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63B" w:rsidRPr="00D5732E" w:rsidRDefault="00CA163B" w:rsidP="00256DB7">
      <w:pPr>
        <w:pStyle w:val="Heading3"/>
        <w:rPr>
          <w:rStyle w:val="StyleMACCSwiss"/>
          <w:rFonts w:ascii="Arial" w:hAnsi="Arial" w:cs="Arial"/>
          <w:b w:val="0"/>
        </w:rPr>
      </w:pPr>
    </w:p>
    <w:p w:rsidR="00CA163B" w:rsidRPr="00D5732E" w:rsidRDefault="00D5732E" w:rsidP="00FD4D02">
      <w:pPr>
        <w:autoSpaceDE w:val="0"/>
        <w:autoSpaceDN w:val="0"/>
        <w:adjustRightInd w:val="0"/>
        <w:rPr>
          <w:rStyle w:val="StyleMACCSwiss"/>
          <w:rFonts w:ascii="Arial" w:hAnsi="Arial" w:cs="Arial"/>
          <w:b/>
          <w:sz w:val="24"/>
          <w:szCs w:val="24"/>
          <w:lang w:val="mk-MK"/>
        </w:rPr>
      </w:pPr>
      <w:r>
        <w:rPr>
          <w:rStyle w:val="StyleMACCSwiss"/>
          <w:rFonts w:ascii="Arial" w:hAnsi="Arial" w:cs="Arial"/>
          <w:b/>
          <w:sz w:val="24"/>
          <w:szCs w:val="24"/>
          <w:lang w:val="en-US"/>
        </w:rPr>
        <w:t xml:space="preserve">  </w:t>
      </w:r>
      <w:r w:rsidR="005F7617">
        <w:rPr>
          <w:rStyle w:val="StyleMACCSwiss"/>
          <w:rFonts w:ascii="Arial" w:hAnsi="Arial" w:cs="Arial"/>
          <w:b/>
          <w:sz w:val="24"/>
          <w:szCs w:val="24"/>
          <w:lang w:val="en-US"/>
        </w:rPr>
        <w:t xml:space="preserve">   </w:t>
      </w:r>
      <w:r>
        <w:rPr>
          <w:i/>
          <w:noProof/>
          <w:lang w:eastAsia="en-GB"/>
        </w:rPr>
        <w:drawing>
          <wp:inline distT="0" distB="0" distL="0" distR="0">
            <wp:extent cx="1836420" cy="1752600"/>
            <wp:effectExtent l="19050" t="0" r="0" b="0"/>
            <wp:docPr id="6" name="Picture 4" descr="272170389_299087925619754_431006087731804677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72170389_299087925619754_4310060877318046777_n"/>
                    <pic:cNvPicPr>
                      <a:picLocks noChangeAspect="1" noChangeArrowheads="1"/>
                    </pic:cNvPicPr>
                  </pic:nvPicPr>
                  <pic:blipFill>
                    <a:blip r:embed="rId9" cstate="print"/>
                    <a:srcRect/>
                    <a:stretch>
                      <a:fillRect/>
                    </a:stretch>
                  </pic:blipFill>
                  <pic:spPr bwMode="auto">
                    <a:xfrm>
                      <a:off x="0" y="0"/>
                      <a:ext cx="1836420" cy="1752600"/>
                    </a:xfrm>
                    <a:prstGeom prst="rect">
                      <a:avLst/>
                    </a:prstGeom>
                    <a:noFill/>
                    <a:ln w="9525">
                      <a:noFill/>
                      <a:miter lim="800000"/>
                      <a:headEnd/>
                      <a:tailEnd/>
                    </a:ln>
                  </pic:spPr>
                </pic:pic>
              </a:graphicData>
            </a:graphic>
          </wp:inline>
        </w:drawing>
      </w:r>
      <w:r w:rsidR="005F7617">
        <w:rPr>
          <w:rStyle w:val="StyleMACCSwiss"/>
          <w:rFonts w:ascii="Arial" w:hAnsi="Arial" w:cs="Arial"/>
          <w:b/>
          <w:sz w:val="24"/>
          <w:szCs w:val="24"/>
          <w:lang w:val="en-US"/>
        </w:rPr>
        <w:t xml:space="preserve">                              </w:t>
      </w:r>
      <w:r>
        <w:rPr>
          <w:rStyle w:val="StyleMACCSwiss"/>
          <w:rFonts w:ascii="Arial" w:hAnsi="Arial" w:cs="Arial"/>
          <w:b/>
          <w:sz w:val="24"/>
          <w:szCs w:val="24"/>
          <w:lang w:val="en-US"/>
        </w:rPr>
        <w:t xml:space="preserve"> </w:t>
      </w:r>
      <w:r>
        <w:rPr>
          <w:rStyle w:val="StyleMACCSwiss"/>
          <w:rFonts w:ascii="Arial" w:hAnsi="Arial" w:cs="Arial"/>
          <w:b/>
          <w:sz w:val="24"/>
          <w:szCs w:val="24"/>
          <w:lang w:val="mk-MK"/>
        </w:rPr>
        <w:t xml:space="preserve">               </w:t>
      </w:r>
      <w:r>
        <w:rPr>
          <w:rStyle w:val="StyleMACCSwiss"/>
          <w:rFonts w:ascii="Arial" w:hAnsi="Arial" w:cs="Arial"/>
          <w:b/>
          <w:sz w:val="24"/>
          <w:szCs w:val="24"/>
          <w:lang w:val="en-US"/>
        </w:rPr>
        <w:t xml:space="preserve">      </w:t>
      </w:r>
      <w:r w:rsidR="005F7617">
        <w:rPr>
          <w:rStyle w:val="StyleMACCSwiss"/>
          <w:rFonts w:ascii="Arial" w:hAnsi="Arial" w:cs="Arial"/>
          <w:b/>
          <w:sz w:val="24"/>
          <w:szCs w:val="24"/>
          <w:lang w:val="en-US"/>
        </w:rPr>
        <w:t xml:space="preserve">      </w:t>
      </w:r>
      <w:r>
        <w:rPr>
          <w:i/>
          <w:noProof/>
          <w:lang w:eastAsia="en-GB"/>
        </w:rPr>
        <w:drawing>
          <wp:inline distT="0" distB="0" distL="0" distR="0">
            <wp:extent cx="1029872" cy="1280160"/>
            <wp:effectExtent l="19050" t="0" r="0" b="0"/>
            <wp:docPr id="9" name="Picture 4" descr="C:\Users\Laze\Desktop\2000px-Coat_of_arms_of_Štip_Municipalit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ze\Desktop\2000px-Coat_of_arms_of_Štip_Municipality.svg.png"/>
                    <pic:cNvPicPr>
                      <a:picLocks noChangeAspect="1" noChangeArrowheads="1"/>
                    </pic:cNvPicPr>
                  </pic:nvPicPr>
                  <pic:blipFill>
                    <a:blip r:embed="rId10" cstate="print"/>
                    <a:srcRect/>
                    <a:stretch>
                      <a:fillRect/>
                    </a:stretch>
                  </pic:blipFill>
                  <pic:spPr bwMode="auto">
                    <a:xfrm>
                      <a:off x="0" y="0"/>
                      <a:ext cx="1029872" cy="1280160"/>
                    </a:xfrm>
                    <a:prstGeom prst="rect">
                      <a:avLst/>
                    </a:prstGeom>
                    <a:noFill/>
                    <a:ln w="9525">
                      <a:noFill/>
                      <a:miter lim="800000"/>
                      <a:headEnd/>
                      <a:tailEnd/>
                    </a:ln>
                  </pic:spPr>
                </pic:pic>
              </a:graphicData>
            </a:graphic>
          </wp:inline>
        </w:drawing>
      </w:r>
    </w:p>
    <w:p w:rsidR="00CA163B" w:rsidRDefault="00CA163B" w:rsidP="00FD4D02">
      <w:pPr>
        <w:autoSpaceDE w:val="0"/>
        <w:autoSpaceDN w:val="0"/>
        <w:adjustRightInd w:val="0"/>
        <w:rPr>
          <w:rStyle w:val="StyleMACCSwiss"/>
          <w:rFonts w:ascii="Arial" w:hAnsi="Arial" w:cs="Arial"/>
          <w:b/>
          <w:sz w:val="24"/>
          <w:szCs w:val="24"/>
          <w:lang w:val="en-US"/>
        </w:rPr>
      </w:pPr>
      <w:r>
        <w:rPr>
          <w:rStyle w:val="StyleMACCSwiss"/>
          <w:rFonts w:ascii="Arial" w:hAnsi="Arial" w:cs="Arial"/>
          <w:b/>
          <w:sz w:val="24"/>
          <w:szCs w:val="24"/>
          <w:lang w:val="en-US"/>
        </w:rPr>
        <w:t xml:space="preserve">                                    </w:t>
      </w:r>
      <w:r w:rsidR="001A13DE">
        <w:rPr>
          <w:rStyle w:val="StyleMACCSwiss"/>
          <w:rFonts w:ascii="Arial" w:hAnsi="Arial" w:cs="Arial"/>
          <w:b/>
          <w:sz w:val="24"/>
          <w:szCs w:val="24"/>
          <w:lang w:val="en-US"/>
        </w:rPr>
        <w:t xml:space="preserve">         </w:t>
      </w:r>
      <w:r>
        <w:rPr>
          <w:rStyle w:val="StyleMACCSwiss"/>
          <w:rFonts w:ascii="Arial" w:hAnsi="Arial" w:cs="Arial"/>
          <w:b/>
          <w:sz w:val="24"/>
          <w:szCs w:val="24"/>
          <w:lang w:val="en-US"/>
        </w:rPr>
        <w:t xml:space="preserve">                           </w:t>
      </w:r>
    </w:p>
    <w:p w:rsidR="00CA163B" w:rsidRPr="00D5732E" w:rsidRDefault="00D5732E" w:rsidP="00FD4D02">
      <w:pPr>
        <w:autoSpaceDE w:val="0"/>
        <w:autoSpaceDN w:val="0"/>
        <w:adjustRightInd w:val="0"/>
        <w:rPr>
          <w:rStyle w:val="StyleMACCSwiss"/>
          <w:rFonts w:ascii="Arial" w:hAnsi="Arial" w:cs="Arial"/>
          <w:b/>
          <w:sz w:val="24"/>
          <w:szCs w:val="24"/>
          <w:lang w:val="mk-MK"/>
        </w:rPr>
      </w:pPr>
      <w:r>
        <w:rPr>
          <w:rStyle w:val="StyleMACCSwiss"/>
          <w:rFonts w:ascii="Arial" w:hAnsi="Arial" w:cs="Arial"/>
          <w:b/>
          <w:sz w:val="24"/>
          <w:szCs w:val="24"/>
          <w:lang w:val="en-US"/>
        </w:rPr>
        <w:t xml:space="preserve">                    </w:t>
      </w:r>
    </w:p>
    <w:p w:rsidR="001A13DE" w:rsidRDefault="001A13DE" w:rsidP="00CA163B">
      <w:pPr>
        <w:rPr>
          <w:i/>
          <w:sz w:val="36"/>
        </w:rPr>
      </w:pPr>
    </w:p>
    <w:p w:rsidR="00CA163B" w:rsidRPr="00CA163B" w:rsidRDefault="001A13DE" w:rsidP="001A13DE">
      <w:pPr>
        <w:contextualSpacing/>
        <w:rPr>
          <w:b/>
          <w:i/>
          <w:sz w:val="56"/>
          <w:szCs w:val="56"/>
        </w:rPr>
      </w:pPr>
      <w:r>
        <w:rPr>
          <w:i/>
          <w:sz w:val="36"/>
        </w:rPr>
        <w:t xml:space="preserve">           </w:t>
      </w:r>
      <w:hyperlink r:id="rId11" w:history="1">
        <w:r w:rsidR="00CA163B" w:rsidRPr="00CA163B">
          <w:rPr>
            <w:rStyle w:val="Hyperlink"/>
            <w:rFonts w:eastAsia="Adobe Kaiti Std R"/>
            <w:b/>
            <w:bCs/>
            <w:i/>
            <w:iCs/>
            <w:color w:val="000000" w:themeColor="text1"/>
            <w:sz w:val="56"/>
            <w:szCs w:val="56"/>
            <w:u w:val="none"/>
            <w:shd w:val="clear" w:color="auto" w:fill="FFFFFF"/>
          </w:rPr>
          <w:t>С А М О Е В А Л У А Ц И Ј А</w:t>
        </w:r>
      </w:hyperlink>
    </w:p>
    <w:p w:rsidR="001A13DE" w:rsidRPr="001A13DE" w:rsidRDefault="00CA163B" w:rsidP="001A13DE">
      <w:pPr>
        <w:contextualSpacing/>
        <w:jc w:val="center"/>
        <w:rPr>
          <w:rStyle w:val="StyleMACCSwiss"/>
          <w:rFonts w:ascii="Arial" w:eastAsia="Adobe Kaiti Std R" w:hAnsi="Arial" w:cs="Arial"/>
          <w:b/>
          <w:i/>
          <w:sz w:val="36"/>
          <w:szCs w:val="36"/>
          <w:lang w:val="en-US"/>
        </w:rPr>
      </w:pPr>
      <w:r w:rsidRPr="00CA163B">
        <w:rPr>
          <w:rFonts w:eastAsia="Adobe Kaiti Std R"/>
          <w:b/>
          <w:i/>
          <w:sz w:val="36"/>
          <w:szCs w:val="36"/>
          <w:lang w:val="mk-MK"/>
        </w:rPr>
        <w:t>на училиштето</w:t>
      </w:r>
    </w:p>
    <w:p w:rsidR="00CA163B" w:rsidRDefault="00CA163B" w:rsidP="00FD4D02">
      <w:pPr>
        <w:autoSpaceDE w:val="0"/>
        <w:autoSpaceDN w:val="0"/>
        <w:adjustRightInd w:val="0"/>
        <w:rPr>
          <w:rStyle w:val="StyleMACCSwiss"/>
          <w:rFonts w:ascii="Arial" w:hAnsi="Arial" w:cs="Arial"/>
          <w:b/>
          <w:sz w:val="24"/>
          <w:szCs w:val="24"/>
          <w:lang w:val="en-US"/>
        </w:rPr>
      </w:pPr>
    </w:p>
    <w:p w:rsidR="00CA163B" w:rsidRDefault="00CA163B" w:rsidP="00FD4D02">
      <w:pPr>
        <w:autoSpaceDE w:val="0"/>
        <w:autoSpaceDN w:val="0"/>
        <w:adjustRightInd w:val="0"/>
        <w:rPr>
          <w:rStyle w:val="StyleMACCSwiss"/>
          <w:rFonts w:ascii="Arial" w:hAnsi="Arial" w:cs="Arial"/>
          <w:b/>
          <w:sz w:val="24"/>
          <w:szCs w:val="24"/>
          <w:lang w:val="en-US"/>
        </w:rPr>
      </w:pPr>
    </w:p>
    <w:p w:rsidR="00CA163B" w:rsidRDefault="00D5732E" w:rsidP="00FD4D02">
      <w:pPr>
        <w:autoSpaceDE w:val="0"/>
        <w:autoSpaceDN w:val="0"/>
        <w:adjustRightInd w:val="0"/>
        <w:rPr>
          <w:rStyle w:val="StyleMACCSwiss"/>
          <w:rFonts w:ascii="Arial" w:hAnsi="Arial" w:cs="Arial"/>
          <w:b/>
          <w:sz w:val="24"/>
          <w:szCs w:val="24"/>
          <w:lang w:val="en-US"/>
        </w:rPr>
      </w:pPr>
      <w:r>
        <w:rPr>
          <w:rStyle w:val="StyleMACCSwiss"/>
          <w:rFonts w:ascii="Arial" w:hAnsi="Arial" w:cs="Arial"/>
          <w:b/>
          <w:sz w:val="24"/>
          <w:lang w:val="mk-MK"/>
        </w:rPr>
        <w:t xml:space="preserve">                                                                           </w:t>
      </w:r>
      <w:r w:rsidRPr="00D5732E">
        <w:rPr>
          <w:rStyle w:val="StyleMACCSwiss"/>
          <w:rFonts w:ascii="Arial" w:hAnsi="Arial" w:cs="Arial"/>
          <w:b/>
          <w:noProof/>
          <w:sz w:val="24"/>
          <w:lang w:eastAsia="en-GB"/>
        </w:rPr>
        <w:drawing>
          <wp:inline distT="0" distB="0" distL="0" distR="0">
            <wp:extent cx="5574030" cy="3474720"/>
            <wp:effectExtent l="19050" t="0" r="7620" b="0"/>
            <wp:docPr id="5" name="Picture 2" descr="C:\Users\HP\Desktop\273254470_685466735969244_60861496726825798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273254470_685466735969244_6086149672682579853_n.jpg"/>
                    <pic:cNvPicPr>
                      <a:picLocks noChangeAspect="1" noChangeArrowheads="1"/>
                    </pic:cNvPicPr>
                  </pic:nvPicPr>
                  <pic:blipFill>
                    <a:blip r:embed="rId12" cstate="print"/>
                    <a:srcRect/>
                    <a:stretch>
                      <a:fillRect/>
                    </a:stretch>
                  </pic:blipFill>
                  <pic:spPr bwMode="auto">
                    <a:xfrm>
                      <a:off x="0" y="0"/>
                      <a:ext cx="5574030" cy="3474720"/>
                    </a:xfrm>
                    <a:prstGeom prst="rect">
                      <a:avLst/>
                    </a:prstGeom>
                    <a:noFill/>
                    <a:ln w="9525">
                      <a:noFill/>
                      <a:miter lim="800000"/>
                      <a:headEnd/>
                      <a:tailEnd/>
                    </a:ln>
                  </pic:spPr>
                </pic:pic>
              </a:graphicData>
            </a:graphic>
          </wp:inline>
        </w:drawing>
      </w:r>
    </w:p>
    <w:p w:rsidR="00CA163B" w:rsidRDefault="00CA163B" w:rsidP="00FD4D02">
      <w:pPr>
        <w:autoSpaceDE w:val="0"/>
        <w:autoSpaceDN w:val="0"/>
        <w:adjustRightInd w:val="0"/>
        <w:rPr>
          <w:rStyle w:val="StyleMACCSwiss"/>
          <w:rFonts w:ascii="Arial" w:hAnsi="Arial" w:cs="Arial"/>
          <w:b/>
          <w:sz w:val="24"/>
          <w:szCs w:val="24"/>
          <w:lang w:val="en-US"/>
        </w:rPr>
      </w:pPr>
    </w:p>
    <w:p w:rsidR="00D5732E" w:rsidRDefault="00D5732E" w:rsidP="00FD4D02">
      <w:pPr>
        <w:autoSpaceDE w:val="0"/>
        <w:autoSpaceDN w:val="0"/>
        <w:adjustRightInd w:val="0"/>
        <w:rPr>
          <w:rStyle w:val="StyleMACCSwiss"/>
          <w:rFonts w:ascii="Arial" w:hAnsi="Arial" w:cs="Arial"/>
          <w:b/>
          <w:sz w:val="24"/>
          <w:szCs w:val="24"/>
          <w:lang w:val="en-US"/>
        </w:rPr>
      </w:pPr>
    </w:p>
    <w:p w:rsidR="00BF32EF" w:rsidRDefault="00CA163B" w:rsidP="00D5732E">
      <w:pPr>
        <w:rPr>
          <w:rStyle w:val="StyleMACCSwiss"/>
          <w:rFonts w:ascii="Arial" w:hAnsi="Arial" w:cs="Arial"/>
          <w:b/>
          <w:sz w:val="24"/>
          <w:szCs w:val="24"/>
          <w:lang w:val="en-US"/>
        </w:rPr>
      </w:pPr>
      <w:r>
        <w:rPr>
          <w:rStyle w:val="StyleMACCSwiss"/>
          <w:rFonts w:ascii="Arial" w:hAnsi="Arial" w:cs="Arial"/>
          <w:b/>
          <w:sz w:val="24"/>
          <w:szCs w:val="24"/>
          <w:lang w:val="en-US"/>
        </w:rPr>
        <w:t xml:space="preserve">   </w:t>
      </w:r>
    </w:p>
    <w:p w:rsidR="00CA163B" w:rsidRPr="0094370F" w:rsidRDefault="00CA163B" w:rsidP="00CA163B">
      <w:pPr>
        <w:jc w:val="center"/>
        <w:rPr>
          <w:b/>
          <w:i/>
          <w:color w:val="4A442A" w:themeColor="background2" w:themeShade="40"/>
          <w:sz w:val="32"/>
          <w:szCs w:val="32"/>
        </w:rPr>
      </w:pPr>
      <w:r>
        <w:rPr>
          <w:rStyle w:val="StyleMACCSwiss"/>
          <w:rFonts w:ascii="Arial" w:hAnsi="Arial" w:cs="Arial"/>
          <w:b/>
          <w:sz w:val="24"/>
          <w:szCs w:val="24"/>
          <w:lang w:val="en-US"/>
        </w:rPr>
        <w:t xml:space="preserve"> </w:t>
      </w:r>
      <w:r w:rsidRPr="0094370F">
        <w:rPr>
          <w:b/>
          <w:i/>
          <w:color w:val="000000" w:themeColor="text1"/>
          <w:sz w:val="32"/>
          <w:szCs w:val="32"/>
          <w:lang w:val="mk-MK"/>
        </w:rPr>
        <w:t xml:space="preserve">Штип,  </w:t>
      </w:r>
      <w:r w:rsidR="00D5732E">
        <w:rPr>
          <w:b/>
          <w:i/>
          <w:color w:val="000000" w:themeColor="text1"/>
          <w:sz w:val="32"/>
          <w:szCs w:val="32"/>
          <w:lang w:val="mk-MK"/>
        </w:rPr>
        <w:t>февруари 20</w:t>
      </w:r>
      <w:r w:rsidR="00D5732E">
        <w:rPr>
          <w:b/>
          <w:i/>
          <w:color w:val="000000" w:themeColor="text1"/>
          <w:sz w:val="32"/>
          <w:szCs w:val="32"/>
          <w:lang w:val="en-US"/>
        </w:rPr>
        <w:t>22</w:t>
      </w:r>
      <w:r w:rsidRPr="0094370F">
        <w:rPr>
          <w:b/>
          <w:i/>
          <w:color w:val="000000" w:themeColor="text1"/>
          <w:sz w:val="32"/>
          <w:szCs w:val="32"/>
          <w:lang w:val="mk-MK"/>
        </w:rPr>
        <w:t xml:space="preserve"> година</w:t>
      </w:r>
    </w:p>
    <w:p w:rsidR="00CA163B" w:rsidRDefault="00CA163B" w:rsidP="00FD4D02">
      <w:pPr>
        <w:autoSpaceDE w:val="0"/>
        <w:autoSpaceDN w:val="0"/>
        <w:adjustRightInd w:val="0"/>
        <w:rPr>
          <w:rStyle w:val="StyleMACCSwiss"/>
          <w:rFonts w:ascii="Arial" w:hAnsi="Arial" w:cs="Arial"/>
          <w:b/>
          <w:sz w:val="24"/>
          <w:szCs w:val="24"/>
          <w:lang w:val="en-US"/>
        </w:rPr>
      </w:pPr>
    </w:p>
    <w:p w:rsidR="00CA163B" w:rsidRPr="00CA163B" w:rsidRDefault="00CA163B" w:rsidP="00FD4D02">
      <w:pPr>
        <w:autoSpaceDE w:val="0"/>
        <w:autoSpaceDN w:val="0"/>
        <w:adjustRightInd w:val="0"/>
        <w:rPr>
          <w:rStyle w:val="StyleMACCSwiss"/>
          <w:rFonts w:ascii="Arial" w:hAnsi="Arial" w:cs="Arial"/>
          <w:b/>
          <w:sz w:val="24"/>
          <w:szCs w:val="24"/>
          <w:lang w:val="en-US"/>
        </w:rPr>
      </w:pPr>
    </w:p>
    <w:p w:rsidR="00197D65" w:rsidRDefault="00197D65" w:rsidP="00197D65">
      <w:pPr>
        <w:autoSpaceDE w:val="0"/>
        <w:autoSpaceDN w:val="0"/>
        <w:adjustRightInd w:val="0"/>
        <w:rPr>
          <w:rStyle w:val="StyleMACCSwiss"/>
          <w:rFonts w:ascii="Arial" w:hAnsi="Arial" w:cs="Arial"/>
          <w:b/>
          <w:i/>
          <w:sz w:val="24"/>
          <w:szCs w:val="24"/>
          <w:lang w:val="ru-RU"/>
        </w:rPr>
      </w:pPr>
      <w:r>
        <w:rPr>
          <w:rStyle w:val="StyleMACCSwiss"/>
          <w:rFonts w:ascii="Arial" w:hAnsi="Arial" w:cs="Arial"/>
          <w:b/>
          <w:i/>
          <w:sz w:val="24"/>
          <w:szCs w:val="24"/>
          <w:lang w:val="ru-RU"/>
        </w:rPr>
        <w:t xml:space="preserve">      Лична карта на училиштето</w:t>
      </w:r>
    </w:p>
    <w:p w:rsidR="00197D65" w:rsidRPr="00534130" w:rsidRDefault="00197D65" w:rsidP="00FD4D02">
      <w:pPr>
        <w:autoSpaceDE w:val="0"/>
        <w:autoSpaceDN w:val="0"/>
        <w:adjustRightInd w:val="0"/>
        <w:rPr>
          <w:rStyle w:val="StyleMACCSwiss"/>
          <w:rFonts w:ascii="Arial" w:hAnsi="Arial" w:cs="Arial"/>
          <w:b/>
          <w:sz w:val="24"/>
          <w:szCs w:val="24"/>
          <w:lang w:val="mk-MK"/>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940"/>
      </w:tblGrid>
      <w:tr w:rsidR="00E952AD" w:rsidRPr="001A1285" w:rsidTr="00E952AD">
        <w:trPr>
          <w:trHeight w:val="819"/>
        </w:trPr>
        <w:tc>
          <w:tcPr>
            <w:tcW w:w="9450" w:type="dxa"/>
            <w:gridSpan w:val="2"/>
            <w:tcBorders>
              <w:top w:val="double" w:sz="4" w:space="0" w:color="auto"/>
              <w:left w:val="double" w:sz="4" w:space="0" w:color="auto"/>
              <w:bottom w:val="single" w:sz="4" w:space="0" w:color="auto"/>
              <w:right w:val="double" w:sz="4" w:space="0" w:color="auto"/>
            </w:tcBorders>
          </w:tcPr>
          <w:p w:rsidR="00E952AD" w:rsidRPr="001A1285" w:rsidRDefault="00E952AD" w:rsidP="00E952AD">
            <w:pPr>
              <w:pStyle w:val="Heading3"/>
              <w:jc w:val="left"/>
            </w:pPr>
            <w:r w:rsidRPr="001A1285">
              <w:t xml:space="preserve">           </w:t>
            </w:r>
            <w:r>
              <w:t xml:space="preserve">                  </w:t>
            </w:r>
            <w:r w:rsidRPr="001A1285">
              <w:t xml:space="preserve">    Идентификациони податоци</w:t>
            </w:r>
          </w:p>
        </w:tc>
      </w:tr>
      <w:tr w:rsidR="00E952AD" w:rsidRPr="001A1285" w:rsidTr="00E952AD">
        <w:trPr>
          <w:trHeight w:val="645"/>
        </w:trPr>
        <w:tc>
          <w:tcPr>
            <w:tcW w:w="3510" w:type="dxa"/>
            <w:tcBorders>
              <w:top w:val="single" w:sz="4" w:space="0" w:color="auto"/>
              <w:left w:val="double" w:sz="4" w:space="0" w:color="auto"/>
              <w:bottom w:val="single" w:sz="4" w:space="0" w:color="auto"/>
              <w:right w:val="single" w:sz="4" w:space="0" w:color="auto"/>
            </w:tcBorders>
          </w:tcPr>
          <w:p w:rsidR="00E952AD" w:rsidRPr="001A1285" w:rsidRDefault="00E952AD" w:rsidP="00E952AD">
            <w:pPr>
              <w:rPr>
                <w:sz w:val="24"/>
                <w:szCs w:val="24"/>
                <w:lang w:val="mk-MK"/>
              </w:rPr>
            </w:pPr>
            <w:r w:rsidRPr="001A1285">
              <w:rPr>
                <w:sz w:val="24"/>
                <w:szCs w:val="24"/>
              </w:rPr>
              <w:t>У</w:t>
            </w:r>
            <w:r w:rsidRPr="001A1285">
              <w:rPr>
                <w:sz w:val="24"/>
                <w:szCs w:val="24"/>
                <w:lang w:val="mk-MK"/>
              </w:rPr>
              <w:t>чилиште</w:t>
            </w:r>
          </w:p>
          <w:p w:rsidR="00E952AD" w:rsidRPr="001A1285" w:rsidRDefault="00E952AD" w:rsidP="00E952AD">
            <w:pPr>
              <w:rPr>
                <w:sz w:val="24"/>
                <w:szCs w:val="24"/>
              </w:rPr>
            </w:pPr>
          </w:p>
          <w:p w:rsidR="00E952AD" w:rsidRPr="001A1285" w:rsidRDefault="00E952AD" w:rsidP="00E952AD">
            <w:pPr>
              <w:rPr>
                <w:sz w:val="24"/>
                <w:szCs w:val="24"/>
              </w:rPr>
            </w:pPr>
          </w:p>
        </w:tc>
        <w:tc>
          <w:tcPr>
            <w:tcW w:w="5940" w:type="dxa"/>
            <w:tcBorders>
              <w:top w:val="single" w:sz="4" w:space="0" w:color="auto"/>
              <w:left w:val="single" w:sz="4" w:space="0" w:color="auto"/>
              <w:bottom w:val="single" w:sz="4" w:space="0" w:color="auto"/>
              <w:right w:val="double" w:sz="4" w:space="0" w:color="auto"/>
            </w:tcBorders>
          </w:tcPr>
          <w:p w:rsidR="00E952AD" w:rsidRPr="001A1285" w:rsidRDefault="00E952AD" w:rsidP="00E952AD">
            <w:pPr>
              <w:pStyle w:val="Footer"/>
              <w:tabs>
                <w:tab w:val="left" w:pos="720"/>
              </w:tabs>
              <w:rPr>
                <w:sz w:val="24"/>
                <w:szCs w:val="24"/>
                <w:lang w:val="ru-RU"/>
              </w:rPr>
            </w:pPr>
            <w:r w:rsidRPr="001A1285">
              <w:rPr>
                <w:sz w:val="24"/>
                <w:szCs w:val="24"/>
                <w:lang w:val="mk-MK"/>
              </w:rPr>
              <w:t xml:space="preserve">СОУ </w:t>
            </w:r>
            <w:r w:rsidR="00256DB7">
              <w:rPr>
                <w:sz w:val="24"/>
                <w:szCs w:val="24"/>
                <w:lang w:val="mk-MK"/>
              </w:rPr>
              <w:t xml:space="preserve">Гимназија „Славчо Стојменски“ </w:t>
            </w:r>
            <w:r w:rsidRPr="001A1285">
              <w:rPr>
                <w:sz w:val="24"/>
                <w:szCs w:val="24"/>
                <w:lang w:val="mk-MK"/>
              </w:rPr>
              <w:t>-  Штип</w:t>
            </w:r>
          </w:p>
        </w:tc>
      </w:tr>
      <w:tr w:rsidR="00E952AD" w:rsidRPr="001A1285" w:rsidTr="00E952AD">
        <w:trPr>
          <w:trHeight w:val="570"/>
        </w:trPr>
        <w:tc>
          <w:tcPr>
            <w:tcW w:w="3510" w:type="dxa"/>
            <w:tcBorders>
              <w:top w:val="single" w:sz="4" w:space="0" w:color="auto"/>
              <w:left w:val="double" w:sz="4" w:space="0" w:color="auto"/>
              <w:bottom w:val="single" w:sz="4" w:space="0" w:color="auto"/>
              <w:right w:val="single" w:sz="4" w:space="0" w:color="auto"/>
            </w:tcBorders>
          </w:tcPr>
          <w:p w:rsidR="00E952AD" w:rsidRPr="001A1285" w:rsidRDefault="00E952AD" w:rsidP="00E952AD">
            <w:pPr>
              <w:rPr>
                <w:sz w:val="24"/>
                <w:szCs w:val="24"/>
              </w:rPr>
            </w:pPr>
            <w:r w:rsidRPr="001A1285">
              <w:rPr>
                <w:sz w:val="24"/>
                <w:szCs w:val="24"/>
              </w:rPr>
              <w:t>Адреса</w:t>
            </w:r>
          </w:p>
        </w:tc>
        <w:tc>
          <w:tcPr>
            <w:tcW w:w="5940" w:type="dxa"/>
            <w:tcBorders>
              <w:top w:val="single" w:sz="4" w:space="0" w:color="auto"/>
              <w:left w:val="single" w:sz="4" w:space="0" w:color="auto"/>
              <w:bottom w:val="single" w:sz="4" w:space="0" w:color="auto"/>
              <w:right w:val="double" w:sz="4" w:space="0" w:color="auto"/>
            </w:tcBorders>
          </w:tcPr>
          <w:p w:rsidR="00E952AD" w:rsidRPr="001A1285" w:rsidRDefault="00256DB7" w:rsidP="00E952AD">
            <w:pPr>
              <w:pStyle w:val="Footer"/>
              <w:tabs>
                <w:tab w:val="left" w:pos="720"/>
              </w:tabs>
              <w:rPr>
                <w:sz w:val="24"/>
                <w:szCs w:val="24"/>
                <w:lang w:val="pt-BR"/>
              </w:rPr>
            </w:pPr>
            <w:r>
              <w:rPr>
                <w:sz w:val="24"/>
                <w:szCs w:val="24"/>
                <w:lang w:val="mk-MK"/>
              </w:rPr>
              <w:t>Ул. „Васил Главинов“ бр.</w:t>
            </w:r>
            <w:r w:rsidR="00E952AD" w:rsidRPr="001A1285">
              <w:rPr>
                <w:sz w:val="24"/>
                <w:szCs w:val="24"/>
                <w:lang w:val="mk-MK"/>
              </w:rPr>
              <w:t xml:space="preserve"> 4,  Штип</w:t>
            </w:r>
          </w:p>
        </w:tc>
      </w:tr>
      <w:tr w:rsidR="00E952AD" w:rsidRPr="001A1285" w:rsidTr="00E952AD">
        <w:trPr>
          <w:trHeight w:val="362"/>
        </w:trPr>
        <w:tc>
          <w:tcPr>
            <w:tcW w:w="3510" w:type="dxa"/>
            <w:tcBorders>
              <w:top w:val="single" w:sz="4" w:space="0" w:color="auto"/>
              <w:left w:val="double" w:sz="4" w:space="0" w:color="auto"/>
              <w:bottom w:val="single" w:sz="4" w:space="0" w:color="auto"/>
              <w:right w:val="single" w:sz="4" w:space="0" w:color="auto"/>
            </w:tcBorders>
          </w:tcPr>
          <w:p w:rsidR="00E952AD" w:rsidRPr="001A1285" w:rsidRDefault="00E952AD" w:rsidP="00E952AD">
            <w:pPr>
              <w:rPr>
                <w:sz w:val="24"/>
                <w:szCs w:val="24"/>
                <w:lang w:val="ru-RU"/>
              </w:rPr>
            </w:pPr>
            <w:r w:rsidRPr="001A1285">
              <w:rPr>
                <w:sz w:val="24"/>
                <w:szCs w:val="24"/>
                <w:lang w:val="ru-RU"/>
              </w:rPr>
              <w:t>Контакт податоци (тел</w:t>
            </w:r>
            <w:r w:rsidR="00256DB7">
              <w:rPr>
                <w:sz w:val="24"/>
                <w:szCs w:val="24"/>
                <w:lang w:val="ru-RU"/>
              </w:rPr>
              <w:t>.</w:t>
            </w:r>
            <w:r w:rsidRPr="001A1285">
              <w:rPr>
                <w:sz w:val="24"/>
                <w:szCs w:val="24"/>
                <w:lang w:val="ru-RU"/>
              </w:rPr>
              <w:t xml:space="preserve">, факс, е-маил, </w:t>
            </w:r>
            <w:r w:rsidR="00256DB7">
              <w:rPr>
                <w:sz w:val="24"/>
                <w:szCs w:val="24"/>
                <w:lang w:val="mk-MK"/>
              </w:rPr>
              <w:t>веб</w:t>
            </w:r>
            <w:r w:rsidRPr="001A1285">
              <w:rPr>
                <w:sz w:val="24"/>
                <w:szCs w:val="24"/>
                <w:lang w:val="mk-MK"/>
              </w:rPr>
              <w:t>-страна</w:t>
            </w:r>
            <w:r w:rsidRPr="001A1285">
              <w:rPr>
                <w:sz w:val="24"/>
                <w:szCs w:val="24"/>
                <w:lang w:val="ru-RU"/>
              </w:rPr>
              <w:t>)</w:t>
            </w:r>
          </w:p>
        </w:tc>
        <w:tc>
          <w:tcPr>
            <w:tcW w:w="5940" w:type="dxa"/>
            <w:tcBorders>
              <w:top w:val="single" w:sz="4" w:space="0" w:color="auto"/>
              <w:left w:val="single" w:sz="4" w:space="0" w:color="auto"/>
              <w:bottom w:val="single" w:sz="4" w:space="0" w:color="auto"/>
              <w:right w:val="double" w:sz="4" w:space="0" w:color="auto"/>
            </w:tcBorders>
          </w:tcPr>
          <w:p w:rsidR="00E952AD" w:rsidRPr="001A1285" w:rsidRDefault="00E952AD" w:rsidP="00E952AD">
            <w:pPr>
              <w:rPr>
                <w:sz w:val="24"/>
                <w:szCs w:val="24"/>
                <w:lang w:val="ru-RU"/>
              </w:rPr>
            </w:pPr>
            <w:r w:rsidRPr="001A1285">
              <w:rPr>
                <w:sz w:val="24"/>
                <w:szCs w:val="24"/>
                <w:lang w:val="ru-RU"/>
              </w:rPr>
              <w:t>032 / 391 459  , 032 / 380 633</w:t>
            </w:r>
          </w:p>
          <w:p w:rsidR="00E952AD" w:rsidRPr="001A1285" w:rsidRDefault="006B0C31" w:rsidP="00E952AD">
            <w:pPr>
              <w:rPr>
                <w:sz w:val="24"/>
                <w:szCs w:val="24"/>
                <w:lang w:val="ru-RU"/>
              </w:rPr>
            </w:pPr>
            <w:hyperlink r:id="rId13" w:history="1">
              <w:r w:rsidR="00E952AD" w:rsidRPr="001A1285">
                <w:rPr>
                  <w:rStyle w:val="Hyperlink"/>
                  <w:sz w:val="24"/>
                  <w:szCs w:val="24"/>
                  <w:lang w:val="en-US"/>
                </w:rPr>
                <w:t>sstojmenski</w:t>
              </w:r>
              <w:r w:rsidR="00E952AD" w:rsidRPr="001A1285">
                <w:rPr>
                  <w:rStyle w:val="Hyperlink"/>
                  <w:sz w:val="24"/>
                  <w:szCs w:val="24"/>
                  <w:lang w:val="ru-RU"/>
                </w:rPr>
                <w:t>@</w:t>
              </w:r>
              <w:r w:rsidR="00E952AD" w:rsidRPr="001A1285">
                <w:rPr>
                  <w:rStyle w:val="Hyperlink"/>
                  <w:sz w:val="24"/>
                  <w:szCs w:val="24"/>
                  <w:lang w:val="en-US"/>
                </w:rPr>
                <w:t>yahoo</w:t>
              </w:r>
              <w:r w:rsidR="00E952AD" w:rsidRPr="001A1285">
                <w:rPr>
                  <w:rStyle w:val="Hyperlink"/>
                  <w:sz w:val="24"/>
                  <w:szCs w:val="24"/>
                  <w:lang w:val="ru-RU"/>
                </w:rPr>
                <w:t>.</w:t>
              </w:r>
              <w:r w:rsidR="00E952AD" w:rsidRPr="001A1285">
                <w:rPr>
                  <w:rStyle w:val="Hyperlink"/>
                  <w:sz w:val="24"/>
                  <w:szCs w:val="24"/>
                  <w:lang w:val="en-US"/>
                </w:rPr>
                <w:t>com</w:t>
              </w:r>
            </w:hyperlink>
          </w:p>
          <w:p w:rsidR="00E952AD" w:rsidRPr="001A1285" w:rsidRDefault="00E952AD" w:rsidP="00E952AD">
            <w:pPr>
              <w:rPr>
                <w:sz w:val="24"/>
                <w:szCs w:val="24"/>
                <w:lang w:val="mk-MK"/>
              </w:rPr>
            </w:pPr>
            <w:r w:rsidRPr="001A1285">
              <w:rPr>
                <w:sz w:val="24"/>
                <w:szCs w:val="24"/>
                <w:lang w:val="en-US"/>
              </w:rPr>
              <w:t>www</w:t>
            </w:r>
            <w:r w:rsidRPr="001A1285">
              <w:rPr>
                <w:sz w:val="24"/>
                <w:szCs w:val="24"/>
                <w:lang w:val="ru-RU"/>
              </w:rPr>
              <w:t>.</w:t>
            </w:r>
            <w:r w:rsidRPr="001A1285">
              <w:rPr>
                <w:sz w:val="24"/>
                <w:szCs w:val="24"/>
                <w:lang w:val="en-US"/>
              </w:rPr>
              <w:t>slavcostojmenski</w:t>
            </w:r>
            <w:r w:rsidRPr="001A1285">
              <w:rPr>
                <w:sz w:val="24"/>
                <w:szCs w:val="24"/>
                <w:lang w:val="ru-RU"/>
              </w:rPr>
              <w:t>.</w:t>
            </w:r>
            <w:r w:rsidRPr="001A1285">
              <w:rPr>
                <w:sz w:val="24"/>
                <w:szCs w:val="24"/>
                <w:lang w:val="en-US"/>
              </w:rPr>
              <w:t>edu</w:t>
            </w:r>
            <w:r w:rsidRPr="001A1285">
              <w:rPr>
                <w:sz w:val="24"/>
                <w:szCs w:val="24"/>
                <w:lang w:val="ru-RU"/>
              </w:rPr>
              <w:t>.</w:t>
            </w:r>
            <w:r w:rsidRPr="001A1285">
              <w:rPr>
                <w:sz w:val="24"/>
                <w:szCs w:val="24"/>
                <w:lang w:val="en-US"/>
              </w:rPr>
              <w:t>mk</w:t>
            </w:r>
          </w:p>
        </w:tc>
      </w:tr>
      <w:tr w:rsidR="00E952AD" w:rsidRPr="001A1285" w:rsidTr="00E952AD">
        <w:trPr>
          <w:trHeight w:val="285"/>
        </w:trPr>
        <w:tc>
          <w:tcPr>
            <w:tcW w:w="3510" w:type="dxa"/>
            <w:tcBorders>
              <w:top w:val="single" w:sz="4" w:space="0" w:color="auto"/>
              <w:left w:val="double" w:sz="4" w:space="0" w:color="auto"/>
              <w:bottom w:val="single" w:sz="4" w:space="0" w:color="auto"/>
              <w:right w:val="single" w:sz="4" w:space="0" w:color="auto"/>
            </w:tcBorders>
          </w:tcPr>
          <w:p w:rsidR="00E952AD" w:rsidRPr="001A1285" w:rsidRDefault="00E952AD" w:rsidP="00E952AD">
            <w:pPr>
              <w:rPr>
                <w:sz w:val="24"/>
                <w:szCs w:val="24"/>
                <w:lang w:val="ru-RU"/>
              </w:rPr>
            </w:pPr>
            <w:r w:rsidRPr="001A1285">
              <w:rPr>
                <w:sz w:val="24"/>
                <w:szCs w:val="24"/>
                <w:lang w:val="ru-RU"/>
              </w:rPr>
              <w:t xml:space="preserve">Период на подготовка на </w:t>
            </w:r>
            <w:r>
              <w:rPr>
                <w:lang w:val="ru-RU"/>
              </w:rPr>
              <w:t xml:space="preserve">СЕУ </w:t>
            </w:r>
          </w:p>
        </w:tc>
        <w:tc>
          <w:tcPr>
            <w:tcW w:w="5940" w:type="dxa"/>
            <w:tcBorders>
              <w:top w:val="single" w:sz="4" w:space="0" w:color="auto"/>
              <w:left w:val="single" w:sz="4" w:space="0" w:color="auto"/>
              <w:bottom w:val="single" w:sz="4" w:space="0" w:color="auto"/>
              <w:right w:val="double" w:sz="4" w:space="0" w:color="auto"/>
            </w:tcBorders>
          </w:tcPr>
          <w:p w:rsidR="00E952AD" w:rsidRDefault="00256DB7" w:rsidP="00E952AD">
            <w:pPr>
              <w:pStyle w:val="Footer"/>
              <w:tabs>
                <w:tab w:val="left" w:pos="720"/>
              </w:tabs>
              <w:rPr>
                <w:sz w:val="24"/>
                <w:szCs w:val="24"/>
                <w:lang w:val="mk-MK"/>
              </w:rPr>
            </w:pPr>
            <w:r>
              <w:rPr>
                <w:sz w:val="24"/>
                <w:lang w:val="mk-MK"/>
              </w:rPr>
              <w:t>д</w:t>
            </w:r>
            <w:r w:rsidR="009E1A78">
              <w:rPr>
                <w:sz w:val="24"/>
                <w:lang w:val="mk-MK"/>
              </w:rPr>
              <w:t>екември 2021</w:t>
            </w:r>
            <w:r w:rsidR="00A34CF6">
              <w:rPr>
                <w:sz w:val="24"/>
                <w:lang w:val="mk-MK"/>
              </w:rPr>
              <w:t xml:space="preserve"> </w:t>
            </w:r>
            <w:r w:rsidR="00FC401F">
              <w:rPr>
                <w:sz w:val="24"/>
                <w:lang w:val="mk-MK"/>
              </w:rPr>
              <w:t>–</w:t>
            </w:r>
            <w:r w:rsidR="00534130">
              <w:rPr>
                <w:sz w:val="24"/>
                <w:lang w:val="mk-MK"/>
              </w:rPr>
              <w:t xml:space="preserve"> </w:t>
            </w:r>
            <w:r w:rsidR="00FC401F">
              <w:rPr>
                <w:sz w:val="24"/>
                <w:lang w:val="mk-MK"/>
              </w:rPr>
              <w:t xml:space="preserve">февруари </w:t>
            </w:r>
            <w:r w:rsidR="009E1A78">
              <w:rPr>
                <w:sz w:val="24"/>
                <w:szCs w:val="24"/>
                <w:lang w:val="mk-MK"/>
              </w:rPr>
              <w:t>2022</w:t>
            </w:r>
            <w:r w:rsidR="00E952AD">
              <w:rPr>
                <w:sz w:val="24"/>
                <w:lang w:val="mk-MK"/>
              </w:rPr>
              <w:t xml:space="preserve"> </w:t>
            </w:r>
            <w:r w:rsidR="00534130">
              <w:rPr>
                <w:sz w:val="24"/>
                <w:szCs w:val="24"/>
                <w:lang w:val="mk-MK"/>
              </w:rPr>
              <w:t xml:space="preserve"> г</w:t>
            </w:r>
            <w:r w:rsidR="0062629B">
              <w:rPr>
                <w:sz w:val="24"/>
                <w:szCs w:val="24"/>
                <w:lang w:val="mk-MK"/>
              </w:rPr>
              <w:t>одина</w:t>
            </w:r>
          </w:p>
          <w:p w:rsidR="005A33B8" w:rsidRPr="001A1285" w:rsidRDefault="005A33B8" w:rsidP="00E952AD">
            <w:pPr>
              <w:pStyle w:val="Footer"/>
              <w:tabs>
                <w:tab w:val="left" w:pos="720"/>
              </w:tabs>
              <w:rPr>
                <w:sz w:val="24"/>
                <w:szCs w:val="24"/>
                <w:lang w:val="en-US"/>
              </w:rPr>
            </w:pPr>
          </w:p>
        </w:tc>
      </w:tr>
      <w:tr w:rsidR="00E952AD" w:rsidRPr="001A1285" w:rsidTr="00E952AD">
        <w:trPr>
          <w:trHeight w:val="285"/>
        </w:trPr>
        <w:tc>
          <w:tcPr>
            <w:tcW w:w="3510" w:type="dxa"/>
            <w:tcBorders>
              <w:top w:val="single" w:sz="4" w:space="0" w:color="auto"/>
              <w:left w:val="double" w:sz="4" w:space="0" w:color="auto"/>
              <w:bottom w:val="single" w:sz="4" w:space="0" w:color="auto"/>
              <w:right w:val="single" w:sz="4" w:space="0" w:color="auto"/>
            </w:tcBorders>
          </w:tcPr>
          <w:p w:rsidR="00E952AD" w:rsidRPr="001A1285" w:rsidRDefault="00E952AD" w:rsidP="00E952AD">
            <w:pPr>
              <w:rPr>
                <w:sz w:val="24"/>
                <w:szCs w:val="24"/>
                <w:lang w:val="ru-RU"/>
              </w:rPr>
            </w:pPr>
            <w:r w:rsidRPr="001A1285">
              <w:rPr>
                <w:sz w:val="24"/>
                <w:szCs w:val="24"/>
                <w:lang w:val="ru-RU"/>
              </w:rPr>
              <w:t>Број на ученици во училиштето</w:t>
            </w:r>
          </w:p>
        </w:tc>
        <w:tc>
          <w:tcPr>
            <w:tcW w:w="5940" w:type="dxa"/>
            <w:tcBorders>
              <w:top w:val="single" w:sz="4" w:space="0" w:color="auto"/>
              <w:left w:val="single" w:sz="4" w:space="0" w:color="auto"/>
              <w:bottom w:val="single" w:sz="4" w:space="0" w:color="auto"/>
              <w:right w:val="double" w:sz="4" w:space="0" w:color="auto"/>
            </w:tcBorders>
          </w:tcPr>
          <w:p w:rsidR="00E952AD" w:rsidRPr="00D5732E" w:rsidRDefault="00D5732E" w:rsidP="00FC401F">
            <w:pPr>
              <w:pStyle w:val="Footer"/>
              <w:tabs>
                <w:tab w:val="left" w:pos="720"/>
              </w:tabs>
              <w:rPr>
                <w:color w:val="FF0000"/>
                <w:sz w:val="24"/>
                <w:szCs w:val="24"/>
                <w:lang w:val="mk-MK"/>
              </w:rPr>
            </w:pPr>
            <w:r w:rsidRPr="00D5732E">
              <w:rPr>
                <w:sz w:val="24"/>
                <w:szCs w:val="24"/>
                <w:lang w:val="en-US"/>
              </w:rPr>
              <w:t xml:space="preserve">558 </w:t>
            </w:r>
            <w:r w:rsidRPr="00D5732E">
              <w:rPr>
                <w:sz w:val="24"/>
                <w:szCs w:val="24"/>
                <w:lang w:val="mk-MK"/>
              </w:rPr>
              <w:t xml:space="preserve"> </w:t>
            </w:r>
            <w:r w:rsidRPr="00D5732E">
              <w:rPr>
                <w:sz w:val="24"/>
                <w:szCs w:val="24"/>
                <w:lang w:val="en-US"/>
              </w:rPr>
              <w:t xml:space="preserve">(250 </w:t>
            </w:r>
            <w:r w:rsidRPr="00D5732E">
              <w:rPr>
                <w:sz w:val="24"/>
                <w:szCs w:val="24"/>
                <w:lang w:val="ru-RU"/>
              </w:rPr>
              <w:t xml:space="preserve">момчиња и  </w:t>
            </w:r>
            <w:r w:rsidRPr="00D5732E">
              <w:rPr>
                <w:sz w:val="24"/>
                <w:szCs w:val="24"/>
                <w:lang w:val="en-US"/>
              </w:rPr>
              <w:t xml:space="preserve">308 </w:t>
            </w:r>
            <w:r w:rsidRPr="00D5732E">
              <w:rPr>
                <w:sz w:val="24"/>
                <w:szCs w:val="24"/>
                <w:lang w:val="ru-RU"/>
              </w:rPr>
              <w:t>девојчиња)</w:t>
            </w:r>
          </w:p>
        </w:tc>
      </w:tr>
      <w:tr w:rsidR="00E952AD" w:rsidRPr="001A1285" w:rsidTr="00E952AD">
        <w:trPr>
          <w:trHeight w:val="285"/>
        </w:trPr>
        <w:tc>
          <w:tcPr>
            <w:tcW w:w="3510" w:type="dxa"/>
            <w:tcBorders>
              <w:top w:val="single" w:sz="4" w:space="0" w:color="auto"/>
              <w:left w:val="double" w:sz="4" w:space="0" w:color="auto"/>
              <w:bottom w:val="single" w:sz="4" w:space="0" w:color="auto"/>
              <w:right w:val="single" w:sz="4" w:space="0" w:color="auto"/>
            </w:tcBorders>
          </w:tcPr>
          <w:p w:rsidR="00E952AD" w:rsidRPr="001A1285" w:rsidRDefault="00E952AD" w:rsidP="00E952AD">
            <w:pPr>
              <w:rPr>
                <w:sz w:val="24"/>
                <w:szCs w:val="24"/>
                <w:lang w:val="mk-MK"/>
              </w:rPr>
            </w:pPr>
            <w:r w:rsidRPr="001A1285">
              <w:rPr>
                <w:sz w:val="24"/>
                <w:szCs w:val="24"/>
              </w:rPr>
              <w:t>Број на п</w:t>
            </w:r>
            <w:r w:rsidRPr="001A1285">
              <w:rPr>
                <w:sz w:val="24"/>
                <w:szCs w:val="24"/>
                <w:lang w:val="mk-MK"/>
              </w:rPr>
              <w:t xml:space="preserve">аралелки </w:t>
            </w:r>
          </w:p>
        </w:tc>
        <w:tc>
          <w:tcPr>
            <w:tcW w:w="5940" w:type="dxa"/>
            <w:tcBorders>
              <w:top w:val="single" w:sz="4" w:space="0" w:color="auto"/>
              <w:left w:val="single" w:sz="4" w:space="0" w:color="auto"/>
              <w:bottom w:val="single" w:sz="4" w:space="0" w:color="auto"/>
              <w:right w:val="double" w:sz="4" w:space="0" w:color="auto"/>
            </w:tcBorders>
          </w:tcPr>
          <w:p w:rsidR="00E952AD" w:rsidRDefault="009E1A78" w:rsidP="00E952AD">
            <w:pPr>
              <w:pStyle w:val="Footer"/>
              <w:tabs>
                <w:tab w:val="left" w:pos="720"/>
              </w:tabs>
              <w:rPr>
                <w:sz w:val="24"/>
                <w:lang w:val="mk-MK"/>
              </w:rPr>
            </w:pPr>
            <w:r>
              <w:rPr>
                <w:sz w:val="24"/>
                <w:lang w:val="mk-MK"/>
              </w:rPr>
              <w:t>28</w:t>
            </w:r>
          </w:p>
          <w:p w:rsidR="005A33B8" w:rsidRPr="001A1285" w:rsidRDefault="005A33B8" w:rsidP="00E952AD">
            <w:pPr>
              <w:pStyle w:val="Footer"/>
              <w:tabs>
                <w:tab w:val="left" w:pos="720"/>
              </w:tabs>
              <w:rPr>
                <w:sz w:val="24"/>
                <w:szCs w:val="24"/>
                <w:lang w:val="mk-MK"/>
              </w:rPr>
            </w:pPr>
          </w:p>
        </w:tc>
      </w:tr>
      <w:tr w:rsidR="00E952AD" w:rsidRPr="001A1285" w:rsidTr="00E952AD">
        <w:trPr>
          <w:trHeight w:val="285"/>
        </w:trPr>
        <w:tc>
          <w:tcPr>
            <w:tcW w:w="3510" w:type="dxa"/>
            <w:tcBorders>
              <w:top w:val="single" w:sz="4" w:space="0" w:color="auto"/>
              <w:left w:val="double" w:sz="4" w:space="0" w:color="auto"/>
              <w:bottom w:val="single" w:sz="4" w:space="0" w:color="auto"/>
              <w:right w:val="single" w:sz="4" w:space="0" w:color="auto"/>
            </w:tcBorders>
          </w:tcPr>
          <w:p w:rsidR="00E952AD" w:rsidRPr="00E952AD" w:rsidRDefault="00E952AD" w:rsidP="00E952AD">
            <w:pPr>
              <w:rPr>
                <w:sz w:val="24"/>
                <w:szCs w:val="24"/>
                <w:lang w:val="mk-MK"/>
              </w:rPr>
            </w:pPr>
            <w:r w:rsidRPr="00E952AD">
              <w:rPr>
                <w:sz w:val="24"/>
                <w:szCs w:val="24"/>
                <w:lang w:val="mk-MK"/>
              </w:rPr>
              <w:t>Директор на училиштето / име и презиме</w:t>
            </w:r>
          </w:p>
        </w:tc>
        <w:tc>
          <w:tcPr>
            <w:tcW w:w="5940" w:type="dxa"/>
            <w:tcBorders>
              <w:top w:val="single" w:sz="4" w:space="0" w:color="auto"/>
              <w:left w:val="single" w:sz="4" w:space="0" w:color="auto"/>
              <w:bottom w:val="single" w:sz="4" w:space="0" w:color="auto"/>
              <w:right w:val="double" w:sz="4" w:space="0" w:color="auto"/>
            </w:tcBorders>
          </w:tcPr>
          <w:p w:rsidR="00E952AD" w:rsidRPr="00E952AD" w:rsidRDefault="009E1A78" w:rsidP="00E952AD">
            <w:pPr>
              <w:rPr>
                <w:sz w:val="24"/>
                <w:szCs w:val="24"/>
                <w:lang w:val="mk-MK"/>
              </w:rPr>
            </w:pPr>
            <w:r>
              <w:rPr>
                <w:sz w:val="24"/>
                <w:szCs w:val="24"/>
                <w:lang w:val="mk-MK"/>
              </w:rPr>
              <w:t>в.д. Весна Ристова</w:t>
            </w:r>
          </w:p>
        </w:tc>
      </w:tr>
      <w:tr w:rsidR="00E952AD" w:rsidRPr="001A1285" w:rsidTr="00E952AD">
        <w:trPr>
          <w:trHeight w:val="285"/>
        </w:trPr>
        <w:tc>
          <w:tcPr>
            <w:tcW w:w="3510" w:type="dxa"/>
            <w:tcBorders>
              <w:top w:val="single" w:sz="4" w:space="0" w:color="auto"/>
              <w:left w:val="double" w:sz="4" w:space="0" w:color="auto"/>
              <w:bottom w:val="single" w:sz="4" w:space="0" w:color="auto"/>
              <w:right w:val="single" w:sz="4" w:space="0" w:color="auto"/>
            </w:tcBorders>
          </w:tcPr>
          <w:p w:rsidR="00E952AD" w:rsidRPr="001A1285" w:rsidRDefault="005A33B8" w:rsidP="00E952AD">
            <w:pPr>
              <w:rPr>
                <w:sz w:val="24"/>
                <w:szCs w:val="24"/>
                <w:lang w:val="mk-MK"/>
              </w:rPr>
            </w:pPr>
            <w:r>
              <w:rPr>
                <w:sz w:val="24"/>
                <w:szCs w:val="24"/>
                <w:lang w:val="mk-MK"/>
              </w:rPr>
              <w:t xml:space="preserve">Претседател на УО / име и презиме </w:t>
            </w:r>
          </w:p>
        </w:tc>
        <w:tc>
          <w:tcPr>
            <w:tcW w:w="5940" w:type="dxa"/>
            <w:tcBorders>
              <w:top w:val="single" w:sz="4" w:space="0" w:color="auto"/>
              <w:left w:val="single" w:sz="4" w:space="0" w:color="auto"/>
              <w:bottom w:val="single" w:sz="4" w:space="0" w:color="auto"/>
              <w:right w:val="double" w:sz="4" w:space="0" w:color="auto"/>
            </w:tcBorders>
          </w:tcPr>
          <w:p w:rsidR="00E952AD" w:rsidRPr="001A1285" w:rsidRDefault="00D5732E" w:rsidP="00E952AD">
            <w:pPr>
              <w:rPr>
                <w:sz w:val="24"/>
                <w:szCs w:val="24"/>
                <w:lang w:val="mk-MK"/>
              </w:rPr>
            </w:pPr>
            <w:r>
              <w:rPr>
                <w:sz w:val="24"/>
                <w:szCs w:val="24"/>
                <w:lang w:val="mk-MK"/>
              </w:rPr>
              <w:t>Зоран Арсов</w:t>
            </w:r>
          </w:p>
        </w:tc>
      </w:tr>
      <w:tr w:rsidR="005A33B8" w:rsidRPr="001A1285" w:rsidTr="00E952AD">
        <w:trPr>
          <w:trHeight w:val="285"/>
        </w:trPr>
        <w:tc>
          <w:tcPr>
            <w:tcW w:w="3510" w:type="dxa"/>
            <w:tcBorders>
              <w:top w:val="single" w:sz="4" w:space="0" w:color="auto"/>
              <w:left w:val="double" w:sz="4" w:space="0" w:color="auto"/>
              <w:bottom w:val="single" w:sz="4" w:space="0" w:color="auto"/>
              <w:right w:val="single" w:sz="4" w:space="0" w:color="auto"/>
            </w:tcBorders>
          </w:tcPr>
          <w:p w:rsidR="005A33B8" w:rsidRPr="001A1285" w:rsidRDefault="005A33B8" w:rsidP="0097087D">
            <w:pPr>
              <w:rPr>
                <w:sz w:val="24"/>
                <w:szCs w:val="24"/>
                <w:lang w:val="mk-MK"/>
              </w:rPr>
            </w:pPr>
            <w:r w:rsidRPr="001A1285">
              <w:rPr>
                <w:sz w:val="24"/>
                <w:szCs w:val="24"/>
                <w:lang w:val="mk-MK"/>
              </w:rPr>
              <w:t>Дата на основање</w:t>
            </w:r>
          </w:p>
        </w:tc>
        <w:tc>
          <w:tcPr>
            <w:tcW w:w="5940" w:type="dxa"/>
            <w:tcBorders>
              <w:top w:val="single" w:sz="4" w:space="0" w:color="auto"/>
              <w:left w:val="single" w:sz="4" w:space="0" w:color="auto"/>
              <w:bottom w:val="single" w:sz="4" w:space="0" w:color="auto"/>
              <w:right w:val="double" w:sz="4" w:space="0" w:color="auto"/>
            </w:tcBorders>
          </w:tcPr>
          <w:p w:rsidR="005A33B8" w:rsidRPr="001A1285" w:rsidRDefault="005A33B8" w:rsidP="0097087D">
            <w:pPr>
              <w:rPr>
                <w:sz w:val="24"/>
                <w:szCs w:val="24"/>
                <w:lang w:val="mk-MK"/>
              </w:rPr>
            </w:pPr>
            <w:r w:rsidRPr="001A1285">
              <w:rPr>
                <w:sz w:val="24"/>
                <w:szCs w:val="24"/>
                <w:lang w:val="mk-MK"/>
              </w:rPr>
              <w:t xml:space="preserve">Со одлука на Министерот на просветата (СН бр. 10266 од 28 август 1920 год. Штипската гимназија прераснува </w:t>
            </w:r>
            <w:r w:rsidR="00256DB7">
              <w:rPr>
                <w:sz w:val="24"/>
                <w:szCs w:val="24"/>
                <w:lang w:val="mk-MK"/>
              </w:rPr>
              <w:t xml:space="preserve"> на  степен полна – со  наслов Државна реална гимназија</w:t>
            </w:r>
            <w:r w:rsidRPr="001A1285">
              <w:rPr>
                <w:sz w:val="24"/>
                <w:szCs w:val="24"/>
                <w:lang w:val="mk-MK"/>
              </w:rPr>
              <w:t>.</w:t>
            </w:r>
          </w:p>
        </w:tc>
      </w:tr>
      <w:tr w:rsidR="005A33B8" w:rsidRPr="001A1285" w:rsidTr="00E952AD">
        <w:trPr>
          <w:trHeight w:val="285"/>
        </w:trPr>
        <w:tc>
          <w:tcPr>
            <w:tcW w:w="3510" w:type="dxa"/>
            <w:tcBorders>
              <w:top w:val="single" w:sz="4" w:space="0" w:color="auto"/>
              <w:left w:val="double" w:sz="4" w:space="0" w:color="auto"/>
              <w:bottom w:val="single" w:sz="4" w:space="0" w:color="auto"/>
              <w:right w:val="single" w:sz="4" w:space="0" w:color="auto"/>
            </w:tcBorders>
          </w:tcPr>
          <w:p w:rsidR="005A33B8" w:rsidRPr="001A1285" w:rsidRDefault="005A33B8" w:rsidP="00E952AD">
            <w:pPr>
              <w:rPr>
                <w:sz w:val="24"/>
                <w:szCs w:val="24"/>
                <w:lang w:val="mk-MK"/>
              </w:rPr>
            </w:pPr>
            <w:r w:rsidRPr="001A1285">
              <w:rPr>
                <w:sz w:val="24"/>
                <w:szCs w:val="24"/>
                <w:lang w:val="mk-MK"/>
              </w:rPr>
              <w:t xml:space="preserve">Подрачја  </w:t>
            </w:r>
          </w:p>
        </w:tc>
        <w:tc>
          <w:tcPr>
            <w:tcW w:w="5940" w:type="dxa"/>
            <w:tcBorders>
              <w:top w:val="single" w:sz="4" w:space="0" w:color="auto"/>
              <w:left w:val="single" w:sz="4" w:space="0" w:color="auto"/>
              <w:bottom w:val="single" w:sz="4" w:space="0" w:color="auto"/>
              <w:right w:val="double" w:sz="4" w:space="0" w:color="auto"/>
            </w:tcBorders>
          </w:tcPr>
          <w:p w:rsidR="005A33B8" w:rsidRPr="001A1285" w:rsidRDefault="005A33B8" w:rsidP="00E952AD">
            <w:pPr>
              <w:pStyle w:val="ListParagraph"/>
              <w:ind w:left="0"/>
              <w:rPr>
                <w:sz w:val="24"/>
                <w:szCs w:val="24"/>
                <w:lang w:val="mk-MK"/>
              </w:rPr>
            </w:pPr>
            <w:r>
              <w:rPr>
                <w:sz w:val="24"/>
                <w:lang w:val="mk-MK"/>
              </w:rPr>
              <w:t>-</w:t>
            </w:r>
            <w:r w:rsidRPr="001A1285">
              <w:rPr>
                <w:sz w:val="24"/>
                <w:szCs w:val="24"/>
                <w:lang w:val="mk-MK"/>
              </w:rPr>
              <w:t>Општествено-хуманистичко подрачје,  А и Б пакет</w:t>
            </w:r>
          </w:p>
          <w:p w:rsidR="005A33B8" w:rsidRPr="001A1285" w:rsidRDefault="005A33B8" w:rsidP="00E952AD">
            <w:pPr>
              <w:pStyle w:val="ListParagraph"/>
              <w:ind w:left="0"/>
              <w:rPr>
                <w:sz w:val="24"/>
                <w:szCs w:val="24"/>
                <w:lang w:val="mk-MK"/>
              </w:rPr>
            </w:pPr>
            <w:r>
              <w:rPr>
                <w:sz w:val="24"/>
                <w:lang w:val="mk-MK"/>
              </w:rPr>
              <w:t xml:space="preserve">- </w:t>
            </w:r>
            <w:r w:rsidRPr="001A1285">
              <w:rPr>
                <w:sz w:val="24"/>
                <w:szCs w:val="24"/>
                <w:lang w:val="mk-MK"/>
              </w:rPr>
              <w:t>Природно-математичко-подрачје,</w:t>
            </w:r>
          </w:p>
          <w:p w:rsidR="005A33B8" w:rsidRPr="001A1285" w:rsidRDefault="005A33B8" w:rsidP="00E952AD">
            <w:pPr>
              <w:pStyle w:val="ListParagraph"/>
              <w:ind w:left="360"/>
              <w:rPr>
                <w:sz w:val="24"/>
                <w:szCs w:val="24"/>
                <w:lang w:val="mk-MK"/>
              </w:rPr>
            </w:pPr>
            <w:r w:rsidRPr="001A1285">
              <w:rPr>
                <w:sz w:val="24"/>
                <w:szCs w:val="24"/>
                <w:lang w:val="mk-MK"/>
              </w:rPr>
              <w:t xml:space="preserve">     А и Б пакет</w:t>
            </w:r>
          </w:p>
          <w:p w:rsidR="005A33B8" w:rsidRPr="001A1285" w:rsidRDefault="005A33B8" w:rsidP="00E952AD">
            <w:pPr>
              <w:pStyle w:val="ListParagraph"/>
              <w:ind w:left="0"/>
              <w:rPr>
                <w:sz w:val="24"/>
                <w:szCs w:val="24"/>
                <w:lang w:val="mk-MK"/>
              </w:rPr>
            </w:pPr>
            <w:r>
              <w:rPr>
                <w:sz w:val="24"/>
                <w:lang w:val="mk-MK"/>
              </w:rPr>
              <w:t>-</w:t>
            </w:r>
            <w:r w:rsidRPr="001A1285">
              <w:rPr>
                <w:sz w:val="24"/>
                <w:szCs w:val="24"/>
                <w:lang w:val="mk-MK"/>
              </w:rPr>
              <w:t>Јазично-уметничко подрачје,</w:t>
            </w:r>
          </w:p>
          <w:p w:rsidR="005A33B8" w:rsidRPr="001A1285" w:rsidRDefault="005A33B8" w:rsidP="00E952AD">
            <w:pPr>
              <w:pStyle w:val="ListParagraph"/>
              <w:ind w:left="360"/>
              <w:rPr>
                <w:sz w:val="24"/>
                <w:szCs w:val="24"/>
                <w:lang w:val="mk-MK"/>
              </w:rPr>
            </w:pPr>
            <w:r w:rsidRPr="001A1285">
              <w:rPr>
                <w:sz w:val="24"/>
                <w:szCs w:val="24"/>
                <w:lang w:val="mk-MK"/>
              </w:rPr>
              <w:t xml:space="preserve">     А и Б пакет</w:t>
            </w:r>
          </w:p>
        </w:tc>
      </w:tr>
      <w:tr w:rsidR="005A33B8" w:rsidRPr="001A1285" w:rsidTr="00E952AD">
        <w:trPr>
          <w:trHeight w:val="285"/>
        </w:trPr>
        <w:tc>
          <w:tcPr>
            <w:tcW w:w="3510" w:type="dxa"/>
            <w:tcBorders>
              <w:top w:val="single" w:sz="4" w:space="0" w:color="auto"/>
              <w:left w:val="double" w:sz="4" w:space="0" w:color="auto"/>
              <w:bottom w:val="single" w:sz="4" w:space="0" w:color="auto"/>
              <w:right w:val="single" w:sz="4" w:space="0" w:color="auto"/>
            </w:tcBorders>
          </w:tcPr>
          <w:p w:rsidR="005A33B8" w:rsidRPr="001A1285" w:rsidRDefault="005A33B8" w:rsidP="00E952AD">
            <w:pPr>
              <w:rPr>
                <w:sz w:val="24"/>
                <w:szCs w:val="24"/>
                <w:lang w:val="mk-MK"/>
              </w:rPr>
            </w:pPr>
            <w:r w:rsidRPr="001A1285">
              <w:rPr>
                <w:sz w:val="24"/>
                <w:szCs w:val="24"/>
                <w:lang w:val="mk-MK"/>
              </w:rPr>
              <w:t>Училиштето поседува</w:t>
            </w:r>
          </w:p>
        </w:tc>
        <w:tc>
          <w:tcPr>
            <w:tcW w:w="5940" w:type="dxa"/>
            <w:tcBorders>
              <w:top w:val="single" w:sz="4" w:space="0" w:color="auto"/>
              <w:left w:val="single" w:sz="4" w:space="0" w:color="auto"/>
              <w:bottom w:val="single" w:sz="4" w:space="0" w:color="auto"/>
              <w:right w:val="double" w:sz="4" w:space="0" w:color="auto"/>
            </w:tcBorders>
          </w:tcPr>
          <w:p w:rsidR="005A33B8" w:rsidRPr="001A1285" w:rsidRDefault="005A33B8" w:rsidP="00E952AD">
            <w:pPr>
              <w:pStyle w:val="ListParagraph"/>
              <w:ind w:left="0"/>
              <w:rPr>
                <w:sz w:val="24"/>
                <w:szCs w:val="24"/>
                <w:lang w:val="mk-MK"/>
              </w:rPr>
            </w:pPr>
            <w:r>
              <w:rPr>
                <w:sz w:val="24"/>
                <w:lang w:val="mk-MK"/>
              </w:rPr>
              <w:t>- З</w:t>
            </w:r>
            <w:r w:rsidRPr="001A1285">
              <w:rPr>
                <w:sz w:val="24"/>
                <w:szCs w:val="24"/>
                <w:lang w:val="mk-MK"/>
              </w:rPr>
              <w:t xml:space="preserve">града </w:t>
            </w:r>
            <w:r>
              <w:rPr>
                <w:sz w:val="24"/>
                <w:lang w:val="mk-MK"/>
              </w:rPr>
              <w:t xml:space="preserve">од </w:t>
            </w:r>
            <w:r w:rsidR="009E1A78">
              <w:rPr>
                <w:sz w:val="24"/>
                <w:lang w:val="mk-MK"/>
              </w:rPr>
              <w:t xml:space="preserve">тврда градба </w:t>
            </w:r>
            <w:r w:rsidR="004D7B9C">
              <w:rPr>
                <w:sz w:val="24"/>
                <w:lang w:val="mk-MK"/>
              </w:rPr>
              <w:t xml:space="preserve"> на четири ката, </w:t>
            </w:r>
            <w:r w:rsidR="009E1A78">
              <w:rPr>
                <w:sz w:val="24"/>
                <w:lang w:val="mk-MK"/>
              </w:rPr>
              <w:t>во сопственост на Л</w:t>
            </w:r>
            <w:r>
              <w:rPr>
                <w:sz w:val="24"/>
                <w:lang w:val="mk-MK"/>
              </w:rPr>
              <w:t>окалната самоуправа;</w:t>
            </w:r>
          </w:p>
          <w:p w:rsidR="005A33B8" w:rsidRPr="001A1285" w:rsidRDefault="005A33B8" w:rsidP="00E952AD">
            <w:pPr>
              <w:pStyle w:val="ListParagraph"/>
              <w:ind w:left="0"/>
              <w:rPr>
                <w:sz w:val="24"/>
                <w:szCs w:val="24"/>
                <w:lang w:val="mk-MK"/>
              </w:rPr>
            </w:pPr>
            <w:r>
              <w:rPr>
                <w:sz w:val="24"/>
                <w:lang w:val="mk-MK"/>
              </w:rPr>
              <w:t xml:space="preserve">- </w:t>
            </w:r>
            <w:r w:rsidRPr="001A1285">
              <w:rPr>
                <w:sz w:val="24"/>
                <w:szCs w:val="24"/>
                <w:lang w:val="mk-MK"/>
              </w:rPr>
              <w:t xml:space="preserve"> Училишна спортска сала</w:t>
            </w:r>
          </w:p>
          <w:p w:rsidR="005A33B8" w:rsidRPr="001A1285" w:rsidRDefault="005A33B8" w:rsidP="00E952AD">
            <w:pPr>
              <w:pStyle w:val="ListParagraph"/>
              <w:ind w:left="0"/>
              <w:rPr>
                <w:sz w:val="24"/>
                <w:szCs w:val="24"/>
                <w:lang w:val="mk-MK"/>
              </w:rPr>
            </w:pPr>
            <w:r>
              <w:rPr>
                <w:sz w:val="24"/>
                <w:lang w:val="mk-MK"/>
              </w:rPr>
              <w:t xml:space="preserve">- </w:t>
            </w:r>
            <w:r w:rsidRPr="001A1285">
              <w:rPr>
                <w:sz w:val="24"/>
                <w:szCs w:val="24"/>
                <w:lang w:val="mk-MK"/>
              </w:rPr>
              <w:t xml:space="preserve"> Просторија за состаноци</w:t>
            </w:r>
          </w:p>
          <w:p w:rsidR="005A33B8" w:rsidRPr="001A1285" w:rsidRDefault="005A33B8" w:rsidP="00E952AD">
            <w:pPr>
              <w:pStyle w:val="ListParagraph"/>
              <w:ind w:left="0"/>
              <w:rPr>
                <w:sz w:val="24"/>
                <w:szCs w:val="24"/>
                <w:lang w:val="mk-MK"/>
              </w:rPr>
            </w:pPr>
            <w:r>
              <w:rPr>
                <w:sz w:val="24"/>
                <w:lang w:val="mk-MK"/>
              </w:rPr>
              <w:t xml:space="preserve">- </w:t>
            </w:r>
            <w:r w:rsidR="00606AED">
              <w:rPr>
                <w:sz w:val="24"/>
                <w:szCs w:val="24"/>
                <w:lang w:val="mk-MK"/>
              </w:rPr>
              <w:t xml:space="preserve"> 14 училници</w:t>
            </w:r>
            <w:r w:rsidR="004D7B9C">
              <w:rPr>
                <w:sz w:val="24"/>
                <w:szCs w:val="24"/>
                <w:lang w:val="mk-MK"/>
              </w:rPr>
              <w:t>,  11</w:t>
            </w:r>
            <w:r w:rsidRPr="001A1285">
              <w:rPr>
                <w:sz w:val="24"/>
                <w:szCs w:val="24"/>
                <w:lang w:val="mk-MK"/>
              </w:rPr>
              <w:t xml:space="preserve"> кабинети</w:t>
            </w:r>
          </w:p>
          <w:p w:rsidR="005A33B8" w:rsidRDefault="005A33B8" w:rsidP="00E952AD">
            <w:pPr>
              <w:pStyle w:val="ListParagraph"/>
              <w:ind w:left="0"/>
              <w:rPr>
                <w:sz w:val="24"/>
                <w:lang w:val="mk-MK"/>
              </w:rPr>
            </w:pPr>
            <w:r>
              <w:rPr>
                <w:sz w:val="24"/>
                <w:lang w:val="mk-MK"/>
              </w:rPr>
              <w:t>- Училишна</w:t>
            </w:r>
            <w:r w:rsidRPr="001A1285">
              <w:rPr>
                <w:sz w:val="24"/>
                <w:szCs w:val="24"/>
                <w:lang w:val="mk-MK"/>
              </w:rPr>
              <w:t xml:space="preserve"> библиотека</w:t>
            </w:r>
            <w:r>
              <w:rPr>
                <w:sz w:val="24"/>
                <w:lang w:val="mk-MK"/>
              </w:rPr>
              <w:t xml:space="preserve"> / читална</w:t>
            </w:r>
          </w:p>
          <w:p w:rsidR="005A33B8" w:rsidRPr="001A1285" w:rsidRDefault="005A33B8" w:rsidP="00E952AD">
            <w:pPr>
              <w:pStyle w:val="ListParagraph"/>
              <w:ind w:left="0"/>
              <w:rPr>
                <w:sz w:val="24"/>
                <w:szCs w:val="24"/>
                <w:lang w:val="mk-MK"/>
              </w:rPr>
            </w:pPr>
            <w:r>
              <w:rPr>
                <w:sz w:val="24"/>
                <w:lang w:val="mk-MK"/>
              </w:rPr>
              <w:t>- Центар за кариера и развој;</w:t>
            </w:r>
          </w:p>
          <w:p w:rsidR="005A33B8" w:rsidRPr="00117254" w:rsidRDefault="005A33B8" w:rsidP="006D2ACD">
            <w:pPr>
              <w:pStyle w:val="ListParagraph"/>
              <w:ind w:left="0"/>
              <w:rPr>
                <w:color w:val="auto"/>
                <w:sz w:val="24"/>
                <w:szCs w:val="24"/>
                <w:lang w:val="mk-MK"/>
              </w:rPr>
            </w:pPr>
            <w:r w:rsidRPr="002B4C18">
              <w:rPr>
                <w:color w:val="auto"/>
                <w:sz w:val="24"/>
                <w:szCs w:val="24"/>
                <w:lang w:val="mk-MK"/>
              </w:rPr>
              <w:t>-</w:t>
            </w:r>
            <w:r w:rsidRPr="002B4C18">
              <w:rPr>
                <w:color w:val="auto"/>
                <w:sz w:val="24"/>
                <w:lang w:val="mk-MK"/>
              </w:rPr>
              <w:t xml:space="preserve"> </w:t>
            </w:r>
            <w:r w:rsidR="006D2ACD">
              <w:rPr>
                <w:color w:val="auto"/>
                <w:sz w:val="24"/>
                <w:szCs w:val="24"/>
                <w:lang w:val="en-US"/>
              </w:rPr>
              <w:t>K</w:t>
            </w:r>
            <w:r w:rsidR="006D2ACD">
              <w:rPr>
                <w:color w:val="auto"/>
                <w:sz w:val="24"/>
                <w:szCs w:val="24"/>
                <w:lang w:val="mk-MK"/>
              </w:rPr>
              <w:t>омпјутери</w:t>
            </w:r>
            <w:r w:rsidR="00117254">
              <w:rPr>
                <w:color w:val="auto"/>
                <w:sz w:val="24"/>
                <w:szCs w:val="24"/>
                <w:lang w:val="en-US"/>
              </w:rPr>
              <w:t xml:space="preserve"> -  546+</w:t>
            </w:r>
            <w:r w:rsidR="00117254">
              <w:rPr>
                <w:color w:val="auto"/>
                <w:sz w:val="24"/>
                <w:szCs w:val="24"/>
                <w:lang w:val="mk-MK"/>
              </w:rPr>
              <w:t>6</w:t>
            </w:r>
            <w:r w:rsidR="006D2ACD">
              <w:rPr>
                <w:color w:val="auto"/>
                <w:sz w:val="24"/>
                <w:szCs w:val="24"/>
                <w:lang w:val="en-US"/>
              </w:rPr>
              <w:t xml:space="preserve">   </w:t>
            </w:r>
            <w:r w:rsidR="006D2ACD">
              <w:rPr>
                <w:color w:val="auto"/>
                <w:sz w:val="24"/>
                <w:szCs w:val="24"/>
                <w:lang w:val="mk-MK"/>
              </w:rPr>
              <w:t>Лап топ</w:t>
            </w:r>
            <w:r w:rsidR="00117254">
              <w:rPr>
                <w:color w:val="auto"/>
                <w:sz w:val="24"/>
                <w:szCs w:val="24"/>
                <w:lang w:val="en-US"/>
              </w:rPr>
              <w:t xml:space="preserve"> – </w:t>
            </w:r>
            <w:r w:rsidR="00117254">
              <w:rPr>
                <w:color w:val="auto"/>
                <w:sz w:val="24"/>
                <w:szCs w:val="24"/>
                <w:lang w:val="mk-MK"/>
              </w:rPr>
              <w:t>33</w:t>
            </w:r>
            <w:r w:rsidR="006D2ACD">
              <w:rPr>
                <w:color w:val="auto"/>
                <w:sz w:val="24"/>
                <w:szCs w:val="24"/>
                <w:lang w:val="en-US"/>
              </w:rPr>
              <w:t xml:space="preserve">, </w:t>
            </w:r>
            <w:r w:rsidR="006D2ACD">
              <w:rPr>
                <w:color w:val="auto"/>
                <w:sz w:val="24"/>
                <w:szCs w:val="24"/>
                <w:lang w:val="mk-MK"/>
              </w:rPr>
              <w:t xml:space="preserve">  Интерактивна табла</w:t>
            </w:r>
            <w:r w:rsidR="006D2ACD">
              <w:rPr>
                <w:color w:val="auto"/>
                <w:sz w:val="24"/>
                <w:szCs w:val="24"/>
                <w:lang w:val="en-US"/>
              </w:rPr>
              <w:t xml:space="preserve"> -</w:t>
            </w:r>
            <w:r w:rsidR="002B4C18" w:rsidRPr="002B4C18">
              <w:rPr>
                <w:color w:val="auto"/>
                <w:sz w:val="24"/>
                <w:szCs w:val="24"/>
                <w:lang w:val="mk-MK"/>
              </w:rPr>
              <w:t xml:space="preserve"> </w:t>
            </w:r>
            <w:r w:rsidR="006D2ACD">
              <w:rPr>
                <w:color w:val="auto"/>
                <w:sz w:val="24"/>
                <w:szCs w:val="24"/>
                <w:lang w:val="en-US"/>
              </w:rPr>
              <w:t>23</w:t>
            </w:r>
            <w:r w:rsidR="002B4C18" w:rsidRPr="002B4C18">
              <w:rPr>
                <w:color w:val="auto"/>
                <w:sz w:val="24"/>
                <w:szCs w:val="24"/>
                <w:lang w:val="en-US"/>
              </w:rPr>
              <w:t>,</w:t>
            </w:r>
            <w:r w:rsidRPr="002B4C18">
              <w:rPr>
                <w:color w:val="auto"/>
                <w:sz w:val="24"/>
                <w:szCs w:val="24"/>
                <w:lang w:val="mk-MK"/>
              </w:rPr>
              <w:t xml:space="preserve">  </w:t>
            </w:r>
            <w:r w:rsidRPr="002B4C18">
              <w:rPr>
                <w:color w:val="auto"/>
                <w:sz w:val="24"/>
                <w:szCs w:val="24"/>
                <w:lang w:val="en-US"/>
              </w:rPr>
              <w:t>LCD</w:t>
            </w:r>
            <w:r w:rsidRPr="002B4C18">
              <w:rPr>
                <w:color w:val="auto"/>
                <w:sz w:val="24"/>
                <w:szCs w:val="24"/>
                <w:lang w:val="ru-RU"/>
              </w:rPr>
              <w:t>-</w:t>
            </w:r>
            <w:r w:rsidR="006D2ACD">
              <w:rPr>
                <w:color w:val="auto"/>
                <w:sz w:val="24"/>
                <w:szCs w:val="24"/>
                <w:lang w:val="mk-MK"/>
              </w:rPr>
              <w:t xml:space="preserve">проектори </w:t>
            </w:r>
            <w:r w:rsidR="00117254">
              <w:rPr>
                <w:color w:val="auto"/>
                <w:sz w:val="24"/>
                <w:szCs w:val="24"/>
                <w:lang w:val="en-US"/>
              </w:rPr>
              <w:t>– 2</w:t>
            </w:r>
            <w:r w:rsidR="00117254">
              <w:rPr>
                <w:color w:val="auto"/>
                <w:sz w:val="24"/>
                <w:szCs w:val="24"/>
                <w:lang w:val="mk-MK"/>
              </w:rPr>
              <w:t>3</w:t>
            </w:r>
            <w:r w:rsidR="006D2ACD">
              <w:rPr>
                <w:color w:val="auto"/>
                <w:sz w:val="24"/>
                <w:szCs w:val="24"/>
                <w:lang w:val="en-US"/>
              </w:rPr>
              <w:t>,</w:t>
            </w:r>
            <w:r w:rsidRPr="002B4C18">
              <w:rPr>
                <w:color w:val="auto"/>
                <w:sz w:val="24"/>
                <w:szCs w:val="24"/>
                <w:lang w:val="mk-MK"/>
              </w:rPr>
              <w:t xml:space="preserve">  </w:t>
            </w:r>
            <w:r w:rsidRPr="002B4C18">
              <w:rPr>
                <w:color w:val="auto"/>
                <w:sz w:val="24"/>
                <w:szCs w:val="24"/>
                <w:lang w:val="en-US"/>
              </w:rPr>
              <w:t>DVD</w:t>
            </w:r>
            <w:r w:rsidRPr="002B4C18">
              <w:rPr>
                <w:color w:val="auto"/>
                <w:sz w:val="24"/>
                <w:szCs w:val="24"/>
                <w:lang w:val="ru-RU"/>
              </w:rPr>
              <w:t xml:space="preserve">- </w:t>
            </w:r>
            <w:r w:rsidR="006D2ACD">
              <w:rPr>
                <w:color w:val="auto"/>
                <w:sz w:val="24"/>
                <w:lang w:val="mk-MK"/>
              </w:rPr>
              <w:t>уреди,</w:t>
            </w:r>
            <w:r w:rsidR="006D2ACD">
              <w:rPr>
                <w:color w:val="auto"/>
                <w:sz w:val="24"/>
                <w:lang w:val="en-US"/>
              </w:rPr>
              <w:t xml:space="preserve">- 7, </w:t>
            </w:r>
            <w:r w:rsidR="004D7B9C">
              <w:rPr>
                <w:color w:val="auto"/>
                <w:sz w:val="24"/>
                <w:szCs w:val="24"/>
                <w:lang w:val="mk-MK"/>
              </w:rPr>
              <w:t xml:space="preserve"> Т</w:t>
            </w:r>
            <w:r w:rsidR="006D2ACD">
              <w:rPr>
                <w:color w:val="auto"/>
                <w:sz w:val="24"/>
                <w:szCs w:val="24"/>
                <w:lang w:val="mk-MK"/>
              </w:rPr>
              <w:t>елевизори</w:t>
            </w:r>
            <w:r w:rsidR="006D2ACD">
              <w:rPr>
                <w:color w:val="auto"/>
                <w:sz w:val="24"/>
                <w:szCs w:val="24"/>
                <w:lang w:val="en-US"/>
              </w:rPr>
              <w:t xml:space="preserve">- 10, </w:t>
            </w:r>
            <w:r w:rsidR="004D7B9C">
              <w:rPr>
                <w:color w:val="auto"/>
                <w:sz w:val="24"/>
                <w:szCs w:val="24"/>
                <w:lang w:val="mk-MK"/>
              </w:rPr>
              <w:t xml:space="preserve"> П</w:t>
            </w:r>
            <w:r w:rsidR="006D2ACD">
              <w:rPr>
                <w:color w:val="auto"/>
                <w:sz w:val="24"/>
                <w:szCs w:val="24"/>
                <w:lang w:val="mk-MK"/>
              </w:rPr>
              <w:t>ечатачи</w:t>
            </w:r>
            <w:r w:rsidR="006D2ACD">
              <w:rPr>
                <w:color w:val="auto"/>
                <w:sz w:val="24"/>
                <w:szCs w:val="24"/>
                <w:lang w:val="en-US"/>
              </w:rPr>
              <w:t xml:space="preserve"> – 13,  </w:t>
            </w:r>
            <w:r w:rsidR="004D7B9C">
              <w:rPr>
                <w:color w:val="auto"/>
                <w:sz w:val="24"/>
                <w:szCs w:val="24"/>
                <w:lang w:val="mk-MK"/>
              </w:rPr>
              <w:t>С</w:t>
            </w:r>
            <w:r w:rsidRPr="002B4C18">
              <w:rPr>
                <w:color w:val="auto"/>
                <w:sz w:val="24"/>
                <w:szCs w:val="24"/>
                <w:lang w:val="mk-MK"/>
              </w:rPr>
              <w:t>кенери</w:t>
            </w:r>
            <w:r w:rsidR="006D2ACD">
              <w:rPr>
                <w:color w:val="auto"/>
                <w:sz w:val="24"/>
                <w:lang w:val="en-US"/>
              </w:rPr>
              <w:t xml:space="preserve">- 2, </w:t>
            </w:r>
            <w:r w:rsidR="004D7B9C">
              <w:rPr>
                <w:color w:val="auto"/>
                <w:sz w:val="24"/>
                <w:lang w:val="mk-MK"/>
              </w:rPr>
              <w:t xml:space="preserve"> Ф</w:t>
            </w:r>
            <w:r w:rsidRPr="002B4C18">
              <w:rPr>
                <w:color w:val="auto"/>
                <w:sz w:val="24"/>
                <w:lang w:val="mk-MK"/>
              </w:rPr>
              <w:t>отокопир</w:t>
            </w:r>
            <w:r w:rsidR="006D2ACD">
              <w:rPr>
                <w:color w:val="auto"/>
                <w:sz w:val="24"/>
                <w:lang w:val="en-US"/>
              </w:rPr>
              <w:t xml:space="preserve"> – 1. </w:t>
            </w:r>
            <w:r w:rsidR="00117254">
              <w:rPr>
                <w:color w:val="auto"/>
                <w:sz w:val="24"/>
                <w:lang w:val="mk-MK"/>
              </w:rPr>
              <w:t>Касетофони – 10, звучници – 12.</w:t>
            </w:r>
          </w:p>
        </w:tc>
      </w:tr>
    </w:tbl>
    <w:p w:rsidR="00456493" w:rsidRDefault="00456493" w:rsidP="00FD4D02">
      <w:pPr>
        <w:autoSpaceDE w:val="0"/>
        <w:autoSpaceDN w:val="0"/>
        <w:adjustRightInd w:val="0"/>
        <w:rPr>
          <w:rStyle w:val="StyleMACCSwiss"/>
          <w:rFonts w:ascii="Arial" w:hAnsi="Arial" w:cs="Arial"/>
          <w:b/>
          <w:sz w:val="24"/>
          <w:szCs w:val="24"/>
          <w:lang w:val="ru-RU"/>
        </w:rPr>
      </w:pPr>
    </w:p>
    <w:p w:rsidR="00E952AD" w:rsidRDefault="00E952AD" w:rsidP="00FD4D02">
      <w:pPr>
        <w:autoSpaceDE w:val="0"/>
        <w:autoSpaceDN w:val="0"/>
        <w:adjustRightInd w:val="0"/>
        <w:rPr>
          <w:rStyle w:val="StyleMACCSwiss"/>
          <w:rFonts w:ascii="Arial" w:hAnsi="Arial" w:cs="Arial"/>
          <w:b/>
          <w:i/>
          <w:sz w:val="24"/>
          <w:szCs w:val="24"/>
          <w:lang w:val="en-US"/>
        </w:rPr>
      </w:pPr>
    </w:p>
    <w:p w:rsidR="00E952AD" w:rsidRDefault="00E952AD" w:rsidP="00FD4D02">
      <w:pPr>
        <w:autoSpaceDE w:val="0"/>
        <w:autoSpaceDN w:val="0"/>
        <w:adjustRightInd w:val="0"/>
        <w:rPr>
          <w:rStyle w:val="StyleMACCSwiss"/>
          <w:rFonts w:ascii="Arial" w:hAnsi="Arial" w:cs="Arial"/>
          <w:b/>
          <w:i/>
          <w:sz w:val="24"/>
          <w:szCs w:val="24"/>
          <w:lang w:val="en-US"/>
        </w:rPr>
      </w:pPr>
    </w:p>
    <w:p w:rsidR="00197D65" w:rsidRPr="00197D65" w:rsidRDefault="00197D65" w:rsidP="009000FD">
      <w:pPr>
        <w:suppressAutoHyphens w:val="0"/>
        <w:spacing w:after="200" w:line="276" w:lineRule="auto"/>
        <w:ind w:left="1080"/>
        <w:jc w:val="both"/>
        <w:rPr>
          <w:b/>
          <w:i/>
          <w:color w:val="auto"/>
          <w:sz w:val="24"/>
          <w:szCs w:val="24"/>
          <w:lang w:val="ru-RU"/>
        </w:rPr>
      </w:pPr>
      <w:r w:rsidRPr="00197D65">
        <w:rPr>
          <w:b/>
          <w:i/>
          <w:color w:val="auto"/>
          <w:sz w:val="24"/>
          <w:szCs w:val="24"/>
          <w:lang w:val="ru-RU"/>
        </w:rPr>
        <w:t>Локација на училиштето</w:t>
      </w:r>
    </w:p>
    <w:p w:rsidR="00197D65" w:rsidRDefault="00DB28A4" w:rsidP="00DB28A4">
      <w:pPr>
        <w:spacing w:line="276" w:lineRule="auto"/>
        <w:ind w:left="90" w:right="-360"/>
        <w:jc w:val="both"/>
        <w:rPr>
          <w:sz w:val="24"/>
          <w:szCs w:val="24"/>
          <w:lang w:val="ru-RU"/>
        </w:rPr>
      </w:pPr>
      <w:r>
        <w:rPr>
          <w:sz w:val="24"/>
          <w:szCs w:val="24"/>
          <w:lang w:val="ru-RU"/>
        </w:rPr>
        <w:t xml:space="preserve">         </w:t>
      </w:r>
      <w:r w:rsidR="00256DB7">
        <w:rPr>
          <w:sz w:val="24"/>
          <w:szCs w:val="24"/>
          <w:lang w:val="ru-RU"/>
        </w:rPr>
        <w:t>СОУ Гимназија „</w:t>
      </w:r>
      <w:r w:rsidR="00197D65" w:rsidRPr="00724384">
        <w:rPr>
          <w:sz w:val="24"/>
          <w:szCs w:val="24"/>
          <w:lang w:val="ru-RU"/>
        </w:rPr>
        <w:t>Славчо Стојменски” -  Штип, се наоѓа во централнио</w:t>
      </w:r>
      <w:r w:rsidR="00256DB7">
        <w:rPr>
          <w:sz w:val="24"/>
          <w:szCs w:val="24"/>
          <w:lang w:val="ru-RU"/>
        </w:rPr>
        <w:t>т дел на градот Штип, на  ул. „</w:t>
      </w:r>
      <w:r w:rsidR="00197D65" w:rsidRPr="00724384">
        <w:rPr>
          <w:sz w:val="24"/>
          <w:szCs w:val="24"/>
          <w:lang w:val="ru-RU"/>
        </w:rPr>
        <w:t>Васил  Главинов” бр. 4, сместено на левата страна од реката Отиња, во непосредна близина  на Собранието на општина Штип, со п</w:t>
      </w:r>
      <w:r w:rsidR="00197D65">
        <w:rPr>
          <w:sz w:val="24"/>
          <w:szCs w:val="24"/>
        </w:rPr>
        <w:t>о</w:t>
      </w:r>
      <w:r w:rsidR="00197D65" w:rsidRPr="00724384">
        <w:rPr>
          <w:sz w:val="24"/>
          <w:szCs w:val="24"/>
          <w:lang w:val="ru-RU"/>
        </w:rPr>
        <w:t>глед свртен кон тврдината Исар, опкружено со значајни институции во кои се негува културното наследство, традицијата, штипската гостопримливост и обичаи.</w:t>
      </w:r>
    </w:p>
    <w:p w:rsidR="008D767A" w:rsidRDefault="008D767A" w:rsidP="009000FD">
      <w:pPr>
        <w:suppressAutoHyphens w:val="0"/>
        <w:spacing w:after="200" w:line="276" w:lineRule="auto"/>
        <w:ind w:left="1200" w:right="-360"/>
        <w:jc w:val="both"/>
        <w:rPr>
          <w:b/>
          <w:i/>
          <w:color w:val="auto"/>
          <w:sz w:val="24"/>
          <w:szCs w:val="24"/>
          <w:lang w:val="ru-RU"/>
        </w:rPr>
      </w:pPr>
    </w:p>
    <w:p w:rsidR="00197D65" w:rsidRPr="00197D65" w:rsidRDefault="00197D65" w:rsidP="009000FD">
      <w:pPr>
        <w:suppressAutoHyphens w:val="0"/>
        <w:spacing w:after="200" w:line="276" w:lineRule="auto"/>
        <w:ind w:left="1200" w:right="-360"/>
        <w:jc w:val="both"/>
        <w:rPr>
          <w:b/>
          <w:i/>
          <w:color w:val="auto"/>
          <w:sz w:val="24"/>
          <w:szCs w:val="24"/>
          <w:lang w:val="ru-RU"/>
        </w:rPr>
      </w:pPr>
      <w:r w:rsidRPr="00197D65">
        <w:rPr>
          <w:b/>
          <w:i/>
          <w:color w:val="auto"/>
          <w:sz w:val="24"/>
          <w:szCs w:val="24"/>
          <w:lang w:val="ru-RU"/>
        </w:rPr>
        <w:t>Вид на училиштето</w:t>
      </w:r>
    </w:p>
    <w:p w:rsidR="00197D65" w:rsidRPr="00724384" w:rsidRDefault="00DB28A4" w:rsidP="00DB28A4">
      <w:pPr>
        <w:tabs>
          <w:tab w:val="left" w:pos="0"/>
        </w:tabs>
        <w:spacing w:line="276" w:lineRule="auto"/>
        <w:ind w:left="90" w:right="-360"/>
        <w:jc w:val="both"/>
        <w:rPr>
          <w:sz w:val="24"/>
          <w:szCs w:val="24"/>
          <w:lang w:val="ru-RU"/>
        </w:rPr>
      </w:pPr>
      <w:r>
        <w:rPr>
          <w:sz w:val="24"/>
          <w:szCs w:val="24"/>
          <w:lang w:val="ru-RU"/>
        </w:rPr>
        <w:t xml:space="preserve">       </w:t>
      </w:r>
      <w:r w:rsidR="00256DB7">
        <w:rPr>
          <w:sz w:val="24"/>
          <w:szCs w:val="24"/>
          <w:lang w:val="ru-RU"/>
        </w:rPr>
        <w:t xml:space="preserve"> Во СОУ Гимназија „</w:t>
      </w:r>
      <w:r w:rsidR="00197D65" w:rsidRPr="00724384">
        <w:rPr>
          <w:sz w:val="24"/>
          <w:szCs w:val="24"/>
          <w:lang w:val="ru-RU"/>
        </w:rPr>
        <w:t>Славчо Стојменски” - Штип, изведувањето на наставата во  обр</w:t>
      </w:r>
      <w:r w:rsidR="00256DB7">
        <w:rPr>
          <w:sz w:val="24"/>
          <w:szCs w:val="24"/>
          <w:lang w:val="ru-RU"/>
        </w:rPr>
        <w:t>азовната копонента се реализира</w:t>
      </w:r>
      <w:r w:rsidR="00197D65" w:rsidRPr="00724384">
        <w:rPr>
          <w:sz w:val="24"/>
          <w:szCs w:val="24"/>
          <w:lang w:val="ru-RU"/>
        </w:rPr>
        <w:t xml:space="preserve"> според концептот за реформирано гимназиско образование. </w:t>
      </w:r>
    </w:p>
    <w:p w:rsidR="00197D65" w:rsidRPr="00724384" w:rsidRDefault="00DB28A4" w:rsidP="00DB28A4">
      <w:pPr>
        <w:tabs>
          <w:tab w:val="left" w:pos="0"/>
        </w:tabs>
        <w:spacing w:line="276" w:lineRule="auto"/>
        <w:ind w:left="90" w:right="-360"/>
        <w:jc w:val="both"/>
        <w:rPr>
          <w:sz w:val="24"/>
          <w:szCs w:val="24"/>
          <w:lang w:val="ru-RU"/>
        </w:rPr>
      </w:pPr>
      <w:r>
        <w:rPr>
          <w:sz w:val="24"/>
          <w:szCs w:val="24"/>
          <w:lang w:val="ru-RU"/>
        </w:rPr>
        <w:t xml:space="preserve">       </w:t>
      </w:r>
      <w:r w:rsidR="00197D65" w:rsidRPr="00724384">
        <w:rPr>
          <w:sz w:val="24"/>
          <w:szCs w:val="24"/>
          <w:lang w:val="ru-RU"/>
        </w:rPr>
        <w:t>Со голема чест и гордост го носиме името на штипскит, визионер,</w:t>
      </w:r>
      <w:r w:rsidR="00AF12CA">
        <w:rPr>
          <w:sz w:val="24"/>
          <w:szCs w:val="24"/>
          <w:lang w:val="ru-RU"/>
        </w:rPr>
        <w:t xml:space="preserve"> </w:t>
      </w:r>
      <w:r w:rsidR="00256DB7">
        <w:rPr>
          <w:sz w:val="24"/>
          <w:szCs w:val="24"/>
          <w:lang w:val="ru-RU"/>
        </w:rPr>
        <w:t>идеолог</w:t>
      </w:r>
      <w:r w:rsidR="00197D65">
        <w:rPr>
          <w:sz w:val="24"/>
          <w:szCs w:val="24"/>
          <w:lang w:val="ru-RU"/>
        </w:rPr>
        <w:t xml:space="preserve"> </w:t>
      </w:r>
      <w:r w:rsidR="00197D65" w:rsidRPr="00724384">
        <w:rPr>
          <w:sz w:val="24"/>
          <w:szCs w:val="24"/>
          <w:lang w:val="ru-RU"/>
        </w:rPr>
        <w:t xml:space="preserve">и </w:t>
      </w:r>
      <w:r w:rsidR="00197D65">
        <w:rPr>
          <w:sz w:val="24"/>
          <w:szCs w:val="24"/>
          <w:lang w:val="ru-RU"/>
        </w:rPr>
        <w:t xml:space="preserve">  </w:t>
      </w:r>
      <w:r w:rsidR="00197D65" w:rsidRPr="00724384">
        <w:rPr>
          <w:sz w:val="24"/>
          <w:szCs w:val="24"/>
          <w:lang w:val="ru-RU"/>
        </w:rPr>
        <w:t>револуци</w:t>
      </w:r>
      <w:r w:rsidR="00256DB7">
        <w:rPr>
          <w:sz w:val="24"/>
          <w:szCs w:val="24"/>
          <w:lang w:val="ru-RU"/>
        </w:rPr>
        <w:t xml:space="preserve">онер Славчо Стојменски, кој на </w:t>
      </w:r>
      <w:r w:rsidR="00197D65" w:rsidRPr="00724384">
        <w:rPr>
          <w:sz w:val="24"/>
          <w:szCs w:val="24"/>
          <w:lang w:val="ru-RU"/>
        </w:rPr>
        <w:t>11 октомври 1953 година е прогласен за народен хер</w:t>
      </w:r>
      <w:r w:rsidR="00256DB7">
        <w:rPr>
          <w:sz w:val="24"/>
          <w:szCs w:val="24"/>
          <w:lang w:val="ru-RU"/>
        </w:rPr>
        <w:t>ој и патрон на нашето училиште.</w:t>
      </w:r>
      <w:r w:rsidR="00197D65">
        <w:rPr>
          <w:sz w:val="24"/>
          <w:szCs w:val="24"/>
          <w:lang w:val="ru-RU"/>
        </w:rPr>
        <w:t xml:space="preserve"> </w:t>
      </w:r>
      <w:r w:rsidR="00197D65" w:rsidRPr="00724384">
        <w:rPr>
          <w:sz w:val="24"/>
          <w:szCs w:val="24"/>
          <w:lang w:val="ru-RU"/>
        </w:rPr>
        <w:t>Долгогодишната традиц</w:t>
      </w:r>
      <w:r w:rsidR="00256DB7">
        <w:rPr>
          <w:sz w:val="24"/>
          <w:szCs w:val="24"/>
          <w:lang w:val="ru-RU"/>
        </w:rPr>
        <w:t>ија на училиштето</w:t>
      </w:r>
      <w:r w:rsidR="00197D65">
        <w:rPr>
          <w:sz w:val="24"/>
          <w:szCs w:val="24"/>
          <w:lang w:val="ru-RU"/>
        </w:rPr>
        <w:t xml:space="preserve"> започнува во </w:t>
      </w:r>
      <w:r w:rsidR="00256DB7">
        <w:rPr>
          <w:sz w:val="24"/>
          <w:szCs w:val="24"/>
          <w:lang w:val="ru-RU"/>
        </w:rPr>
        <w:t>далечната</w:t>
      </w:r>
      <w:r w:rsidR="00197D65">
        <w:rPr>
          <w:sz w:val="24"/>
          <w:szCs w:val="24"/>
          <w:lang w:val="ru-RU"/>
        </w:rPr>
        <w:t xml:space="preserve"> </w:t>
      </w:r>
      <w:r w:rsidR="00197D65" w:rsidRPr="00724384">
        <w:rPr>
          <w:sz w:val="24"/>
          <w:szCs w:val="24"/>
          <w:lang w:val="ru-RU"/>
        </w:rPr>
        <w:t>1913</w:t>
      </w:r>
      <w:r w:rsidR="00197D65">
        <w:rPr>
          <w:sz w:val="24"/>
          <w:szCs w:val="24"/>
          <w:lang w:val="ru-RU"/>
        </w:rPr>
        <w:t xml:space="preserve">/14 година, </w:t>
      </w:r>
      <w:r w:rsidR="00256DB7">
        <w:rPr>
          <w:sz w:val="24"/>
          <w:szCs w:val="24"/>
          <w:lang w:val="ru-RU"/>
        </w:rPr>
        <w:t>кога за прв пат</w:t>
      </w:r>
      <w:r w:rsidR="00197D65" w:rsidRPr="00724384">
        <w:rPr>
          <w:sz w:val="24"/>
          <w:szCs w:val="24"/>
          <w:lang w:val="ru-RU"/>
        </w:rPr>
        <w:t xml:space="preserve"> </w:t>
      </w:r>
      <w:r w:rsidR="00256DB7">
        <w:rPr>
          <w:sz w:val="24"/>
          <w:szCs w:val="24"/>
          <w:lang w:val="ru-RU"/>
        </w:rPr>
        <w:t>е отворено како нижа гимназија,</w:t>
      </w:r>
      <w:r w:rsidR="00197D65" w:rsidRPr="00724384">
        <w:rPr>
          <w:sz w:val="24"/>
          <w:szCs w:val="24"/>
          <w:lang w:val="ru-RU"/>
        </w:rPr>
        <w:t xml:space="preserve"> го носела името Српска кралска гимназија и работи како неполна гимназија.</w:t>
      </w:r>
      <w:r w:rsidR="00AF12CA">
        <w:rPr>
          <w:sz w:val="24"/>
          <w:szCs w:val="24"/>
          <w:lang w:val="ru-RU"/>
        </w:rPr>
        <w:t xml:space="preserve"> </w:t>
      </w:r>
      <w:r w:rsidR="00256DB7">
        <w:rPr>
          <w:sz w:val="24"/>
          <w:szCs w:val="24"/>
          <w:lang w:val="ru-RU"/>
        </w:rPr>
        <w:t>За прв нејзин директор бил наименуван</w:t>
      </w:r>
      <w:r w:rsidR="00AF12CA">
        <w:rPr>
          <w:sz w:val="24"/>
          <w:szCs w:val="24"/>
          <w:lang w:val="ru-RU"/>
        </w:rPr>
        <w:t xml:space="preserve"> </w:t>
      </w:r>
      <w:r w:rsidR="00256DB7">
        <w:rPr>
          <w:sz w:val="24"/>
          <w:szCs w:val="24"/>
          <w:lang w:val="ru-RU"/>
        </w:rPr>
        <w:t>Трипковиќ</w:t>
      </w:r>
      <w:r w:rsidR="00197D65" w:rsidRPr="00724384">
        <w:rPr>
          <w:sz w:val="24"/>
          <w:szCs w:val="24"/>
          <w:lang w:val="ru-RU"/>
        </w:rPr>
        <w:t xml:space="preserve"> Лазар кој работел од 1913 до 1921 год.</w:t>
      </w:r>
    </w:p>
    <w:p w:rsidR="00DB28A4" w:rsidRDefault="00DB28A4" w:rsidP="00DB28A4">
      <w:pPr>
        <w:tabs>
          <w:tab w:val="left" w:pos="0"/>
        </w:tabs>
        <w:spacing w:line="276" w:lineRule="auto"/>
        <w:ind w:left="720" w:hanging="720"/>
        <w:jc w:val="both"/>
        <w:rPr>
          <w:sz w:val="24"/>
          <w:szCs w:val="24"/>
          <w:lang w:val="ru-RU"/>
        </w:rPr>
      </w:pPr>
      <w:r>
        <w:rPr>
          <w:sz w:val="24"/>
          <w:szCs w:val="24"/>
          <w:lang w:val="ru-RU"/>
        </w:rPr>
        <w:t xml:space="preserve">         </w:t>
      </w:r>
      <w:r w:rsidR="00197D65" w:rsidRPr="00724384">
        <w:rPr>
          <w:sz w:val="24"/>
          <w:szCs w:val="24"/>
          <w:lang w:val="ru-RU"/>
        </w:rPr>
        <w:t>Во учебната 1944/45 год. Гимназијата наставната работа ја започнала како</w:t>
      </w:r>
    </w:p>
    <w:p w:rsidR="00DB28A4" w:rsidRDefault="00197D65" w:rsidP="00DB28A4">
      <w:pPr>
        <w:tabs>
          <w:tab w:val="left" w:pos="0"/>
        </w:tabs>
        <w:spacing w:line="276" w:lineRule="auto"/>
        <w:ind w:left="720" w:hanging="720"/>
        <w:jc w:val="both"/>
        <w:rPr>
          <w:sz w:val="24"/>
          <w:szCs w:val="24"/>
          <w:lang w:val="ru-RU"/>
        </w:rPr>
      </w:pPr>
      <w:r w:rsidRPr="00724384">
        <w:rPr>
          <w:sz w:val="24"/>
          <w:szCs w:val="24"/>
          <w:lang w:val="ru-RU"/>
        </w:rPr>
        <w:t xml:space="preserve"> установа на Штипската област и Обласниот НОО во Штип. Се отворил и интернат</w:t>
      </w:r>
    </w:p>
    <w:p w:rsidR="00DB28A4" w:rsidRDefault="00197D65" w:rsidP="00DB28A4">
      <w:pPr>
        <w:tabs>
          <w:tab w:val="left" w:pos="0"/>
        </w:tabs>
        <w:spacing w:line="276" w:lineRule="auto"/>
        <w:ind w:left="720" w:hanging="720"/>
        <w:jc w:val="both"/>
        <w:rPr>
          <w:sz w:val="24"/>
          <w:szCs w:val="24"/>
          <w:lang w:val="ru-RU"/>
        </w:rPr>
      </w:pPr>
      <w:r w:rsidRPr="00724384">
        <w:rPr>
          <w:sz w:val="24"/>
          <w:szCs w:val="24"/>
          <w:lang w:val="ru-RU"/>
        </w:rPr>
        <w:t xml:space="preserve"> во состав на Гимназијата. Во тоа време како директори работеле: Настев Панче,</w:t>
      </w:r>
    </w:p>
    <w:p w:rsidR="00DB28A4" w:rsidRDefault="00197D65" w:rsidP="00DB28A4">
      <w:pPr>
        <w:tabs>
          <w:tab w:val="left" w:pos="0"/>
        </w:tabs>
        <w:spacing w:line="276" w:lineRule="auto"/>
        <w:ind w:left="720" w:hanging="720"/>
        <w:jc w:val="both"/>
        <w:rPr>
          <w:sz w:val="24"/>
          <w:szCs w:val="24"/>
          <w:lang w:val="ru-RU"/>
        </w:rPr>
      </w:pPr>
      <w:r w:rsidRPr="00724384">
        <w:rPr>
          <w:sz w:val="24"/>
          <w:szCs w:val="24"/>
          <w:lang w:val="ru-RU"/>
        </w:rPr>
        <w:t xml:space="preserve"> Ташков Атанас, Мојсов Јован, Димитар Шопов и др. Овој период по</w:t>
      </w:r>
    </w:p>
    <w:p w:rsidR="00DB28A4" w:rsidRDefault="00256DB7" w:rsidP="00256DB7">
      <w:pPr>
        <w:tabs>
          <w:tab w:val="left" w:pos="0"/>
        </w:tabs>
        <w:spacing w:line="276" w:lineRule="auto"/>
        <w:jc w:val="both"/>
        <w:rPr>
          <w:sz w:val="24"/>
          <w:szCs w:val="24"/>
          <w:lang w:val="ru-RU"/>
        </w:rPr>
      </w:pPr>
      <w:r>
        <w:rPr>
          <w:sz w:val="24"/>
          <w:szCs w:val="24"/>
          <w:lang w:val="ru-RU"/>
        </w:rPr>
        <w:t xml:space="preserve"> </w:t>
      </w:r>
      <w:r w:rsidR="00197D65" w:rsidRPr="00724384">
        <w:rPr>
          <w:sz w:val="24"/>
          <w:szCs w:val="24"/>
          <w:lang w:val="ru-RU"/>
        </w:rPr>
        <w:t>ослободувањето е значаен зошто училиштето работи со ученици од први до осми</w:t>
      </w:r>
    </w:p>
    <w:p w:rsidR="00197D65" w:rsidRPr="00724384" w:rsidRDefault="00197D65" w:rsidP="00DB28A4">
      <w:pPr>
        <w:tabs>
          <w:tab w:val="left" w:pos="0"/>
        </w:tabs>
        <w:spacing w:line="276" w:lineRule="auto"/>
        <w:ind w:left="720" w:hanging="720"/>
        <w:jc w:val="both"/>
        <w:rPr>
          <w:sz w:val="24"/>
          <w:szCs w:val="24"/>
          <w:lang w:val="ru-RU"/>
        </w:rPr>
      </w:pPr>
      <w:r w:rsidRPr="00724384">
        <w:rPr>
          <w:sz w:val="24"/>
          <w:szCs w:val="24"/>
          <w:lang w:val="ru-RU"/>
        </w:rPr>
        <w:t xml:space="preserve"> клас.</w:t>
      </w:r>
    </w:p>
    <w:p w:rsidR="00DB28A4" w:rsidRDefault="00197D65" w:rsidP="00DB28A4">
      <w:pPr>
        <w:tabs>
          <w:tab w:val="left" w:pos="0"/>
        </w:tabs>
        <w:spacing w:line="276" w:lineRule="auto"/>
        <w:ind w:left="720"/>
        <w:jc w:val="both"/>
        <w:rPr>
          <w:sz w:val="24"/>
          <w:szCs w:val="24"/>
          <w:lang w:val="ru-RU"/>
        </w:rPr>
      </w:pPr>
      <w:r w:rsidRPr="00724384">
        <w:rPr>
          <w:sz w:val="24"/>
          <w:szCs w:val="24"/>
          <w:lang w:val="ru-RU"/>
        </w:rPr>
        <w:t xml:space="preserve">По учебната 1956 / 57 год. ќе се школуваат само ученици од петти до осми </w:t>
      </w:r>
    </w:p>
    <w:p w:rsidR="00197D65" w:rsidRPr="00724384" w:rsidRDefault="00DB28A4" w:rsidP="00DB28A4">
      <w:pPr>
        <w:tabs>
          <w:tab w:val="left" w:pos="0"/>
        </w:tabs>
        <w:spacing w:line="276" w:lineRule="auto"/>
        <w:jc w:val="both"/>
        <w:rPr>
          <w:sz w:val="24"/>
          <w:szCs w:val="24"/>
          <w:lang w:val="ru-RU"/>
        </w:rPr>
      </w:pPr>
      <w:r>
        <w:rPr>
          <w:sz w:val="24"/>
          <w:szCs w:val="24"/>
          <w:lang w:val="ru-RU"/>
        </w:rPr>
        <w:t>к</w:t>
      </w:r>
      <w:r w:rsidR="00197D65" w:rsidRPr="00724384">
        <w:rPr>
          <w:sz w:val="24"/>
          <w:szCs w:val="24"/>
          <w:lang w:val="ru-RU"/>
        </w:rPr>
        <w:t>лас, односно од први до осми клас, а учениците од петто до осмо одделение ќе се приклучат кон новообразованите осмогодишни училишта во градот.</w:t>
      </w:r>
    </w:p>
    <w:p w:rsidR="00DB28A4" w:rsidRDefault="00197D65" w:rsidP="00DB28A4">
      <w:pPr>
        <w:tabs>
          <w:tab w:val="left" w:pos="0"/>
        </w:tabs>
        <w:spacing w:line="276" w:lineRule="auto"/>
        <w:ind w:left="720"/>
        <w:jc w:val="both"/>
        <w:rPr>
          <w:sz w:val="24"/>
          <w:szCs w:val="24"/>
          <w:lang w:val="ru-RU"/>
        </w:rPr>
      </w:pPr>
      <w:r w:rsidRPr="00724384">
        <w:rPr>
          <w:sz w:val="24"/>
          <w:szCs w:val="24"/>
          <w:lang w:val="ru-RU"/>
        </w:rPr>
        <w:t xml:space="preserve">Во периодот од 1967 / 68 год. бил донесен Закон за гимназиите. Штипската </w:t>
      </w:r>
    </w:p>
    <w:p w:rsidR="00197D65" w:rsidRPr="00724384" w:rsidRDefault="00197D65" w:rsidP="00DB28A4">
      <w:pPr>
        <w:tabs>
          <w:tab w:val="left" w:pos="0"/>
        </w:tabs>
        <w:spacing w:line="276" w:lineRule="auto"/>
        <w:jc w:val="both"/>
        <w:rPr>
          <w:sz w:val="24"/>
          <w:szCs w:val="24"/>
          <w:lang w:val="ru-RU"/>
        </w:rPr>
      </w:pPr>
      <w:r w:rsidRPr="00724384">
        <w:rPr>
          <w:sz w:val="24"/>
          <w:szCs w:val="24"/>
          <w:lang w:val="ru-RU"/>
        </w:rPr>
        <w:t>гимназија работела со две насоки: гимназиска и економска, во кои биле запишани ученици од први до четврти клас. Тие биле распоредени во следните насоки: општо-гимназиска, математичка</w:t>
      </w:r>
      <w:r w:rsidR="00256DB7">
        <w:rPr>
          <w:sz w:val="24"/>
          <w:szCs w:val="24"/>
          <w:lang w:val="ru-RU"/>
        </w:rPr>
        <w:t>, општествено-</w:t>
      </w:r>
      <w:r w:rsidRPr="00724384">
        <w:rPr>
          <w:sz w:val="24"/>
          <w:szCs w:val="24"/>
          <w:lang w:val="ru-RU"/>
        </w:rPr>
        <w:t xml:space="preserve">јазична, економска и природно-математичка. Во тоа време, па </w:t>
      </w:r>
      <w:r w:rsidR="00117466" w:rsidRPr="00BC4986">
        <w:rPr>
          <w:color w:val="auto"/>
          <w:sz w:val="24"/>
          <w:szCs w:val="24"/>
          <w:lang w:val="mk-MK"/>
        </w:rPr>
        <w:t>сè</w:t>
      </w:r>
      <w:r w:rsidRPr="00BC4986">
        <w:rPr>
          <w:color w:val="auto"/>
          <w:sz w:val="24"/>
          <w:szCs w:val="24"/>
          <w:lang w:val="ru-RU"/>
        </w:rPr>
        <w:t xml:space="preserve"> </w:t>
      </w:r>
      <w:r w:rsidRPr="00724384">
        <w:rPr>
          <w:sz w:val="24"/>
          <w:szCs w:val="24"/>
          <w:lang w:val="ru-RU"/>
        </w:rPr>
        <w:t>до 1984 год. како директор бил Александар Аговски.</w:t>
      </w:r>
    </w:p>
    <w:p w:rsidR="00DB28A4" w:rsidRDefault="00256DB7" w:rsidP="00DB28A4">
      <w:pPr>
        <w:tabs>
          <w:tab w:val="left" w:pos="0"/>
        </w:tabs>
        <w:spacing w:line="276" w:lineRule="auto"/>
        <w:ind w:left="720"/>
        <w:jc w:val="both"/>
        <w:rPr>
          <w:sz w:val="24"/>
          <w:szCs w:val="24"/>
          <w:lang w:val="ru-RU"/>
        </w:rPr>
      </w:pPr>
      <w:r>
        <w:rPr>
          <w:sz w:val="24"/>
          <w:szCs w:val="24"/>
          <w:lang w:val="ru-RU"/>
        </w:rPr>
        <w:t>Во у</w:t>
      </w:r>
      <w:r w:rsidR="00197D65" w:rsidRPr="00724384">
        <w:rPr>
          <w:sz w:val="24"/>
          <w:szCs w:val="24"/>
          <w:lang w:val="ru-RU"/>
        </w:rPr>
        <w:t xml:space="preserve">чебната 1982 / 83 бил донесен Закон </w:t>
      </w:r>
      <w:r w:rsidR="00DB28A4">
        <w:rPr>
          <w:sz w:val="24"/>
          <w:szCs w:val="24"/>
          <w:lang w:val="ru-RU"/>
        </w:rPr>
        <w:t xml:space="preserve">за средно насочено образование, </w:t>
      </w:r>
    </w:p>
    <w:p w:rsidR="00197D65" w:rsidRPr="004D7B9C" w:rsidRDefault="00197D65" w:rsidP="00DB28A4">
      <w:pPr>
        <w:tabs>
          <w:tab w:val="left" w:pos="0"/>
        </w:tabs>
        <w:spacing w:line="276" w:lineRule="auto"/>
        <w:jc w:val="both"/>
        <w:rPr>
          <w:color w:val="auto"/>
          <w:sz w:val="24"/>
          <w:szCs w:val="24"/>
          <w:lang w:val="ru-RU"/>
        </w:rPr>
      </w:pPr>
      <w:r w:rsidRPr="00724384">
        <w:rPr>
          <w:sz w:val="24"/>
          <w:szCs w:val="24"/>
          <w:lang w:val="ru-RU"/>
        </w:rPr>
        <w:t>кој започнал да се применува од учебната 1983 / 84 год. Во училиштето се запишале 848 ученика, распоредени во 20 паралелки. На</w:t>
      </w:r>
      <w:r w:rsidR="00BC4986">
        <w:rPr>
          <w:sz w:val="24"/>
          <w:szCs w:val="24"/>
          <w:lang w:val="ru-RU"/>
        </w:rPr>
        <w:t xml:space="preserve"> </w:t>
      </w:r>
      <w:r w:rsidRPr="00724384">
        <w:rPr>
          <w:sz w:val="24"/>
          <w:szCs w:val="24"/>
          <w:lang w:val="ru-RU"/>
        </w:rPr>
        <w:t xml:space="preserve">училиштето за средно </w:t>
      </w:r>
      <w:r w:rsidRPr="00724384">
        <w:rPr>
          <w:sz w:val="24"/>
          <w:szCs w:val="24"/>
          <w:lang w:val="ru-RU"/>
        </w:rPr>
        <w:lastRenderedPageBreak/>
        <w:t>образование во Штип му биле доделени следните насоки: математика со информатика, основи на градежништвото, македонски јазик со марксизам и македонски јазик со странски јазици. Во тоа време долгогодишниот директор Александар Аговски заминал во пензија, а за нов директор била избрана Милена Кокотова.</w:t>
      </w:r>
      <w:r w:rsidR="00BC4986">
        <w:rPr>
          <w:sz w:val="24"/>
          <w:szCs w:val="24"/>
          <w:lang w:val="ru-RU"/>
        </w:rPr>
        <w:t xml:space="preserve"> </w:t>
      </w:r>
      <w:r w:rsidRPr="00724384">
        <w:rPr>
          <w:sz w:val="24"/>
          <w:szCs w:val="24"/>
          <w:lang w:val="ru-RU"/>
        </w:rPr>
        <w:t xml:space="preserve">После нејзиното заминување од функцијата Директор,  како 22 по ред  е назначен Глигор Анастасов, </w:t>
      </w:r>
      <w:r w:rsidR="004D7B9C">
        <w:rPr>
          <w:sz w:val="24"/>
          <w:szCs w:val="24"/>
          <w:lang w:val="ru-RU"/>
        </w:rPr>
        <w:t>кој раководи до 1999 година.до 2002 година  раководнат</w:t>
      </w:r>
      <w:r w:rsidRPr="00724384">
        <w:rPr>
          <w:sz w:val="24"/>
          <w:szCs w:val="24"/>
          <w:lang w:val="ru-RU"/>
        </w:rPr>
        <w:t xml:space="preserve"> функција ја им</w:t>
      </w:r>
      <w:r w:rsidR="00BC4986">
        <w:rPr>
          <w:sz w:val="24"/>
          <w:szCs w:val="24"/>
          <w:lang w:val="ru-RU"/>
        </w:rPr>
        <w:t>аат уште двајца директори:</w:t>
      </w:r>
      <w:r w:rsidRPr="00724384">
        <w:rPr>
          <w:sz w:val="24"/>
          <w:szCs w:val="24"/>
          <w:lang w:val="ru-RU"/>
        </w:rPr>
        <w:t xml:space="preserve"> </w:t>
      </w:r>
      <w:r w:rsidRPr="004D7B9C">
        <w:rPr>
          <w:color w:val="auto"/>
          <w:sz w:val="24"/>
          <w:szCs w:val="24"/>
          <w:lang w:val="ru-RU"/>
        </w:rPr>
        <w:t xml:space="preserve">Боце </w:t>
      </w:r>
      <w:r w:rsidR="004D7B9C">
        <w:rPr>
          <w:color w:val="auto"/>
          <w:sz w:val="24"/>
          <w:szCs w:val="24"/>
          <w:lang w:val="ru-RU"/>
        </w:rPr>
        <w:t xml:space="preserve">Панов </w:t>
      </w:r>
      <w:r w:rsidR="00BC4986">
        <w:rPr>
          <w:color w:val="auto"/>
          <w:sz w:val="24"/>
          <w:szCs w:val="24"/>
          <w:lang w:val="ru-RU"/>
        </w:rPr>
        <w:t>и в.д. д</w:t>
      </w:r>
      <w:r w:rsidR="004D7B9C" w:rsidRPr="004D7B9C">
        <w:rPr>
          <w:color w:val="auto"/>
          <w:sz w:val="24"/>
          <w:szCs w:val="24"/>
          <w:lang w:val="ru-RU"/>
        </w:rPr>
        <w:t>иректор,</w:t>
      </w:r>
      <w:r w:rsidR="00BC4986">
        <w:rPr>
          <w:color w:val="auto"/>
          <w:sz w:val="24"/>
          <w:szCs w:val="24"/>
          <w:lang w:val="ru-RU"/>
        </w:rPr>
        <w:t xml:space="preserve">  Арсова - </w:t>
      </w:r>
      <w:r w:rsidR="004D7B9C">
        <w:rPr>
          <w:color w:val="auto"/>
          <w:sz w:val="24"/>
          <w:szCs w:val="24"/>
          <w:lang w:val="ru-RU"/>
        </w:rPr>
        <w:t xml:space="preserve">Нехтенина Ефче. Од 2002 г. до 2020 година гимназијата е под раководство на Ристо Петковски. По неговото заминување во пензија, Тамер Јамаковски, а од декември 2021 година, </w:t>
      </w:r>
      <w:r w:rsidR="003C5C74">
        <w:rPr>
          <w:color w:val="auto"/>
          <w:sz w:val="24"/>
          <w:szCs w:val="24"/>
          <w:lang w:val="ru-RU"/>
        </w:rPr>
        <w:t>за раков</w:t>
      </w:r>
      <w:r w:rsidR="00BC4986">
        <w:rPr>
          <w:color w:val="auto"/>
          <w:sz w:val="24"/>
          <w:szCs w:val="24"/>
          <w:lang w:val="ru-RU"/>
        </w:rPr>
        <w:t>одител, училиштето ја доби в.д д</w:t>
      </w:r>
      <w:r w:rsidR="003C5C74">
        <w:rPr>
          <w:color w:val="auto"/>
          <w:sz w:val="24"/>
          <w:szCs w:val="24"/>
          <w:lang w:val="ru-RU"/>
        </w:rPr>
        <w:t xml:space="preserve">иректорката Весна Ристова. </w:t>
      </w:r>
    </w:p>
    <w:p w:rsidR="00DB28A4" w:rsidRDefault="00197D65" w:rsidP="00DB28A4">
      <w:pPr>
        <w:tabs>
          <w:tab w:val="left" w:pos="0"/>
        </w:tabs>
        <w:spacing w:line="276" w:lineRule="auto"/>
        <w:ind w:left="720"/>
        <w:jc w:val="both"/>
        <w:rPr>
          <w:sz w:val="24"/>
          <w:szCs w:val="24"/>
          <w:lang w:val="ru-RU"/>
        </w:rPr>
      </w:pPr>
      <w:r w:rsidRPr="009B7D53">
        <w:rPr>
          <w:sz w:val="24"/>
          <w:szCs w:val="24"/>
          <w:lang w:val="ru-RU"/>
        </w:rPr>
        <w:t xml:space="preserve"> По 1991 / 92 год. училиштето работи само како гимназија со ученици од </w:t>
      </w:r>
    </w:p>
    <w:p w:rsidR="00197D65" w:rsidRPr="009B7D53" w:rsidRDefault="00197D65" w:rsidP="00DB28A4">
      <w:pPr>
        <w:tabs>
          <w:tab w:val="left" w:pos="0"/>
        </w:tabs>
        <w:spacing w:line="276" w:lineRule="auto"/>
        <w:jc w:val="both"/>
        <w:rPr>
          <w:sz w:val="24"/>
          <w:szCs w:val="24"/>
          <w:lang w:val="ru-RU"/>
        </w:rPr>
      </w:pPr>
      <w:r>
        <w:rPr>
          <w:sz w:val="24"/>
          <w:szCs w:val="24"/>
          <w:lang w:val="ru-RU"/>
        </w:rPr>
        <w:t xml:space="preserve">прва до четврта год. </w:t>
      </w:r>
      <w:r w:rsidRPr="009B7D53">
        <w:rPr>
          <w:sz w:val="24"/>
          <w:szCs w:val="24"/>
          <w:lang w:val="ru-RU"/>
        </w:rPr>
        <w:t>Од учебната 2000/01 се воведува реформирано гимназиско образование, застапено со две подрачја: природно-математичко и општествено-хуманистичко. Во учебната 2004/05 год. излегува првата генерација од ова образование, а генерацијата од учебната 2007/08 год. треба да започне со полагање на државна и училишна матура.</w:t>
      </w:r>
    </w:p>
    <w:p w:rsidR="00DB28A4" w:rsidRDefault="00197D65" w:rsidP="00DB28A4">
      <w:pPr>
        <w:tabs>
          <w:tab w:val="left" w:pos="0"/>
        </w:tabs>
        <w:spacing w:line="276" w:lineRule="auto"/>
        <w:ind w:left="720"/>
        <w:jc w:val="both"/>
        <w:rPr>
          <w:sz w:val="24"/>
          <w:szCs w:val="24"/>
          <w:lang w:val="ru-RU"/>
        </w:rPr>
      </w:pPr>
      <w:r w:rsidRPr="009B7D53">
        <w:rPr>
          <w:sz w:val="24"/>
          <w:szCs w:val="24"/>
          <w:lang w:val="ru-RU"/>
        </w:rPr>
        <w:t>Во сите периоди од постоењето на училиштето, играло важна улога во</w:t>
      </w:r>
    </w:p>
    <w:p w:rsidR="00197D65" w:rsidRPr="009B7D53" w:rsidRDefault="00197D65" w:rsidP="00DB28A4">
      <w:pPr>
        <w:tabs>
          <w:tab w:val="left" w:pos="0"/>
        </w:tabs>
        <w:spacing w:line="276" w:lineRule="auto"/>
        <w:jc w:val="both"/>
        <w:rPr>
          <w:sz w:val="24"/>
          <w:szCs w:val="24"/>
          <w:lang w:val="ru-RU"/>
        </w:rPr>
      </w:pPr>
      <w:r w:rsidRPr="009B7D53">
        <w:rPr>
          <w:sz w:val="24"/>
          <w:szCs w:val="24"/>
          <w:lang w:val="ru-RU"/>
        </w:rPr>
        <w:t xml:space="preserve"> животот и раз</w:t>
      </w:r>
      <w:r w:rsidR="006B0C31">
        <w:rPr>
          <w:sz w:val="24"/>
          <w:szCs w:val="24"/>
          <w:lang w:val="ru-RU"/>
        </w:rPr>
        <w:t>војот на Штип и Штипско. Високо</w:t>
      </w:r>
      <w:r w:rsidRPr="009B7D53">
        <w:rPr>
          <w:sz w:val="24"/>
          <w:szCs w:val="24"/>
          <w:lang w:val="ru-RU"/>
        </w:rPr>
        <w:t>стручниот кадар давал голем придонес во развојот на просветата и културата на градот и пошироко. Ш</w:t>
      </w:r>
      <w:r w:rsidR="006B0C31">
        <w:rPr>
          <w:sz w:val="24"/>
          <w:szCs w:val="24"/>
          <w:lang w:val="ru-RU"/>
        </w:rPr>
        <w:t>типската гимназија дала четири н</w:t>
      </w:r>
      <w:r w:rsidRPr="009B7D53">
        <w:rPr>
          <w:sz w:val="24"/>
          <w:szCs w:val="24"/>
          <w:lang w:val="ru-RU"/>
        </w:rPr>
        <w:t>ародни херои во НОВ и Револуцијата: Ванчо Прке, Славчо Стојменски, Михајло Апостолски и Љупчо Арсов. Гимназијата дала и голем број на други луѓе кои во најтешките денови од развојот на државата ја презеле одговорноста во свои раце. Доволно е да се споменат: Михајло Апостолски, Александар Грличков, Киро Глигоров, Ацо Шопов, Димче Беловски, Михаил Ренџов</w:t>
      </w:r>
      <w:r w:rsidR="006B0C31">
        <w:rPr>
          <w:sz w:val="24"/>
          <w:szCs w:val="24"/>
          <w:lang w:val="ru-RU"/>
        </w:rPr>
        <w:t>, Методи Чепреганов, Жан Митрев и многу др. кои</w:t>
      </w:r>
      <w:r w:rsidRPr="009B7D53">
        <w:rPr>
          <w:sz w:val="24"/>
          <w:szCs w:val="24"/>
          <w:lang w:val="ru-RU"/>
        </w:rPr>
        <w:t xml:space="preserve"> излегоа од гимнази</w:t>
      </w:r>
      <w:r w:rsidR="006B0C31">
        <w:rPr>
          <w:sz w:val="24"/>
          <w:szCs w:val="24"/>
          <w:lang w:val="ru-RU"/>
        </w:rPr>
        <w:t>ските клупи, станаа доктори и доктори</w:t>
      </w:r>
      <w:r w:rsidRPr="009B7D53">
        <w:rPr>
          <w:sz w:val="24"/>
          <w:szCs w:val="24"/>
          <w:lang w:val="ru-RU"/>
        </w:rPr>
        <w:t xml:space="preserve"> на н</w:t>
      </w:r>
      <w:r w:rsidR="006B0C31">
        <w:rPr>
          <w:sz w:val="24"/>
          <w:szCs w:val="24"/>
          <w:lang w:val="ru-RU"/>
        </w:rPr>
        <w:t>ауки во најразлични области кои</w:t>
      </w:r>
      <w:r w:rsidRPr="009B7D53">
        <w:rPr>
          <w:sz w:val="24"/>
          <w:szCs w:val="24"/>
          <w:lang w:val="ru-RU"/>
        </w:rPr>
        <w:t xml:space="preserve"> денес се свет</w:t>
      </w:r>
      <w:r w:rsidR="006B0C31">
        <w:rPr>
          <w:sz w:val="24"/>
          <w:szCs w:val="24"/>
          <w:lang w:val="ru-RU"/>
        </w:rPr>
        <w:t>ски признати и ценети за својот придонес што го дадоа</w:t>
      </w:r>
      <w:r w:rsidRPr="009B7D53">
        <w:rPr>
          <w:sz w:val="24"/>
          <w:szCs w:val="24"/>
          <w:lang w:val="ru-RU"/>
        </w:rPr>
        <w:t xml:space="preserve"> за развојот на научната теорија  и пракса.</w:t>
      </w:r>
    </w:p>
    <w:p w:rsidR="00DB28A4" w:rsidRDefault="006B0C31" w:rsidP="00DB28A4">
      <w:pPr>
        <w:tabs>
          <w:tab w:val="left" w:pos="0"/>
        </w:tabs>
        <w:spacing w:line="276" w:lineRule="auto"/>
        <w:ind w:left="720"/>
        <w:jc w:val="both"/>
        <w:rPr>
          <w:sz w:val="24"/>
          <w:szCs w:val="24"/>
          <w:lang w:val="ru-RU"/>
        </w:rPr>
      </w:pPr>
      <w:r>
        <w:rPr>
          <w:sz w:val="24"/>
          <w:szCs w:val="24"/>
          <w:lang w:val="ru-RU"/>
        </w:rPr>
        <w:t>Со името на Гимназијата „</w:t>
      </w:r>
      <w:r w:rsidR="00197D65" w:rsidRPr="009B7D53">
        <w:rPr>
          <w:sz w:val="24"/>
          <w:szCs w:val="24"/>
          <w:lang w:val="ru-RU"/>
        </w:rPr>
        <w:t>Славчо Стојме</w:t>
      </w:r>
      <w:r w:rsidR="00DB28A4">
        <w:rPr>
          <w:sz w:val="24"/>
          <w:szCs w:val="24"/>
          <w:lang w:val="ru-RU"/>
        </w:rPr>
        <w:t>нски”,  со нејзиниот историјат,</w:t>
      </w:r>
    </w:p>
    <w:p w:rsidR="00197D65" w:rsidRPr="009B7D53" w:rsidRDefault="006B0C31" w:rsidP="00DB28A4">
      <w:pPr>
        <w:tabs>
          <w:tab w:val="left" w:pos="0"/>
        </w:tabs>
        <w:spacing w:line="276" w:lineRule="auto"/>
        <w:jc w:val="both"/>
        <w:rPr>
          <w:sz w:val="24"/>
          <w:szCs w:val="24"/>
          <w:lang w:val="ru-RU"/>
        </w:rPr>
      </w:pPr>
      <w:r>
        <w:rPr>
          <w:sz w:val="24"/>
          <w:szCs w:val="24"/>
          <w:lang w:val="ru-RU"/>
        </w:rPr>
        <w:t>традиција и постоење се поврзани</w:t>
      </w:r>
      <w:r w:rsidR="00197D65" w:rsidRPr="009B7D53">
        <w:rPr>
          <w:sz w:val="24"/>
          <w:szCs w:val="24"/>
          <w:lang w:val="ru-RU"/>
        </w:rPr>
        <w:t xml:space="preserve"> голем</w:t>
      </w:r>
      <w:r>
        <w:rPr>
          <w:sz w:val="24"/>
          <w:szCs w:val="24"/>
          <w:lang w:val="ru-RU"/>
        </w:rPr>
        <w:t xml:space="preserve"> број на награди и признанија (групни и поединечни), кои претставуваат гордост </w:t>
      </w:r>
      <w:r w:rsidR="00197D65" w:rsidRPr="009B7D53">
        <w:rPr>
          <w:sz w:val="24"/>
          <w:szCs w:val="24"/>
          <w:lang w:val="ru-RU"/>
        </w:rPr>
        <w:t>и за</w:t>
      </w:r>
      <w:r>
        <w:rPr>
          <w:sz w:val="24"/>
          <w:szCs w:val="24"/>
          <w:lang w:val="ru-RU"/>
        </w:rPr>
        <w:t xml:space="preserve"> градот Штип. Признанието 8 Ноември </w:t>
      </w:r>
      <w:r w:rsidR="00197D65" w:rsidRPr="009B7D53">
        <w:rPr>
          <w:sz w:val="24"/>
          <w:szCs w:val="24"/>
          <w:lang w:val="ru-RU"/>
        </w:rPr>
        <w:t>на град Штип, за постигнати особени резултати со својот ангажман во пра</w:t>
      </w:r>
      <w:r>
        <w:rPr>
          <w:sz w:val="24"/>
          <w:szCs w:val="24"/>
          <w:lang w:val="ru-RU"/>
        </w:rPr>
        <w:t>вец на афирмација на град Штип,</w:t>
      </w:r>
      <w:r w:rsidR="00197D65" w:rsidRPr="009B7D53">
        <w:rPr>
          <w:sz w:val="24"/>
          <w:szCs w:val="24"/>
          <w:lang w:val="ru-RU"/>
        </w:rPr>
        <w:t xml:space="preserve"> за 2006 година, е веќе дел од нашето постоење.</w:t>
      </w:r>
    </w:p>
    <w:p w:rsidR="00736A26" w:rsidRPr="00BF5BD4" w:rsidRDefault="00736A26" w:rsidP="009000FD">
      <w:pPr>
        <w:spacing w:line="276" w:lineRule="auto"/>
        <w:ind w:firstLine="720"/>
        <w:jc w:val="both"/>
        <w:rPr>
          <w:sz w:val="24"/>
          <w:szCs w:val="24"/>
          <w:lang w:val="mk-MK"/>
        </w:rPr>
      </w:pPr>
      <w:r w:rsidRPr="00736A26">
        <w:rPr>
          <w:sz w:val="24"/>
          <w:szCs w:val="24"/>
          <w:lang w:val="ru-RU"/>
        </w:rPr>
        <w:t>На 19 декември, 2013 год. свечено беше одбележано 100 годишното  постоење на гимназиско образование и 100 години матурски таблоа на илјадници  матуранти.</w:t>
      </w:r>
      <w:r w:rsidR="006B0C31">
        <w:rPr>
          <w:sz w:val="24"/>
          <w:szCs w:val="24"/>
          <w:lang w:val="ru-RU"/>
        </w:rPr>
        <w:t xml:space="preserve"> Во мај 2015 г. ЗНМ, на Гимназијата ѝ</w:t>
      </w:r>
      <w:r w:rsidR="00BF5BD4">
        <w:rPr>
          <w:sz w:val="24"/>
          <w:szCs w:val="24"/>
          <w:lang w:val="ru-RU"/>
        </w:rPr>
        <w:t xml:space="preserve"> дод</w:t>
      </w:r>
      <w:r w:rsidR="006B0C31">
        <w:rPr>
          <w:sz w:val="24"/>
          <w:szCs w:val="24"/>
          <w:lang w:val="ru-RU"/>
        </w:rPr>
        <w:t>ели Признание за најдоброто од И</w:t>
      </w:r>
      <w:r w:rsidR="00BF5BD4">
        <w:rPr>
          <w:sz w:val="24"/>
          <w:szCs w:val="24"/>
          <w:lang w:val="ru-RU"/>
        </w:rPr>
        <w:t>стокот,</w:t>
      </w:r>
      <w:r w:rsidRPr="00736A26">
        <w:rPr>
          <w:sz w:val="24"/>
          <w:szCs w:val="24"/>
          <w:lang w:val="ru-RU"/>
        </w:rPr>
        <w:t xml:space="preserve"> </w:t>
      </w:r>
      <w:r w:rsidR="00BF5BD4">
        <w:rPr>
          <w:sz w:val="24"/>
          <w:szCs w:val="24"/>
          <w:lang w:val="mk-MK"/>
        </w:rPr>
        <w:t>за особено остварување во образовани</w:t>
      </w:r>
      <w:r w:rsidR="006B0C31">
        <w:rPr>
          <w:sz w:val="24"/>
          <w:szCs w:val="24"/>
          <w:lang w:val="mk-MK"/>
        </w:rPr>
        <w:t>е</w:t>
      </w:r>
      <w:r w:rsidR="00BF5BD4">
        <w:rPr>
          <w:sz w:val="24"/>
          <w:szCs w:val="24"/>
          <w:lang w:val="mk-MK"/>
        </w:rPr>
        <w:t xml:space="preserve">то. </w:t>
      </w:r>
    </w:p>
    <w:p w:rsidR="00C91581" w:rsidRDefault="006B0C31" w:rsidP="009000FD">
      <w:pPr>
        <w:spacing w:line="276" w:lineRule="auto"/>
        <w:jc w:val="both"/>
        <w:rPr>
          <w:sz w:val="24"/>
          <w:szCs w:val="24"/>
          <w:lang w:val="mk-MK"/>
        </w:rPr>
      </w:pPr>
      <w:r>
        <w:rPr>
          <w:sz w:val="24"/>
          <w:szCs w:val="24"/>
          <w:lang w:val="ru-RU"/>
        </w:rPr>
        <w:lastRenderedPageBreak/>
        <w:t xml:space="preserve">    Како сведок за постоењето</w:t>
      </w:r>
      <w:r w:rsidR="00736A26" w:rsidRPr="00736A26">
        <w:rPr>
          <w:sz w:val="24"/>
          <w:szCs w:val="24"/>
          <w:lang w:val="ru-RU"/>
        </w:rPr>
        <w:t xml:space="preserve"> и успешноста во работењето на Гимназијата, нејзиното значење, место и улога во образованието на Р</w:t>
      </w:r>
      <w:r>
        <w:rPr>
          <w:sz w:val="24"/>
          <w:szCs w:val="24"/>
          <w:lang w:val="ru-RU"/>
        </w:rPr>
        <w:t xml:space="preserve">С Македонија, </w:t>
      </w:r>
      <w:r w:rsidR="00736A26" w:rsidRPr="00736A26">
        <w:rPr>
          <w:sz w:val="24"/>
          <w:szCs w:val="24"/>
          <w:lang w:val="ru-RU"/>
        </w:rPr>
        <w:t>се и добиените</w:t>
      </w:r>
      <w:r>
        <w:rPr>
          <w:sz w:val="24"/>
          <w:szCs w:val="24"/>
          <w:lang w:val="ru-RU"/>
        </w:rPr>
        <w:t xml:space="preserve"> последователни</w:t>
      </w:r>
      <w:r w:rsidR="00FC401F">
        <w:rPr>
          <w:sz w:val="24"/>
          <w:szCs w:val="24"/>
          <w:lang w:val="ru-RU"/>
        </w:rPr>
        <w:t xml:space="preserve"> две</w:t>
      </w:r>
      <w:r w:rsidR="00736A26" w:rsidRPr="00736A26">
        <w:rPr>
          <w:sz w:val="24"/>
          <w:szCs w:val="24"/>
          <w:lang w:val="ru-RU"/>
        </w:rPr>
        <w:t xml:space="preserve"> највисоки оценки (</w:t>
      </w:r>
      <w:r w:rsidR="00823AA8">
        <w:rPr>
          <w:sz w:val="24"/>
          <w:szCs w:val="24"/>
          <w:lang w:val="ru-RU"/>
        </w:rPr>
        <w:t>Мн. добар</w:t>
      </w:r>
      <w:r>
        <w:rPr>
          <w:sz w:val="24"/>
          <w:szCs w:val="24"/>
          <w:lang w:val="ru-RU"/>
        </w:rPr>
        <w:t xml:space="preserve"> 4)</w:t>
      </w:r>
      <w:r w:rsidR="00736A26">
        <w:rPr>
          <w:sz w:val="24"/>
          <w:szCs w:val="24"/>
          <w:lang w:val="ru-RU"/>
        </w:rPr>
        <w:t xml:space="preserve"> во март, 2011 г.</w:t>
      </w:r>
      <w:r w:rsidR="00736A26" w:rsidRPr="00736A26">
        <w:rPr>
          <w:sz w:val="24"/>
          <w:szCs w:val="24"/>
          <w:lang w:val="ru-RU"/>
        </w:rPr>
        <w:t xml:space="preserve"> </w:t>
      </w:r>
      <w:r w:rsidR="00736A26">
        <w:rPr>
          <w:sz w:val="24"/>
          <w:szCs w:val="24"/>
          <w:lang w:val="ru-RU"/>
        </w:rPr>
        <w:t>и во јуни 2014 г.</w:t>
      </w:r>
      <w:r w:rsidR="00736A26" w:rsidRPr="00736A26">
        <w:rPr>
          <w:sz w:val="24"/>
          <w:szCs w:val="24"/>
          <w:lang w:val="ru-RU"/>
        </w:rPr>
        <w:t xml:space="preserve"> од страна на Инспекцискиот надзор,  на  спроведената Интегрална евалуација</w:t>
      </w:r>
      <w:r w:rsidR="00C91581">
        <w:rPr>
          <w:sz w:val="24"/>
          <w:szCs w:val="24"/>
          <w:lang w:val="mk-MK"/>
        </w:rPr>
        <w:t>.</w:t>
      </w:r>
    </w:p>
    <w:p w:rsidR="00C91581" w:rsidRPr="00C91581" w:rsidRDefault="00A004CF" w:rsidP="00C91581">
      <w:pPr>
        <w:spacing w:line="276" w:lineRule="auto"/>
        <w:ind w:right="-360"/>
        <w:jc w:val="both"/>
        <w:rPr>
          <w:sz w:val="24"/>
          <w:szCs w:val="24"/>
          <w:lang w:val="mk-MK"/>
        </w:rPr>
      </w:pPr>
      <w:r>
        <w:rPr>
          <w:sz w:val="24"/>
          <w:szCs w:val="24"/>
          <w:lang w:val="mk-MK"/>
        </w:rPr>
        <w:t xml:space="preserve">    </w:t>
      </w:r>
      <w:r w:rsidR="00C91581">
        <w:rPr>
          <w:sz w:val="24"/>
          <w:szCs w:val="24"/>
          <w:lang w:val="mk-MK"/>
        </w:rPr>
        <w:t>Воспоставената платформа за успешно работење продолжува</w:t>
      </w:r>
      <w:r w:rsidR="004C6E32">
        <w:rPr>
          <w:sz w:val="24"/>
          <w:szCs w:val="24"/>
          <w:lang w:val="en-US"/>
        </w:rPr>
        <w:t xml:space="preserve"> </w:t>
      </w:r>
      <w:r w:rsidR="004C6E32">
        <w:rPr>
          <w:sz w:val="24"/>
          <w:szCs w:val="24"/>
          <w:lang w:val="mk-MK"/>
        </w:rPr>
        <w:t xml:space="preserve">континуирано, со голема посветеност </w:t>
      </w:r>
      <w:r w:rsidR="00C91581">
        <w:rPr>
          <w:sz w:val="24"/>
          <w:szCs w:val="24"/>
          <w:lang w:val="mk-MK"/>
        </w:rPr>
        <w:t>до ден денес,</w:t>
      </w:r>
      <w:r w:rsidR="004C6E32">
        <w:rPr>
          <w:sz w:val="24"/>
          <w:szCs w:val="24"/>
          <w:lang w:val="mk-MK"/>
        </w:rPr>
        <w:t xml:space="preserve"> </w:t>
      </w:r>
      <w:r w:rsidR="00C91581">
        <w:rPr>
          <w:sz w:val="24"/>
          <w:szCs w:val="24"/>
          <w:lang w:val="mk-MK"/>
        </w:rPr>
        <w:t xml:space="preserve">за што сведочат бројните награди и признанија кои се втемелени </w:t>
      </w:r>
      <w:r w:rsidR="007A4998">
        <w:rPr>
          <w:sz w:val="24"/>
          <w:szCs w:val="24"/>
          <w:lang w:val="mk-MK"/>
        </w:rPr>
        <w:t xml:space="preserve">во </w:t>
      </w:r>
      <w:r w:rsidR="00C91581">
        <w:rPr>
          <w:sz w:val="24"/>
          <w:szCs w:val="24"/>
          <w:lang w:val="mk-MK"/>
        </w:rPr>
        <w:t>постоење</w:t>
      </w:r>
      <w:r w:rsidR="007A4998">
        <w:rPr>
          <w:sz w:val="24"/>
          <w:szCs w:val="24"/>
          <w:lang w:val="mk-MK"/>
        </w:rPr>
        <w:t>то</w:t>
      </w:r>
      <w:r w:rsidR="004C6E32">
        <w:rPr>
          <w:sz w:val="24"/>
          <w:szCs w:val="24"/>
          <w:lang w:val="mk-MK"/>
        </w:rPr>
        <w:t xml:space="preserve"> </w:t>
      </w:r>
      <w:r w:rsidR="00C91581">
        <w:rPr>
          <w:sz w:val="24"/>
          <w:szCs w:val="24"/>
          <w:lang w:val="mk-MK"/>
        </w:rPr>
        <w:t xml:space="preserve"> на СОУ Гимназија „Славчо Стојменски“ – Штип. </w:t>
      </w:r>
    </w:p>
    <w:p w:rsidR="00E952AD" w:rsidRDefault="00E952AD" w:rsidP="008D767A">
      <w:pPr>
        <w:autoSpaceDE w:val="0"/>
        <w:autoSpaceDN w:val="0"/>
        <w:adjustRightInd w:val="0"/>
        <w:ind w:left="720"/>
        <w:jc w:val="both"/>
        <w:rPr>
          <w:rStyle w:val="StyleMACCSwiss"/>
          <w:rFonts w:ascii="Arial" w:hAnsi="Arial" w:cs="Arial"/>
          <w:b/>
          <w:i/>
          <w:sz w:val="24"/>
          <w:szCs w:val="24"/>
          <w:lang w:val="en-US"/>
        </w:rPr>
      </w:pPr>
    </w:p>
    <w:p w:rsidR="00456493" w:rsidRPr="005A33B8" w:rsidRDefault="00456493" w:rsidP="00FD4D02">
      <w:pPr>
        <w:autoSpaceDE w:val="0"/>
        <w:autoSpaceDN w:val="0"/>
        <w:adjustRightInd w:val="0"/>
        <w:rPr>
          <w:rStyle w:val="StyleMACCSwiss"/>
          <w:rFonts w:ascii="Arial" w:hAnsi="Arial" w:cs="Arial"/>
          <w:b/>
          <w:i/>
          <w:sz w:val="24"/>
          <w:szCs w:val="24"/>
          <w:lang w:val="mk-MK"/>
        </w:rPr>
      </w:pPr>
    </w:p>
    <w:p w:rsidR="005A33B8" w:rsidRDefault="005A33B8" w:rsidP="00FD4D02">
      <w:pPr>
        <w:autoSpaceDE w:val="0"/>
        <w:autoSpaceDN w:val="0"/>
        <w:adjustRightInd w:val="0"/>
        <w:rPr>
          <w:rStyle w:val="StyleMACCSwiss"/>
          <w:rFonts w:ascii="Arial" w:hAnsi="Arial" w:cs="Arial"/>
          <w:b/>
          <w:i/>
          <w:sz w:val="24"/>
          <w:szCs w:val="24"/>
          <w:lang w:val="ru-RU"/>
        </w:rPr>
      </w:pPr>
    </w:p>
    <w:p w:rsidR="00A076CC" w:rsidRDefault="00A076CC" w:rsidP="00FD4D02">
      <w:pPr>
        <w:autoSpaceDE w:val="0"/>
        <w:autoSpaceDN w:val="0"/>
        <w:adjustRightInd w:val="0"/>
        <w:rPr>
          <w:rStyle w:val="StyleMACCSwiss"/>
          <w:rFonts w:ascii="Arial" w:hAnsi="Arial" w:cs="Arial"/>
          <w:b/>
          <w:i/>
          <w:sz w:val="24"/>
          <w:szCs w:val="24"/>
          <w:lang w:val="ru-RU"/>
        </w:rPr>
      </w:pPr>
    </w:p>
    <w:p w:rsidR="00E4379A" w:rsidRDefault="00E4379A" w:rsidP="00FD4D02">
      <w:pPr>
        <w:autoSpaceDE w:val="0"/>
        <w:autoSpaceDN w:val="0"/>
        <w:adjustRightInd w:val="0"/>
        <w:rPr>
          <w:rStyle w:val="StyleMACCSwiss"/>
          <w:rFonts w:ascii="Arial" w:hAnsi="Arial" w:cs="Arial"/>
          <w:b/>
          <w:i/>
          <w:sz w:val="24"/>
          <w:szCs w:val="24"/>
          <w:lang w:val="ru-RU"/>
        </w:rPr>
      </w:pPr>
    </w:p>
    <w:p w:rsidR="00E4379A" w:rsidRDefault="00E4379A" w:rsidP="00FD4D02">
      <w:pPr>
        <w:autoSpaceDE w:val="0"/>
        <w:autoSpaceDN w:val="0"/>
        <w:adjustRightInd w:val="0"/>
        <w:rPr>
          <w:rStyle w:val="StyleMACCSwiss"/>
          <w:rFonts w:ascii="Arial" w:hAnsi="Arial" w:cs="Arial"/>
          <w:b/>
          <w:i/>
          <w:sz w:val="24"/>
          <w:szCs w:val="24"/>
          <w:lang w:val="ru-RU"/>
        </w:rPr>
      </w:pPr>
    </w:p>
    <w:p w:rsidR="00E4379A" w:rsidRDefault="00E4379A" w:rsidP="00FD4D02">
      <w:pPr>
        <w:autoSpaceDE w:val="0"/>
        <w:autoSpaceDN w:val="0"/>
        <w:adjustRightInd w:val="0"/>
        <w:rPr>
          <w:rStyle w:val="StyleMACCSwiss"/>
          <w:rFonts w:ascii="Arial" w:hAnsi="Arial" w:cs="Arial"/>
          <w:b/>
          <w:i/>
          <w:sz w:val="24"/>
          <w:szCs w:val="24"/>
          <w:lang w:val="ru-RU"/>
        </w:rPr>
      </w:pPr>
    </w:p>
    <w:p w:rsidR="00E4379A" w:rsidRDefault="00E4379A" w:rsidP="00FD4D02">
      <w:pPr>
        <w:autoSpaceDE w:val="0"/>
        <w:autoSpaceDN w:val="0"/>
        <w:adjustRightInd w:val="0"/>
        <w:rPr>
          <w:rStyle w:val="StyleMACCSwiss"/>
          <w:rFonts w:ascii="Arial" w:hAnsi="Arial" w:cs="Arial"/>
          <w:b/>
          <w:i/>
          <w:sz w:val="24"/>
          <w:szCs w:val="24"/>
          <w:lang w:val="ru-RU"/>
        </w:rPr>
      </w:pPr>
    </w:p>
    <w:p w:rsidR="00E4379A" w:rsidRDefault="00E4379A" w:rsidP="00FD4D02">
      <w:pPr>
        <w:autoSpaceDE w:val="0"/>
        <w:autoSpaceDN w:val="0"/>
        <w:adjustRightInd w:val="0"/>
        <w:rPr>
          <w:rStyle w:val="StyleMACCSwiss"/>
          <w:rFonts w:ascii="Arial" w:hAnsi="Arial" w:cs="Arial"/>
          <w:b/>
          <w:i/>
          <w:sz w:val="24"/>
          <w:szCs w:val="24"/>
          <w:lang w:val="ru-RU"/>
        </w:rPr>
      </w:pPr>
    </w:p>
    <w:p w:rsidR="00E4379A" w:rsidRDefault="00E4379A" w:rsidP="00FD4D02">
      <w:pPr>
        <w:autoSpaceDE w:val="0"/>
        <w:autoSpaceDN w:val="0"/>
        <w:adjustRightInd w:val="0"/>
        <w:rPr>
          <w:rStyle w:val="StyleMACCSwiss"/>
          <w:rFonts w:ascii="Arial" w:hAnsi="Arial" w:cs="Arial"/>
          <w:b/>
          <w:i/>
          <w:sz w:val="24"/>
          <w:szCs w:val="24"/>
          <w:lang w:val="ru-RU"/>
        </w:rPr>
      </w:pPr>
    </w:p>
    <w:p w:rsidR="00E4379A" w:rsidRDefault="00E4379A" w:rsidP="00FD4D02">
      <w:pPr>
        <w:autoSpaceDE w:val="0"/>
        <w:autoSpaceDN w:val="0"/>
        <w:adjustRightInd w:val="0"/>
        <w:rPr>
          <w:rStyle w:val="StyleMACCSwiss"/>
          <w:rFonts w:ascii="Arial" w:hAnsi="Arial" w:cs="Arial"/>
          <w:b/>
          <w:i/>
          <w:sz w:val="24"/>
          <w:szCs w:val="24"/>
          <w:lang w:val="ru-RU"/>
        </w:rPr>
      </w:pPr>
    </w:p>
    <w:p w:rsidR="00DB28A4" w:rsidRDefault="00DB28A4" w:rsidP="00FD4D02">
      <w:pPr>
        <w:autoSpaceDE w:val="0"/>
        <w:autoSpaceDN w:val="0"/>
        <w:adjustRightInd w:val="0"/>
        <w:rPr>
          <w:rStyle w:val="StyleMACCSwiss"/>
          <w:rFonts w:ascii="Arial" w:hAnsi="Arial" w:cs="Arial"/>
          <w:b/>
          <w:i/>
          <w:sz w:val="24"/>
          <w:szCs w:val="24"/>
          <w:lang w:val="ru-RU"/>
        </w:rPr>
      </w:pPr>
    </w:p>
    <w:p w:rsidR="00DB28A4" w:rsidRDefault="00DB28A4" w:rsidP="00FD4D02">
      <w:pPr>
        <w:autoSpaceDE w:val="0"/>
        <w:autoSpaceDN w:val="0"/>
        <w:adjustRightInd w:val="0"/>
        <w:rPr>
          <w:rStyle w:val="StyleMACCSwiss"/>
          <w:rFonts w:ascii="Arial" w:hAnsi="Arial" w:cs="Arial"/>
          <w:b/>
          <w:i/>
          <w:sz w:val="24"/>
          <w:szCs w:val="24"/>
          <w:lang w:val="ru-RU"/>
        </w:rPr>
      </w:pPr>
    </w:p>
    <w:p w:rsidR="00DB28A4" w:rsidRDefault="00DB28A4" w:rsidP="00FD4D02">
      <w:pPr>
        <w:autoSpaceDE w:val="0"/>
        <w:autoSpaceDN w:val="0"/>
        <w:adjustRightInd w:val="0"/>
        <w:rPr>
          <w:rStyle w:val="StyleMACCSwiss"/>
          <w:rFonts w:ascii="Arial" w:hAnsi="Arial" w:cs="Arial"/>
          <w:b/>
          <w:i/>
          <w:sz w:val="24"/>
          <w:szCs w:val="24"/>
          <w:lang w:val="ru-RU"/>
        </w:rPr>
      </w:pPr>
    </w:p>
    <w:p w:rsidR="00E4379A" w:rsidRDefault="00E4379A" w:rsidP="00FD4D02">
      <w:pPr>
        <w:autoSpaceDE w:val="0"/>
        <w:autoSpaceDN w:val="0"/>
        <w:adjustRightInd w:val="0"/>
        <w:rPr>
          <w:rStyle w:val="StyleMACCSwiss"/>
          <w:rFonts w:ascii="Arial" w:hAnsi="Arial" w:cs="Arial"/>
          <w:b/>
          <w:i/>
          <w:sz w:val="24"/>
          <w:szCs w:val="24"/>
          <w:lang w:val="ru-RU"/>
        </w:rPr>
      </w:pPr>
    </w:p>
    <w:p w:rsidR="00E4379A" w:rsidRDefault="00E4379A" w:rsidP="00FD4D02">
      <w:pPr>
        <w:autoSpaceDE w:val="0"/>
        <w:autoSpaceDN w:val="0"/>
        <w:adjustRightInd w:val="0"/>
        <w:rPr>
          <w:rStyle w:val="StyleMACCSwiss"/>
          <w:rFonts w:ascii="Arial" w:hAnsi="Arial" w:cs="Arial"/>
          <w:b/>
          <w:i/>
          <w:sz w:val="24"/>
          <w:szCs w:val="24"/>
          <w:lang w:val="ru-RU"/>
        </w:rPr>
      </w:pPr>
    </w:p>
    <w:p w:rsidR="00E4379A" w:rsidRDefault="00E4379A" w:rsidP="00FD4D02">
      <w:pPr>
        <w:autoSpaceDE w:val="0"/>
        <w:autoSpaceDN w:val="0"/>
        <w:adjustRightInd w:val="0"/>
        <w:rPr>
          <w:rStyle w:val="StyleMACCSwiss"/>
          <w:rFonts w:ascii="Arial" w:hAnsi="Arial" w:cs="Arial"/>
          <w:b/>
          <w:i/>
          <w:sz w:val="24"/>
          <w:szCs w:val="24"/>
          <w:lang w:val="ru-RU"/>
        </w:rPr>
      </w:pPr>
    </w:p>
    <w:p w:rsidR="00E4379A" w:rsidRDefault="00E4379A" w:rsidP="00FD4D02">
      <w:pPr>
        <w:autoSpaceDE w:val="0"/>
        <w:autoSpaceDN w:val="0"/>
        <w:adjustRightInd w:val="0"/>
        <w:rPr>
          <w:rStyle w:val="StyleMACCSwiss"/>
          <w:rFonts w:ascii="Arial" w:hAnsi="Arial" w:cs="Arial"/>
          <w:b/>
          <w:i/>
          <w:sz w:val="24"/>
          <w:szCs w:val="24"/>
          <w:lang w:val="ru-RU"/>
        </w:rPr>
      </w:pPr>
    </w:p>
    <w:p w:rsidR="00E4379A" w:rsidRDefault="00E4379A" w:rsidP="00FD4D02">
      <w:pPr>
        <w:autoSpaceDE w:val="0"/>
        <w:autoSpaceDN w:val="0"/>
        <w:adjustRightInd w:val="0"/>
        <w:rPr>
          <w:rStyle w:val="StyleMACCSwiss"/>
          <w:rFonts w:ascii="Arial" w:hAnsi="Arial" w:cs="Arial"/>
          <w:b/>
          <w:i/>
          <w:sz w:val="24"/>
          <w:szCs w:val="24"/>
          <w:lang w:val="ru-RU"/>
        </w:rPr>
      </w:pPr>
    </w:p>
    <w:p w:rsidR="00E4379A" w:rsidRDefault="00E4379A" w:rsidP="00FD4D02">
      <w:pPr>
        <w:autoSpaceDE w:val="0"/>
        <w:autoSpaceDN w:val="0"/>
        <w:adjustRightInd w:val="0"/>
        <w:rPr>
          <w:rStyle w:val="StyleMACCSwiss"/>
          <w:rFonts w:ascii="Arial" w:hAnsi="Arial" w:cs="Arial"/>
          <w:b/>
          <w:i/>
          <w:sz w:val="24"/>
          <w:szCs w:val="24"/>
          <w:lang w:val="ru-RU"/>
        </w:rPr>
      </w:pPr>
    </w:p>
    <w:p w:rsidR="00E4379A" w:rsidRDefault="00E4379A" w:rsidP="00FD4D02">
      <w:pPr>
        <w:autoSpaceDE w:val="0"/>
        <w:autoSpaceDN w:val="0"/>
        <w:adjustRightInd w:val="0"/>
        <w:rPr>
          <w:rStyle w:val="StyleMACCSwiss"/>
          <w:rFonts w:ascii="Arial" w:hAnsi="Arial" w:cs="Arial"/>
          <w:b/>
          <w:i/>
          <w:sz w:val="24"/>
          <w:szCs w:val="24"/>
          <w:lang w:val="ru-RU"/>
        </w:rPr>
      </w:pPr>
    </w:p>
    <w:p w:rsidR="00E4379A" w:rsidRDefault="00E4379A" w:rsidP="00FD4D02">
      <w:pPr>
        <w:autoSpaceDE w:val="0"/>
        <w:autoSpaceDN w:val="0"/>
        <w:adjustRightInd w:val="0"/>
        <w:rPr>
          <w:rStyle w:val="StyleMACCSwiss"/>
          <w:rFonts w:ascii="Arial" w:hAnsi="Arial" w:cs="Arial"/>
          <w:b/>
          <w:i/>
          <w:sz w:val="24"/>
          <w:szCs w:val="24"/>
          <w:lang w:val="ru-RU"/>
        </w:rPr>
      </w:pPr>
    </w:p>
    <w:p w:rsidR="00E4379A" w:rsidRDefault="00E4379A" w:rsidP="00FD4D02">
      <w:pPr>
        <w:autoSpaceDE w:val="0"/>
        <w:autoSpaceDN w:val="0"/>
        <w:adjustRightInd w:val="0"/>
        <w:rPr>
          <w:rStyle w:val="StyleMACCSwiss"/>
          <w:rFonts w:ascii="Arial" w:hAnsi="Arial" w:cs="Arial"/>
          <w:b/>
          <w:i/>
          <w:sz w:val="24"/>
          <w:szCs w:val="24"/>
          <w:lang w:val="ru-RU"/>
        </w:rPr>
      </w:pPr>
    </w:p>
    <w:p w:rsidR="00E4379A" w:rsidRDefault="00E4379A" w:rsidP="00FD4D02">
      <w:pPr>
        <w:autoSpaceDE w:val="0"/>
        <w:autoSpaceDN w:val="0"/>
        <w:adjustRightInd w:val="0"/>
        <w:rPr>
          <w:rStyle w:val="StyleMACCSwiss"/>
          <w:rFonts w:ascii="Arial" w:hAnsi="Arial" w:cs="Arial"/>
          <w:b/>
          <w:i/>
          <w:sz w:val="24"/>
          <w:szCs w:val="24"/>
          <w:lang w:val="ru-RU"/>
        </w:rPr>
      </w:pPr>
    </w:p>
    <w:p w:rsidR="003C5C74" w:rsidRDefault="003C5C74" w:rsidP="00FD4D02">
      <w:pPr>
        <w:autoSpaceDE w:val="0"/>
        <w:autoSpaceDN w:val="0"/>
        <w:adjustRightInd w:val="0"/>
        <w:rPr>
          <w:rStyle w:val="StyleMACCSwiss"/>
          <w:rFonts w:ascii="Arial" w:hAnsi="Arial" w:cs="Arial"/>
          <w:b/>
          <w:i/>
          <w:sz w:val="24"/>
          <w:szCs w:val="24"/>
          <w:lang w:val="ru-RU"/>
        </w:rPr>
      </w:pPr>
    </w:p>
    <w:p w:rsidR="003C5C74" w:rsidRDefault="003C5C74" w:rsidP="00FD4D02">
      <w:pPr>
        <w:autoSpaceDE w:val="0"/>
        <w:autoSpaceDN w:val="0"/>
        <w:adjustRightInd w:val="0"/>
        <w:rPr>
          <w:rStyle w:val="StyleMACCSwiss"/>
          <w:rFonts w:ascii="Arial" w:hAnsi="Arial" w:cs="Arial"/>
          <w:b/>
          <w:i/>
          <w:sz w:val="24"/>
          <w:szCs w:val="24"/>
          <w:lang w:val="ru-RU"/>
        </w:rPr>
      </w:pPr>
    </w:p>
    <w:p w:rsidR="003C5C74" w:rsidRDefault="003C5C74" w:rsidP="00FD4D02">
      <w:pPr>
        <w:autoSpaceDE w:val="0"/>
        <w:autoSpaceDN w:val="0"/>
        <w:adjustRightInd w:val="0"/>
        <w:rPr>
          <w:rStyle w:val="StyleMACCSwiss"/>
          <w:rFonts w:ascii="Arial" w:hAnsi="Arial" w:cs="Arial"/>
          <w:b/>
          <w:i/>
          <w:sz w:val="24"/>
          <w:szCs w:val="24"/>
          <w:lang w:val="ru-RU"/>
        </w:rPr>
      </w:pPr>
    </w:p>
    <w:p w:rsidR="003C5C74" w:rsidRDefault="003C5C74" w:rsidP="00FD4D02">
      <w:pPr>
        <w:autoSpaceDE w:val="0"/>
        <w:autoSpaceDN w:val="0"/>
        <w:adjustRightInd w:val="0"/>
        <w:rPr>
          <w:rStyle w:val="StyleMACCSwiss"/>
          <w:rFonts w:ascii="Arial" w:hAnsi="Arial" w:cs="Arial"/>
          <w:b/>
          <w:i/>
          <w:sz w:val="24"/>
          <w:szCs w:val="24"/>
          <w:lang w:val="ru-RU"/>
        </w:rPr>
      </w:pPr>
    </w:p>
    <w:p w:rsidR="003C5C74" w:rsidRDefault="003C5C74" w:rsidP="00FD4D02">
      <w:pPr>
        <w:autoSpaceDE w:val="0"/>
        <w:autoSpaceDN w:val="0"/>
        <w:adjustRightInd w:val="0"/>
        <w:rPr>
          <w:rStyle w:val="StyleMACCSwiss"/>
          <w:rFonts w:ascii="Arial" w:hAnsi="Arial" w:cs="Arial"/>
          <w:b/>
          <w:i/>
          <w:sz w:val="24"/>
          <w:szCs w:val="24"/>
          <w:lang w:val="ru-RU"/>
        </w:rPr>
      </w:pPr>
    </w:p>
    <w:p w:rsidR="003C5C74" w:rsidRDefault="003C5C74" w:rsidP="00FD4D02">
      <w:pPr>
        <w:autoSpaceDE w:val="0"/>
        <w:autoSpaceDN w:val="0"/>
        <w:adjustRightInd w:val="0"/>
        <w:rPr>
          <w:rStyle w:val="StyleMACCSwiss"/>
          <w:rFonts w:ascii="Arial" w:hAnsi="Arial" w:cs="Arial"/>
          <w:b/>
          <w:i/>
          <w:sz w:val="24"/>
          <w:szCs w:val="24"/>
          <w:lang w:val="ru-RU"/>
        </w:rPr>
      </w:pPr>
    </w:p>
    <w:p w:rsidR="00E4379A" w:rsidRDefault="00E4379A" w:rsidP="00FD4D02">
      <w:pPr>
        <w:autoSpaceDE w:val="0"/>
        <w:autoSpaceDN w:val="0"/>
        <w:adjustRightInd w:val="0"/>
        <w:rPr>
          <w:rStyle w:val="StyleMACCSwiss"/>
          <w:rFonts w:ascii="Arial" w:hAnsi="Arial" w:cs="Arial"/>
          <w:b/>
          <w:i/>
          <w:sz w:val="24"/>
          <w:szCs w:val="24"/>
          <w:lang w:val="en-US"/>
        </w:rPr>
      </w:pPr>
    </w:p>
    <w:p w:rsidR="003361A9" w:rsidRDefault="003361A9" w:rsidP="00FD4D02">
      <w:pPr>
        <w:autoSpaceDE w:val="0"/>
        <w:autoSpaceDN w:val="0"/>
        <w:adjustRightInd w:val="0"/>
        <w:rPr>
          <w:rStyle w:val="StyleMACCSwiss"/>
          <w:rFonts w:ascii="Arial" w:hAnsi="Arial" w:cs="Arial"/>
          <w:b/>
          <w:i/>
          <w:sz w:val="24"/>
          <w:szCs w:val="24"/>
          <w:lang w:val="en-US"/>
        </w:rPr>
      </w:pPr>
    </w:p>
    <w:p w:rsidR="003361A9" w:rsidRDefault="003361A9" w:rsidP="00FD4D02">
      <w:pPr>
        <w:autoSpaceDE w:val="0"/>
        <w:autoSpaceDN w:val="0"/>
        <w:adjustRightInd w:val="0"/>
        <w:rPr>
          <w:rStyle w:val="StyleMACCSwiss"/>
          <w:rFonts w:ascii="Arial" w:hAnsi="Arial" w:cs="Arial"/>
          <w:b/>
          <w:i/>
          <w:sz w:val="24"/>
          <w:szCs w:val="24"/>
          <w:lang w:val="en-US"/>
        </w:rPr>
      </w:pPr>
    </w:p>
    <w:p w:rsidR="003361A9" w:rsidRDefault="003361A9" w:rsidP="00FD4D02">
      <w:pPr>
        <w:autoSpaceDE w:val="0"/>
        <w:autoSpaceDN w:val="0"/>
        <w:adjustRightInd w:val="0"/>
        <w:rPr>
          <w:rStyle w:val="StyleMACCSwiss"/>
          <w:rFonts w:ascii="Arial" w:hAnsi="Arial" w:cs="Arial"/>
          <w:b/>
          <w:i/>
          <w:sz w:val="24"/>
          <w:szCs w:val="24"/>
          <w:lang w:val="en-US"/>
        </w:rPr>
      </w:pPr>
    </w:p>
    <w:p w:rsidR="003361A9" w:rsidRDefault="003361A9" w:rsidP="00FD4D02">
      <w:pPr>
        <w:autoSpaceDE w:val="0"/>
        <w:autoSpaceDN w:val="0"/>
        <w:adjustRightInd w:val="0"/>
        <w:rPr>
          <w:rStyle w:val="StyleMACCSwiss"/>
          <w:rFonts w:ascii="Arial" w:hAnsi="Arial" w:cs="Arial"/>
          <w:b/>
          <w:i/>
          <w:sz w:val="24"/>
          <w:szCs w:val="24"/>
          <w:lang w:val="en-US"/>
        </w:rPr>
      </w:pPr>
    </w:p>
    <w:p w:rsidR="003361A9" w:rsidRDefault="003361A9" w:rsidP="00FD4D02">
      <w:pPr>
        <w:autoSpaceDE w:val="0"/>
        <w:autoSpaceDN w:val="0"/>
        <w:adjustRightInd w:val="0"/>
        <w:rPr>
          <w:rStyle w:val="StyleMACCSwiss"/>
          <w:rFonts w:ascii="Arial" w:hAnsi="Arial" w:cs="Arial"/>
          <w:b/>
          <w:i/>
          <w:sz w:val="24"/>
          <w:szCs w:val="24"/>
          <w:lang w:val="en-US"/>
        </w:rPr>
      </w:pPr>
    </w:p>
    <w:p w:rsidR="003361A9" w:rsidRDefault="003361A9" w:rsidP="00FD4D02">
      <w:pPr>
        <w:autoSpaceDE w:val="0"/>
        <w:autoSpaceDN w:val="0"/>
        <w:adjustRightInd w:val="0"/>
        <w:rPr>
          <w:rStyle w:val="StyleMACCSwiss"/>
          <w:rFonts w:ascii="Arial" w:hAnsi="Arial" w:cs="Arial"/>
          <w:b/>
          <w:i/>
          <w:sz w:val="24"/>
          <w:szCs w:val="24"/>
          <w:lang w:val="en-US"/>
        </w:rPr>
      </w:pPr>
    </w:p>
    <w:p w:rsidR="003361A9" w:rsidRDefault="003361A9" w:rsidP="00FD4D02">
      <w:pPr>
        <w:autoSpaceDE w:val="0"/>
        <w:autoSpaceDN w:val="0"/>
        <w:adjustRightInd w:val="0"/>
        <w:rPr>
          <w:rStyle w:val="StyleMACCSwiss"/>
          <w:rFonts w:ascii="Arial" w:hAnsi="Arial" w:cs="Arial"/>
          <w:b/>
          <w:i/>
          <w:sz w:val="24"/>
          <w:szCs w:val="24"/>
          <w:lang w:val="en-US"/>
        </w:rPr>
      </w:pPr>
    </w:p>
    <w:p w:rsidR="003361A9" w:rsidRPr="003361A9" w:rsidRDefault="003361A9" w:rsidP="00FD4D02">
      <w:pPr>
        <w:autoSpaceDE w:val="0"/>
        <w:autoSpaceDN w:val="0"/>
        <w:adjustRightInd w:val="0"/>
        <w:rPr>
          <w:rStyle w:val="StyleMACCSwiss"/>
          <w:rFonts w:ascii="Arial" w:hAnsi="Arial" w:cs="Arial"/>
          <w:b/>
          <w:i/>
          <w:sz w:val="24"/>
          <w:szCs w:val="24"/>
          <w:lang w:val="en-US"/>
        </w:rPr>
      </w:pPr>
    </w:p>
    <w:p w:rsidR="00E4379A" w:rsidRDefault="00E4379A" w:rsidP="00FD4D02">
      <w:pPr>
        <w:autoSpaceDE w:val="0"/>
        <w:autoSpaceDN w:val="0"/>
        <w:adjustRightInd w:val="0"/>
        <w:rPr>
          <w:rStyle w:val="StyleMACCSwiss"/>
          <w:rFonts w:ascii="Arial" w:hAnsi="Arial" w:cs="Arial"/>
          <w:b/>
          <w:i/>
          <w:sz w:val="24"/>
          <w:szCs w:val="24"/>
          <w:lang w:val="ru-RU"/>
        </w:rPr>
      </w:pPr>
    </w:p>
    <w:p w:rsidR="00FD4D02" w:rsidRPr="00A076CC" w:rsidRDefault="00FD4D02" w:rsidP="009000FD">
      <w:pPr>
        <w:autoSpaceDE w:val="0"/>
        <w:autoSpaceDN w:val="0"/>
        <w:adjustRightInd w:val="0"/>
        <w:spacing w:line="276" w:lineRule="auto"/>
        <w:jc w:val="center"/>
        <w:rPr>
          <w:b/>
          <w:i/>
          <w:sz w:val="24"/>
          <w:szCs w:val="24"/>
          <w:lang w:val="ru-RU"/>
        </w:rPr>
      </w:pPr>
      <w:r w:rsidRPr="00A076CC">
        <w:rPr>
          <w:rStyle w:val="StyleMACCSwiss"/>
          <w:rFonts w:ascii="Arial" w:hAnsi="Arial" w:cs="Arial"/>
          <w:b/>
          <w:i/>
          <w:sz w:val="24"/>
          <w:szCs w:val="24"/>
          <w:lang w:val="ru-RU"/>
        </w:rPr>
        <w:t xml:space="preserve">Самоевалуација на училиштето: СОУ Гимназија </w:t>
      </w:r>
      <w:r w:rsidRPr="00A076CC">
        <w:rPr>
          <w:rStyle w:val="StyleMACCSwiss"/>
          <w:rFonts w:ascii="Arial" w:hAnsi="Arial" w:cs="Arial"/>
          <w:b/>
          <w:i/>
          <w:sz w:val="24"/>
          <w:szCs w:val="24"/>
          <w:lang w:val="mk-MK"/>
        </w:rPr>
        <w:t>„</w:t>
      </w:r>
      <w:r w:rsidR="006B0C31">
        <w:rPr>
          <w:rStyle w:val="StyleMACCSwiss"/>
          <w:rFonts w:ascii="Arial" w:hAnsi="Arial" w:cs="Arial"/>
          <w:b/>
          <w:i/>
          <w:sz w:val="24"/>
          <w:szCs w:val="24"/>
          <w:lang w:val="ru-RU"/>
        </w:rPr>
        <w:t>Славчо Стојменски“</w:t>
      </w:r>
      <w:r w:rsidRPr="00A076CC">
        <w:rPr>
          <w:rStyle w:val="StyleMACCSwiss"/>
          <w:rFonts w:ascii="Arial" w:hAnsi="Arial" w:cs="Arial"/>
          <w:b/>
          <w:i/>
          <w:sz w:val="24"/>
          <w:szCs w:val="24"/>
          <w:lang w:val="ru-RU"/>
        </w:rPr>
        <w:t xml:space="preserve"> -Штип</w:t>
      </w:r>
    </w:p>
    <w:p w:rsidR="00FD4D02" w:rsidRPr="00A076CC" w:rsidRDefault="00FD4D02" w:rsidP="009000FD">
      <w:pPr>
        <w:autoSpaceDE w:val="0"/>
        <w:autoSpaceDN w:val="0"/>
        <w:adjustRightInd w:val="0"/>
        <w:spacing w:line="276" w:lineRule="auto"/>
        <w:jc w:val="both"/>
        <w:rPr>
          <w:b/>
          <w:i/>
          <w:sz w:val="24"/>
          <w:szCs w:val="24"/>
          <w:lang w:val="mk-MK"/>
        </w:rPr>
      </w:pPr>
    </w:p>
    <w:p w:rsidR="00FD4D02" w:rsidRPr="00A076CC" w:rsidRDefault="00FD4D02" w:rsidP="009000FD">
      <w:pPr>
        <w:autoSpaceDE w:val="0"/>
        <w:autoSpaceDN w:val="0"/>
        <w:adjustRightInd w:val="0"/>
        <w:spacing w:line="276" w:lineRule="auto"/>
        <w:ind w:firstLine="720"/>
        <w:rPr>
          <w:b/>
          <w:i/>
          <w:sz w:val="24"/>
          <w:szCs w:val="24"/>
          <w:lang w:val="mk-MK"/>
        </w:rPr>
      </w:pPr>
      <w:r w:rsidRPr="00A076CC">
        <w:rPr>
          <w:b/>
          <w:i/>
          <w:sz w:val="24"/>
          <w:szCs w:val="24"/>
          <w:lang w:val="mk-MK"/>
        </w:rPr>
        <w:t xml:space="preserve">Вовед </w:t>
      </w:r>
    </w:p>
    <w:p w:rsidR="009E1A78" w:rsidRPr="00BD1B8F" w:rsidRDefault="006B0C31" w:rsidP="009E1A78">
      <w:pPr>
        <w:spacing w:line="276" w:lineRule="auto"/>
        <w:ind w:firstLine="720"/>
        <w:jc w:val="both"/>
        <w:rPr>
          <w:sz w:val="24"/>
          <w:szCs w:val="24"/>
          <w:lang w:val="ru-RU"/>
        </w:rPr>
      </w:pPr>
      <w:r>
        <w:rPr>
          <w:sz w:val="24"/>
          <w:szCs w:val="24"/>
          <w:lang w:val="mk-MK"/>
        </w:rPr>
        <w:t>Согласно член 29-а од</w:t>
      </w:r>
      <w:r w:rsidR="009E1A78" w:rsidRPr="00BD1B8F">
        <w:rPr>
          <w:sz w:val="24"/>
          <w:szCs w:val="24"/>
          <w:lang w:val="mk-MK"/>
        </w:rPr>
        <w:t xml:space="preserve"> Законот за средно образование на училишта, директорот на С</w:t>
      </w:r>
      <w:r>
        <w:rPr>
          <w:sz w:val="24"/>
          <w:szCs w:val="24"/>
          <w:lang w:val="mk-MK"/>
        </w:rPr>
        <w:t>ОУ Гимназија „Славчо Стојменски“</w:t>
      </w:r>
      <w:r w:rsidR="009E1A78" w:rsidRPr="00BD1B8F">
        <w:rPr>
          <w:sz w:val="24"/>
          <w:szCs w:val="24"/>
          <w:lang w:val="mk-MK"/>
        </w:rPr>
        <w:t xml:space="preserve"> –</w:t>
      </w:r>
      <w:r>
        <w:rPr>
          <w:sz w:val="24"/>
          <w:szCs w:val="24"/>
          <w:lang w:val="mk-MK"/>
        </w:rPr>
        <w:t xml:space="preserve"> </w:t>
      </w:r>
      <w:r w:rsidR="009E1A78" w:rsidRPr="00BD1B8F">
        <w:rPr>
          <w:sz w:val="24"/>
          <w:szCs w:val="24"/>
          <w:lang w:val="mk-MK"/>
        </w:rPr>
        <w:t>Штип, на седница на Наставничкиот совет на училиштето одржана на ден</w:t>
      </w:r>
      <w:r w:rsidR="009E1A78" w:rsidRPr="00BD1B8F">
        <w:rPr>
          <w:sz w:val="24"/>
          <w:szCs w:val="24"/>
          <w:lang w:val="ru-RU"/>
        </w:rPr>
        <w:t xml:space="preserve"> </w:t>
      </w:r>
      <w:r w:rsidR="009E1A78">
        <w:rPr>
          <w:sz w:val="24"/>
          <w:szCs w:val="24"/>
          <w:lang w:val="ru-RU"/>
        </w:rPr>
        <w:t xml:space="preserve">20.12.2021 </w:t>
      </w:r>
      <w:r w:rsidR="009E1A78" w:rsidRPr="005A33B8">
        <w:rPr>
          <w:color w:val="auto"/>
          <w:sz w:val="24"/>
          <w:szCs w:val="24"/>
          <w:lang w:val="ru-RU"/>
        </w:rPr>
        <w:t>година</w:t>
      </w:r>
      <w:r w:rsidR="009E1A78">
        <w:rPr>
          <w:color w:val="auto"/>
          <w:sz w:val="24"/>
          <w:szCs w:val="24"/>
          <w:lang w:val="ru-RU"/>
        </w:rPr>
        <w:t>, се</w:t>
      </w:r>
      <w:r w:rsidR="009E1A78" w:rsidRPr="00BD1B8F">
        <w:rPr>
          <w:sz w:val="24"/>
          <w:szCs w:val="24"/>
          <w:lang w:val="mk-MK"/>
        </w:rPr>
        <w:t xml:space="preserve">  формира</w:t>
      </w:r>
      <w:r>
        <w:rPr>
          <w:sz w:val="24"/>
          <w:szCs w:val="24"/>
          <w:lang w:val="mk-MK"/>
        </w:rPr>
        <w:t>ат</w:t>
      </w:r>
      <w:r w:rsidR="009E1A78">
        <w:rPr>
          <w:sz w:val="24"/>
          <w:szCs w:val="24"/>
          <w:lang w:val="mk-MK"/>
        </w:rPr>
        <w:t xml:space="preserve"> работни тимови </w:t>
      </w:r>
      <w:r>
        <w:rPr>
          <w:sz w:val="24"/>
          <w:szCs w:val="24"/>
          <w:lang w:val="mk-MK"/>
        </w:rPr>
        <w:t>за</w:t>
      </w:r>
      <w:r w:rsidR="009E1A78">
        <w:rPr>
          <w:sz w:val="24"/>
          <w:szCs w:val="24"/>
          <w:lang w:val="mk-MK"/>
        </w:rPr>
        <w:t xml:space="preserve"> спроведување на </w:t>
      </w:r>
      <w:r w:rsidR="009E1A78" w:rsidRPr="00BD1B8F">
        <w:rPr>
          <w:sz w:val="24"/>
          <w:szCs w:val="24"/>
          <w:lang w:val="mk-MK"/>
        </w:rPr>
        <w:t>самоевал</w:t>
      </w:r>
      <w:r>
        <w:rPr>
          <w:sz w:val="24"/>
          <w:szCs w:val="24"/>
          <w:lang w:val="mk-MK"/>
        </w:rPr>
        <w:t>у</w:t>
      </w:r>
      <w:r w:rsidR="009E1A78" w:rsidRPr="00BD1B8F">
        <w:rPr>
          <w:sz w:val="24"/>
          <w:szCs w:val="24"/>
          <w:lang w:val="mk-MK"/>
        </w:rPr>
        <w:t xml:space="preserve">ација </w:t>
      </w:r>
      <w:r w:rsidR="009E1A78">
        <w:rPr>
          <w:sz w:val="24"/>
          <w:szCs w:val="24"/>
          <w:lang w:val="mk-MK"/>
        </w:rPr>
        <w:t xml:space="preserve">на училиштето, </w:t>
      </w:r>
      <w:r w:rsidR="009E1A78" w:rsidRPr="00BD1B8F">
        <w:rPr>
          <w:sz w:val="24"/>
          <w:szCs w:val="24"/>
          <w:lang w:val="mk-MK"/>
        </w:rPr>
        <w:t>за  сите  седум подрачја, во следниов состав:</w:t>
      </w:r>
    </w:p>
    <w:p w:rsidR="009E1A78" w:rsidRPr="00BD1B8F" w:rsidRDefault="009E1A78" w:rsidP="009E1A78">
      <w:pPr>
        <w:spacing w:line="276" w:lineRule="auto"/>
        <w:jc w:val="both"/>
        <w:rPr>
          <w:sz w:val="24"/>
          <w:szCs w:val="24"/>
          <w:lang w:val="ru-RU"/>
        </w:rPr>
      </w:pPr>
    </w:p>
    <w:p w:rsidR="009E1A78" w:rsidRPr="00BD1B8F" w:rsidRDefault="009E1A78" w:rsidP="009E1A78">
      <w:pPr>
        <w:spacing w:line="276" w:lineRule="auto"/>
        <w:jc w:val="both"/>
        <w:rPr>
          <w:sz w:val="24"/>
          <w:szCs w:val="24"/>
          <w:lang w:val="mk-MK"/>
        </w:rPr>
      </w:pPr>
      <w:r w:rsidRPr="00BD1B8F">
        <w:rPr>
          <w:b/>
          <w:sz w:val="24"/>
          <w:szCs w:val="24"/>
          <w:lang w:val="ru-RU"/>
        </w:rPr>
        <w:t xml:space="preserve">   </w:t>
      </w:r>
      <w:r w:rsidRPr="00BD1B8F">
        <w:rPr>
          <w:b/>
          <w:sz w:val="24"/>
          <w:szCs w:val="24"/>
        </w:rPr>
        <w:t>I</w:t>
      </w:r>
      <w:r w:rsidRPr="00BD1B8F">
        <w:rPr>
          <w:b/>
          <w:sz w:val="24"/>
          <w:szCs w:val="24"/>
          <w:lang w:val="ru-RU"/>
        </w:rPr>
        <w:t xml:space="preserve">. </w:t>
      </w:r>
      <w:r>
        <w:rPr>
          <w:b/>
          <w:sz w:val="24"/>
          <w:szCs w:val="24"/>
          <w:lang w:val="mk-MK"/>
        </w:rPr>
        <w:t>Наставни планови и програми</w:t>
      </w:r>
      <w:r w:rsidRPr="00BD1B8F">
        <w:rPr>
          <w:b/>
          <w:sz w:val="24"/>
          <w:szCs w:val="24"/>
          <w:lang w:val="mk-MK"/>
        </w:rPr>
        <w:t xml:space="preserve"> - работен тим</w:t>
      </w:r>
      <w:r w:rsidRPr="00BD1B8F">
        <w:rPr>
          <w:sz w:val="24"/>
          <w:szCs w:val="24"/>
          <w:lang w:val="mk-MK"/>
        </w:rPr>
        <w:t xml:space="preserve">: </w:t>
      </w:r>
    </w:p>
    <w:p w:rsidR="009E1A78" w:rsidRPr="00BD1B8F" w:rsidRDefault="009E1A78" w:rsidP="009E1A78">
      <w:pPr>
        <w:spacing w:line="276" w:lineRule="auto"/>
        <w:jc w:val="both"/>
        <w:rPr>
          <w:sz w:val="24"/>
          <w:szCs w:val="24"/>
          <w:lang w:val="mk-MK"/>
        </w:rPr>
      </w:pPr>
      <w:r w:rsidRPr="00BD1B8F">
        <w:rPr>
          <w:sz w:val="24"/>
          <w:szCs w:val="24"/>
          <w:lang w:val="mk-MK"/>
        </w:rPr>
        <w:t xml:space="preserve">     1. Јулија Андова</w:t>
      </w:r>
    </w:p>
    <w:p w:rsidR="009E1A78" w:rsidRPr="005648E7" w:rsidRDefault="009E1A78" w:rsidP="009E1A78">
      <w:pPr>
        <w:spacing w:line="276" w:lineRule="auto"/>
        <w:jc w:val="both"/>
        <w:rPr>
          <w:sz w:val="24"/>
          <w:szCs w:val="24"/>
          <w:lang w:val="en-US"/>
        </w:rPr>
      </w:pPr>
      <w:r>
        <w:rPr>
          <w:sz w:val="24"/>
          <w:szCs w:val="24"/>
          <w:lang w:val="mk-MK"/>
        </w:rPr>
        <w:t xml:space="preserve">     2. м-р Данка Јовева</w:t>
      </w:r>
    </w:p>
    <w:p w:rsidR="009E1A78" w:rsidRPr="00BD1B8F" w:rsidRDefault="009E1A78" w:rsidP="009E1A78">
      <w:pPr>
        <w:spacing w:line="276" w:lineRule="auto"/>
        <w:jc w:val="both"/>
        <w:rPr>
          <w:sz w:val="24"/>
          <w:szCs w:val="24"/>
          <w:lang w:val="mk-MK"/>
        </w:rPr>
      </w:pPr>
      <w:r>
        <w:rPr>
          <w:sz w:val="24"/>
          <w:szCs w:val="24"/>
          <w:lang w:val="mk-MK"/>
        </w:rPr>
        <w:t xml:space="preserve">     3. Марјана Младеновска Петрова</w:t>
      </w:r>
    </w:p>
    <w:p w:rsidR="009E1A78" w:rsidRPr="00BD1B8F" w:rsidRDefault="009E1A78" w:rsidP="009E1A78">
      <w:pPr>
        <w:spacing w:line="276" w:lineRule="auto"/>
        <w:jc w:val="both"/>
        <w:rPr>
          <w:b/>
          <w:sz w:val="24"/>
          <w:szCs w:val="24"/>
          <w:lang w:val="mk-MK"/>
        </w:rPr>
      </w:pPr>
      <w:r w:rsidRPr="00BD1B8F">
        <w:rPr>
          <w:b/>
          <w:sz w:val="24"/>
          <w:szCs w:val="24"/>
          <w:lang w:val="ru-RU"/>
        </w:rPr>
        <w:t xml:space="preserve">  </w:t>
      </w:r>
      <w:r w:rsidRPr="00BD1B8F">
        <w:rPr>
          <w:b/>
          <w:sz w:val="24"/>
          <w:szCs w:val="24"/>
        </w:rPr>
        <w:t>II</w:t>
      </w:r>
      <w:r w:rsidRPr="00BD1B8F">
        <w:rPr>
          <w:b/>
          <w:sz w:val="24"/>
          <w:szCs w:val="24"/>
          <w:lang w:val="ru-RU"/>
        </w:rPr>
        <w:t xml:space="preserve">. </w:t>
      </w:r>
      <w:r w:rsidRPr="00BD1B8F">
        <w:rPr>
          <w:b/>
          <w:sz w:val="24"/>
          <w:szCs w:val="24"/>
          <w:lang w:val="mk-MK"/>
        </w:rPr>
        <w:t>Постигнувања на учениците – работен тим</w:t>
      </w:r>
      <w:r w:rsidR="006B0C31">
        <w:rPr>
          <w:b/>
          <w:sz w:val="24"/>
          <w:szCs w:val="24"/>
          <w:lang w:val="mk-MK"/>
        </w:rPr>
        <w:t>:</w:t>
      </w:r>
    </w:p>
    <w:p w:rsidR="009E1A78" w:rsidRPr="00BD1B8F" w:rsidRDefault="009E1A78" w:rsidP="009E1A78">
      <w:pPr>
        <w:spacing w:line="276" w:lineRule="auto"/>
        <w:ind w:left="360"/>
        <w:jc w:val="both"/>
        <w:rPr>
          <w:sz w:val="24"/>
          <w:szCs w:val="24"/>
          <w:lang w:val="mk-MK"/>
        </w:rPr>
      </w:pPr>
      <w:r w:rsidRPr="00BD1B8F">
        <w:rPr>
          <w:sz w:val="24"/>
          <w:szCs w:val="24"/>
          <w:lang w:val="mk-MK"/>
        </w:rPr>
        <w:t>1. Елена Дуткова</w:t>
      </w:r>
    </w:p>
    <w:p w:rsidR="009E1A78" w:rsidRPr="00BD1B8F" w:rsidRDefault="006B0C31" w:rsidP="009E1A78">
      <w:pPr>
        <w:spacing w:line="276" w:lineRule="auto"/>
        <w:ind w:left="360"/>
        <w:jc w:val="both"/>
        <w:rPr>
          <w:sz w:val="24"/>
          <w:szCs w:val="24"/>
          <w:lang w:val="mk-MK"/>
        </w:rPr>
      </w:pPr>
      <w:r>
        <w:rPr>
          <w:sz w:val="24"/>
          <w:szCs w:val="24"/>
          <w:lang w:val="mk-MK"/>
        </w:rPr>
        <w:t>2.</w:t>
      </w:r>
      <w:r w:rsidR="009E1A78" w:rsidRPr="00BD1B8F">
        <w:rPr>
          <w:sz w:val="24"/>
          <w:szCs w:val="24"/>
          <w:lang w:val="mk-MK"/>
        </w:rPr>
        <w:t xml:space="preserve"> Љубка Михаилова</w:t>
      </w:r>
    </w:p>
    <w:p w:rsidR="009E1A78" w:rsidRPr="00BD1B8F" w:rsidRDefault="006B0C31" w:rsidP="009E1A78">
      <w:pPr>
        <w:spacing w:line="276" w:lineRule="auto"/>
        <w:ind w:left="360"/>
        <w:jc w:val="both"/>
        <w:rPr>
          <w:sz w:val="24"/>
          <w:szCs w:val="24"/>
          <w:lang w:val="mk-MK"/>
        </w:rPr>
      </w:pPr>
      <w:r>
        <w:rPr>
          <w:sz w:val="24"/>
          <w:szCs w:val="24"/>
          <w:lang w:val="mk-MK"/>
        </w:rPr>
        <w:t xml:space="preserve">3. </w:t>
      </w:r>
      <w:r w:rsidR="009E1A78">
        <w:rPr>
          <w:sz w:val="24"/>
          <w:szCs w:val="24"/>
          <w:lang w:val="mk-MK"/>
        </w:rPr>
        <w:t>Билјана Стаменкова</w:t>
      </w:r>
    </w:p>
    <w:p w:rsidR="009E1A78" w:rsidRPr="00BD1B8F" w:rsidRDefault="009E1A78" w:rsidP="009E1A78">
      <w:pPr>
        <w:spacing w:line="276" w:lineRule="auto"/>
        <w:jc w:val="both"/>
        <w:rPr>
          <w:sz w:val="24"/>
          <w:szCs w:val="24"/>
          <w:lang w:val="mk-MK"/>
        </w:rPr>
      </w:pPr>
      <w:r w:rsidRPr="00BD1B8F">
        <w:rPr>
          <w:b/>
          <w:sz w:val="24"/>
          <w:szCs w:val="24"/>
          <w:lang w:val="mk-MK"/>
        </w:rPr>
        <w:t xml:space="preserve">  </w:t>
      </w:r>
      <w:r w:rsidRPr="00BD1B8F">
        <w:rPr>
          <w:b/>
          <w:sz w:val="24"/>
          <w:szCs w:val="24"/>
        </w:rPr>
        <w:t>III</w:t>
      </w:r>
      <w:r w:rsidRPr="00BD1B8F">
        <w:rPr>
          <w:b/>
          <w:sz w:val="24"/>
          <w:szCs w:val="24"/>
          <w:lang w:val="ru-RU"/>
        </w:rPr>
        <w:t>.</w:t>
      </w:r>
      <w:r w:rsidRPr="00BD1B8F">
        <w:rPr>
          <w:sz w:val="24"/>
          <w:szCs w:val="24"/>
          <w:lang w:val="mk-MK"/>
        </w:rPr>
        <w:t xml:space="preserve"> </w:t>
      </w:r>
      <w:r w:rsidRPr="00BD1B8F">
        <w:rPr>
          <w:b/>
          <w:sz w:val="24"/>
          <w:szCs w:val="24"/>
          <w:lang w:val="mk-MK"/>
        </w:rPr>
        <w:t>Учење и настава – работен тим</w:t>
      </w:r>
      <w:r w:rsidR="006B0C31">
        <w:rPr>
          <w:b/>
          <w:sz w:val="24"/>
          <w:szCs w:val="24"/>
          <w:lang w:val="mk-MK"/>
        </w:rPr>
        <w:t>:</w:t>
      </w:r>
    </w:p>
    <w:p w:rsidR="009E1A78" w:rsidRPr="00BD1B8F" w:rsidRDefault="009E1A78" w:rsidP="009E1A78">
      <w:pPr>
        <w:spacing w:line="276" w:lineRule="auto"/>
        <w:jc w:val="both"/>
        <w:rPr>
          <w:sz w:val="24"/>
          <w:szCs w:val="24"/>
          <w:lang w:val="en-US"/>
        </w:rPr>
      </w:pPr>
      <w:r w:rsidRPr="00BD1B8F">
        <w:rPr>
          <w:sz w:val="24"/>
          <w:szCs w:val="24"/>
          <w:lang w:val="mk-MK"/>
        </w:rPr>
        <w:t xml:space="preserve">      1. </w:t>
      </w:r>
      <w:r>
        <w:rPr>
          <w:sz w:val="24"/>
          <w:szCs w:val="24"/>
          <w:lang w:val="mk-MK"/>
        </w:rPr>
        <w:t>д-р Весна Кожинкова</w:t>
      </w:r>
    </w:p>
    <w:p w:rsidR="009E1A78" w:rsidRPr="00BD1B8F" w:rsidRDefault="009E1A78" w:rsidP="009E1A78">
      <w:pPr>
        <w:spacing w:line="276" w:lineRule="auto"/>
        <w:jc w:val="both"/>
        <w:rPr>
          <w:sz w:val="24"/>
          <w:szCs w:val="24"/>
          <w:lang w:val="en-US"/>
        </w:rPr>
      </w:pPr>
      <w:r w:rsidRPr="00BD1B8F">
        <w:rPr>
          <w:sz w:val="24"/>
          <w:szCs w:val="24"/>
          <w:lang w:val="mk-MK"/>
        </w:rPr>
        <w:t xml:space="preserve">      2. </w:t>
      </w:r>
      <w:r>
        <w:rPr>
          <w:sz w:val="24"/>
          <w:szCs w:val="24"/>
          <w:lang w:val="mk-MK"/>
        </w:rPr>
        <w:t>Габриела Андова</w:t>
      </w:r>
    </w:p>
    <w:p w:rsidR="009E1A78" w:rsidRPr="00BD1B8F" w:rsidRDefault="009E1A78" w:rsidP="009E1A78">
      <w:pPr>
        <w:spacing w:line="276" w:lineRule="auto"/>
        <w:jc w:val="both"/>
        <w:rPr>
          <w:sz w:val="24"/>
          <w:szCs w:val="24"/>
          <w:lang w:val="mk-MK"/>
        </w:rPr>
      </w:pPr>
      <w:r w:rsidRPr="00BD1B8F">
        <w:rPr>
          <w:sz w:val="24"/>
          <w:szCs w:val="24"/>
          <w:lang w:val="mk-MK"/>
        </w:rPr>
        <w:t xml:space="preserve">      3.</w:t>
      </w:r>
      <w:r>
        <w:rPr>
          <w:sz w:val="24"/>
          <w:szCs w:val="24"/>
          <w:lang w:val="mk-MK"/>
        </w:rPr>
        <w:t xml:space="preserve"> </w:t>
      </w:r>
      <w:r w:rsidRPr="00BD1B8F">
        <w:rPr>
          <w:sz w:val="24"/>
          <w:szCs w:val="24"/>
          <w:lang w:val="mk-MK"/>
        </w:rPr>
        <w:t>Виолет</w:t>
      </w:r>
      <w:r w:rsidR="006B0C31">
        <w:rPr>
          <w:sz w:val="24"/>
          <w:szCs w:val="24"/>
          <w:lang w:val="mk-MK"/>
        </w:rPr>
        <w:t>к</w:t>
      </w:r>
      <w:r w:rsidRPr="00BD1B8F">
        <w:rPr>
          <w:sz w:val="24"/>
          <w:szCs w:val="24"/>
          <w:lang w:val="mk-MK"/>
        </w:rPr>
        <w:t>а Ѓоргиева</w:t>
      </w:r>
    </w:p>
    <w:p w:rsidR="009E1A78" w:rsidRPr="00BD1B8F" w:rsidRDefault="009E1A78" w:rsidP="009E1A78">
      <w:pPr>
        <w:spacing w:line="276" w:lineRule="auto"/>
        <w:jc w:val="both"/>
        <w:rPr>
          <w:sz w:val="24"/>
          <w:szCs w:val="24"/>
          <w:lang w:val="mk-MK"/>
        </w:rPr>
      </w:pPr>
      <w:r w:rsidRPr="00BD1B8F">
        <w:rPr>
          <w:b/>
          <w:sz w:val="24"/>
          <w:szCs w:val="24"/>
          <w:lang w:val="ru-RU"/>
        </w:rPr>
        <w:t xml:space="preserve"> </w:t>
      </w:r>
      <w:r w:rsidRPr="00BD1B8F">
        <w:rPr>
          <w:b/>
          <w:sz w:val="24"/>
          <w:szCs w:val="24"/>
        </w:rPr>
        <w:t>IV</w:t>
      </w:r>
      <w:r w:rsidRPr="00BD1B8F">
        <w:rPr>
          <w:b/>
          <w:sz w:val="24"/>
          <w:szCs w:val="24"/>
          <w:lang w:val="ru-RU"/>
        </w:rPr>
        <w:t>.</w:t>
      </w:r>
      <w:r w:rsidRPr="00BD1B8F">
        <w:rPr>
          <w:sz w:val="24"/>
          <w:szCs w:val="24"/>
          <w:lang w:val="mk-MK"/>
        </w:rPr>
        <w:t xml:space="preserve"> </w:t>
      </w:r>
      <w:r w:rsidRPr="00BD1B8F">
        <w:rPr>
          <w:b/>
          <w:sz w:val="24"/>
          <w:szCs w:val="24"/>
          <w:lang w:val="mk-MK"/>
        </w:rPr>
        <w:t>Поддршка</w:t>
      </w:r>
      <w:r>
        <w:rPr>
          <w:b/>
          <w:sz w:val="24"/>
          <w:szCs w:val="24"/>
          <w:lang w:val="mk-MK"/>
        </w:rPr>
        <w:t xml:space="preserve"> (помош)</w:t>
      </w:r>
      <w:r w:rsidRPr="00BD1B8F">
        <w:rPr>
          <w:b/>
          <w:sz w:val="24"/>
          <w:szCs w:val="24"/>
          <w:lang w:val="mk-MK"/>
        </w:rPr>
        <w:t xml:space="preserve"> на учениците</w:t>
      </w:r>
      <w:r w:rsidR="006B0C31">
        <w:rPr>
          <w:b/>
          <w:sz w:val="24"/>
          <w:szCs w:val="24"/>
          <w:lang w:val="mk-MK"/>
        </w:rPr>
        <w:t xml:space="preserve"> </w:t>
      </w:r>
      <w:r w:rsidRPr="00BD1B8F">
        <w:rPr>
          <w:b/>
          <w:sz w:val="24"/>
          <w:szCs w:val="24"/>
          <w:lang w:val="mk-MK"/>
        </w:rPr>
        <w:t>–</w:t>
      </w:r>
      <w:r w:rsidR="006B0C31">
        <w:rPr>
          <w:b/>
          <w:sz w:val="24"/>
          <w:szCs w:val="24"/>
          <w:lang w:val="mk-MK"/>
        </w:rPr>
        <w:t xml:space="preserve"> </w:t>
      </w:r>
      <w:r w:rsidRPr="00BD1B8F">
        <w:rPr>
          <w:b/>
          <w:sz w:val="24"/>
          <w:szCs w:val="24"/>
          <w:lang w:val="mk-MK"/>
        </w:rPr>
        <w:t>работен тим</w:t>
      </w:r>
      <w:r w:rsidR="006B0C31">
        <w:rPr>
          <w:b/>
          <w:sz w:val="24"/>
          <w:szCs w:val="24"/>
          <w:lang w:val="mk-MK"/>
        </w:rPr>
        <w:t>:</w:t>
      </w:r>
    </w:p>
    <w:p w:rsidR="009E1A78" w:rsidRPr="00BD1B8F" w:rsidRDefault="009E1A78" w:rsidP="009E1A78">
      <w:pPr>
        <w:spacing w:line="276" w:lineRule="auto"/>
        <w:jc w:val="both"/>
        <w:rPr>
          <w:sz w:val="24"/>
          <w:szCs w:val="24"/>
          <w:lang w:val="mk-MK"/>
        </w:rPr>
      </w:pPr>
      <w:r w:rsidRPr="00BD1B8F">
        <w:rPr>
          <w:sz w:val="24"/>
          <w:szCs w:val="24"/>
          <w:lang w:val="mk-MK"/>
        </w:rPr>
        <w:t xml:space="preserve">     1.</w:t>
      </w:r>
      <w:r w:rsidR="006B0C31">
        <w:rPr>
          <w:sz w:val="24"/>
          <w:szCs w:val="24"/>
          <w:lang w:val="mk-MK"/>
        </w:rPr>
        <w:t xml:space="preserve"> </w:t>
      </w:r>
      <w:r>
        <w:rPr>
          <w:sz w:val="24"/>
          <w:szCs w:val="24"/>
          <w:lang w:val="mk-MK"/>
        </w:rPr>
        <w:t xml:space="preserve">д-р </w:t>
      </w:r>
      <w:r w:rsidRPr="00BD1B8F">
        <w:rPr>
          <w:sz w:val="24"/>
          <w:szCs w:val="24"/>
          <w:lang w:val="mk-MK"/>
        </w:rPr>
        <w:t>Наташа Лазарева</w:t>
      </w:r>
    </w:p>
    <w:p w:rsidR="009E1A78" w:rsidRPr="00BD1B8F" w:rsidRDefault="009E1A78" w:rsidP="009E1A78">
      <w:pPr>
        <w:spacing w:line="276" w:lineRule="auto"/>
        <w:jc w:val="both"/>
        <w:rPr>
          <w:sz w:val="24"/>
          <w:szCs w:val="24"/>
          <w:lang w:val="mk-MK"/>
        </w:rPr>
      </w:pPr>
      <w:r w:rsidRPr="00BD1B8F">
        <w:rPr>
          <w:sz w:val="24"/>
          <w:szCs w:val="24"/>
          <w:lang w:val="mk-MK"/>
        </w:rPr>
        <w:t xml:space="preserve">     2.</w:t>
      </w:r>
      <w:r w:rsidR="006B0C31">
        <w:rPr>
          <w:sz w:val="24"/>
          <w:szCs w:val="24"/>
          <w:lang w:val="mk-MK"/>
        </w:rPr>
        <w:t xml:space="preserve"> </w:t>
      </w:r>
      <w:r>
        <w:rPr>
          <w:sz w:val="24"/>
          <w:szCs w:val="24"/>
          <w:lang w:val="mk-MK"/>
        </w:rPr>
        <w:t xml:space="preserve">м-р </w:t>
      </w:r>
      <w:r w:rsidRPr="00BD1B8F">
        <w:rPr>
          <w:sz w:val="24"/>
          <w:szCs w:val="24"/>
          <w:lang w:val="mk-MK"/>
        </w:rPr>
        <w:t xml:space="preserve"> </w:t>
      </w:r>
      <w:r>
        <w:rPr>
          <w:sz w:val="24"/>
          <w:szCs w:val="24"/>
          <w:lang w:val="mk-MK"/>
        </w:rPr>
        <w:t>Емилија Шекеринова</w:t>
      </w:r>
    </w:p>
    <w:p w:rsidR="009E1A78" w:rsidRPr="00BD1B8F" w:rsidRDefault="009E1A78" w:rsidP="009E1A78">
      <w:pPr>
        <w:spacing w:line="276" w:lineRule="auto"/>
        <w:jc w:val="both"/>
        <w:rPr>
          <w:sz w:val="24"/>
          <w:szCs w:val="24"/>
          <w:lang w:val="mk-MK"/>
        </w:rPr>
      </w:pPr>
      <w:r w:rsidRPr="00BD1B8F">
        <w:rPr>
          <w:sz w:val="24"/>
          <w:szCs w:val="24"/>
          <w:lang w:val="mk-MK"/>
        </w:rPr>
        <w:t xml:space="preserve">     3.</w:t>
      </w:r>
      <w:r w:rsidR="006B0C31">
        <w:rPr>
          <w:sz w:val="24"/>
          <w:szCs w:val="24"/>
          <w:lang w:val="mk-MK"/>
        </w:rPr>
        <w:t xml:space="preserve"> </w:t>
      </w:r>
      <w:r>
        <w:rPr>
          <w:sz w:val="24"/>
          <w:szCs w:val="24"/>
          <w:lang w:val="mk-MK"/>
        </w:rPr>
        <w:t xml:space="preserve">м-р </w:t>
      </w:r>
      <w:r w:rsidRPr="00BD1B8F">
        <w:rPr>
          <w:sz w:val="24"/>
          <w:szCs w:val="24"/>
          <w:lang w:val="mk-MK"/>
        </w:rPr>
        <w:t xml:space="preserve"> </w:t>
      </w:r>
      <w:r>
        <w:rPr>
          <w:sz w:val="24"/>
          <w:szCs w:val="24"/>
          <w:lang w:val="mk-MK"/>
        </w:rPr>
        <w:t>Викторија Смилкова</w:t>
      </w:r>
      <w:r w:rsidRPr="00BD1B8F">
        <w:rPr>
          <w:sz w:val="24"/>
          <w:szCs w:val="24"/>
          <w:lang w:val="mk-MK"/>
        </w:rPr>
        <w:t xml:space="preserve">     </w:t>
      </w:r>
    </w:p>
    <w:p w:rsidR="009E1A78" w:rsidRPr="00BD1B8F" w:rsidRDefault="009E1A78" w:rsidP="009E1A78">
      <w:pPr>
        <w:spacing w:line="276" w:lineRule="auto"/>
        <w:jc w:val="both"/>
        <w:rPr>
          <w:b/>
          <w:sz w:val="24"/>
          <w:szCs w:val="24"/>
          <w:lang w:val="mk-MK"/>
        </w:rPr>
      </w:pPr>
      <w:r w:rsidRPr="00BD1B8F">
        <w:rPr>
          <w:b/>
          <w:sz w:val="24"/>
          <w:szCs w:val="24"/>
          <w:lang w:val="mk-MK"/>
        </w:rPr>
        <w:t xml:space="preserve">   </w:t>
      </w:r>
      <w:r w:rsidRPr="00BD1B8F">
        <w:rPr>
          <w:b/>
          <w:sz w:val="24"/>
          <w:szCs w:val="24"/>
        </w:rPr>
        <w:t>V</w:t>
      </w:r>
      <w:r w:rsidRPr="00BD1B8F">
        <w:rPr>
          <w:b/>
          <w:sz w:val="24"/>
          <w:szCs w:val="24"/>
          <w:lang w:val="ru-RU"/>
        </w:rPr>
        <w:t>.</w:t>
      </w:r>
      <w:r>
        <w:rPr>
          <w:b/>
          <w:sz w:val="24"/>
          <w:szCs w:val="24"/>
          <w:lang w:val="mk-MK"/>
        </w:rPr>
        <w:t xml:space="preserve">  Училишна клима </w:t>
      </w:r>
      <w:r w:rsidRPr="00BD1B8F">
        <w:rPr>
          <w:b/>
          <w:sz w:val="24"/>
          <w:szCs w:val="24"/>
          <w:lang w:val="mk-MK"/>
        </w:rPr>
        <w:t>- работен тим</w:t>
      </w:r>
      <w:r w:rsidR="00A459FD">
        <w:rPr>
          <w:b/>
          <w:sz w:val="24"/>
          <w:szCs w:val="24"/>
          <w:lang w:val="mk-MK"/>
        </w:rPr>
        <w:t>:</w:t>
      </w:r>
    </w:p>
    <w:p w:rsidR="009E1A78" w:rsidRPr="00BD1B8F" w:rsidRDefault="009E1A78" w:rsidP="009E1A78">
      <w:pPr>
        <w:spacing w:line="276" w:lineRule="auto"/>
        <w:jc w:val="both"/>
        <w:rPr>
          <w:sz w:val="24"/>
          <w:szCs w:val="24"/>
          <w:lang w:val="mk-MK"/>
        </w:rPr>
      </w:pPr>
      <w:r w:rsidRPr="00BD1B8F">
        <w:rPr>
          <w:sz w:val="24"/>
          <w:szCs w:val="24"/>
          <w:lang w:val="mk-MK"/>
        </w:rPr>
        <w:t xml:space="preserve">     1. Соња Панзова</w:t>
      </w:r>
    </w:p>
    <w:p w:rsidR="009E1A78" w:rsidRPr="00BD1B8F" w:rsidRDefault="009E1A78" w:rsidP="009E1A78">
      <w:pPr>
        <w:spacing w:line="276" w:lineRule="auto"/>
        <w:jc w:val="both"/>
        <w:rPr>
          <w:sz w:val="24"/>
          <w:szCs w:val="24"/>
          <w:lang w:val="mk-MK"/>
        </w:rPr>
      </w:pPr>
      <w:r w:rsidRPr="00BD1B8F">
        <w:rPr>
          <w:sz w:val="24"/>
          <w:szCs w:val="24"/>
          <w:lang w:val="mk-MK"/>
        </w:rPr>
        <w:t xml:space="preserve">     2. Снешка Фенева</w:t>
      </w:r>
    </w:p>
    <w:p w:rsidR="009E1A78" w:rsidRPr="00BD1B8F" w:rsidRDefault="009E1A78" w:rsidP="009E1A78">
      <w:pPr>
        <w:spacing w:line="276" w:lineRule="auto"/>
        <w:jc w:val="both"/>
        <w:rPr>
          <w:sz w:val="24"/>
          <w:szCs w:val="24"/>
          <w:lang w:val="mk-MK"/>
        </w:rPr>
      </w:pPr>
      <w:r>
        <w:rPr>
          <w:sz w:val="24"/>
          <w:szCs w:val="24"/>
          <w:lang w:val="mk-MK"/>
        </w:rPr>
        <w:t xml:space="preserve">     3.</w:t>
      </w:r>
      <w:r w:rsidR="006B0C31">
        <w:rPr>
          <w:sz w:val="24"/>
          <w:szCs w:val="24"/>
          <w:lang w:val="mk-MK"/>
        </w:rPr>
        <w:t xml:space="preserve"> </w:t>
      </w:r>
      <w:r>
        <w:rPr>
          <w:sz w:val="24"/>
          <w:szCs w:val="24"/>
          <w:lang w:val="mk-MK"/>
        </w:rPr>
        <w:t>м-р Емилија Наунова</w:t>
      </w:r>
    </w:p>
    <w:p w:rsidR="009E1A78" w:rsidRPr="00BD1B8F" w:rsidRDefault="009E1A78" w:rsidP="009E1A78">
      <w:pPr>
        <w:spacing w:line="276" w:lineRule="auto"/>
        <w:jc w:val="both"/>
        <w:rPr>
          <w:sz w:val="24"/>
          <w:szCs w:val="24"/>
          <w:lang w:val="mk-MK"/>
        </w:rPr>
      </w:pPr>
      <w:r w:rsidRPr="00BD1B8F">
        <w:rPr>
          <w:sz w:val="24"/>
          <w:szCs w:val="24"/>
          <w:lang w:val="mk-MK"/>
        </w:rPr>
        <w:t xml:space="preserve">    </w:t>
      </w:r>
      <w:r w:rsidRPr="00BD1B8F">
        <w:rPr>
          <w:b/>
          <w:sz w:val="24"/>
          <w:szCs w:val="24"/>
        </w:rPr>
        <w:t>VI</w:t>
      </w:r>
      <w:r w:rsidRPr="00BD1B8F">
        <w:rPr>
          <w:b/>
          <w:sz w:val="24"/>
          <w:szCs w:val="24"/>
          <w:lang w:val="ru-RU"/>
        </w:rPr>
        <w:t>.</w:t>
      </w:r>
      <w:r w:rsidR="006B0C31">
        <w:rPr>
          <w:b/>
          <w:sz w:val="24"/>
          <w:szCs w:val="24"/>
          <w:lang w:val="ru-RU"/>
        </w:rPr>
        <w:t xml:space="preserve"> </w:t>
      </w:r>
      <w:r w:rsidRPr="00BD1B8F">
        <w:rPr>
          <w:b/>
          <w:sz w:val="24"/>
          <w:szCs w:val="24"/>
          <w:lang w:val="mk-MK"/>
        </w:rPr>
        <w:t>Ресурси – човечки, материјални финансиски – работен тим</w:t>
      </w:r>
      <w:r w:rsidR="006B0C31">
        <w:rPr>
          <w:b/>
          <w:sz w:val="24"/>
          <w:szCs w:val="24"/>
          <w:lang w:val="mk-MK"/>
        </w:rPr>
        <w:t>:</w:t>
      </w:r>
    </w:p>
    <w:p w:rsidR="009E1A78" w:rsidRPr="00BD1B8F" w:rsidRDefault="009E1A78" w:rsidP="009E1A78">
      <w:pPr>
        <w:spacing w:line="276" w:lineRule="auto"/>
        <w:jc w:val="both"/>
        <w:rPr>
          <w:sz w:val="24"/>
          <w:szCs w:val="24"/>
          <w:lang w:val="mk-MK"/>
        </w:rPr>
      </w:pPr>
      <w:r>
        <w:rPr>
          <w:sz w:val="24"/>
          <w:szCs w:val="24"/>
          <w:lang w:val="mk-MK"/>
        </w:rPr>
        <w:t xml:space="preserve">    1. Тамер Јамаковски</w:t>
      </w:r>
    </w:p>
    <w:p w:rsidR="009E1A78" w:rsidRPr="00BD1B8F" w:rsidRDefault="009E1A78" w:rsidP="009E1A78">
      <w:pPr>
        <w:spacing w:line="276" w:lineRule="auto"/>
        <w:jc w:val="both"/>
        <w:rPr>
          <w:sz w:val="24"/>
          <w:szCs w:val="24"/>
          <w:lang w:val="mk-MK"/>
        </w:rPr>
      </w:pPr>
      <w:r w:rsidRPr="00BD1B8F">
        <w:rPr>
          <w:sz w:val="24"/>
          <w:szCs w:val="24"/>
          <w:lang w:val="mk-MK"/>
        </w:rPr>
        <w:t xml:space="preserve">    2. Бети Ангеловска</w:t>
      </w:r>
    </w:p>
    <w:p w:rsidR="009E1A78" w:rsidRPr="00BD1B8F" w:rsidRDefault="009E1A78" w:rsidP="009E1A78">
      <w:pPr>
        <w:spacing w:line="276" w:lineRule="auto"/>
        <w:jc w:val="both"/>
        <w:rPr>
          <w:sz w:val="24"/>
          <w:szCs w:val="24"/>
          <w:lang w:val="ru-RU"/>
        </w:rPr>
      </w:pPr>
      <w:r w:rsidRPr="00BD1B8F">
        <w:rPr>
          <w:sz w:val="24"/>
          <w:szCs w:val="24"/>
          <w:lang w:val="mk-MK"/>
        </w:rPr>
        <w:t xml:space="preserve">    3. </w:t>
      </w:r>
      <w:r>
        <w:rPr>
          <w:sz w:val="24"/>
          <w:szCs w:val="24"/>
          <w:lang w:val="mk-MK"/>
        </w:rPr>
        <w:t>Лазар Цветановски</w:t>
      </w:r>
    </w:p>
    <w:p w:rsidR="009E1A78" w:rsidRPr="00BD1B8F" w:rsidRDefault="009E1A78" w:rsidP="009E1A78">
      <w:pPr>
        <w:spacing w:line="276" w:lineRule="auto"/>
        <w:jc w:val="both"/>
        <w:rPr>
          <w:sz w:val="24"/>
          <w:szCs w:val="24"/>
          <w:lang w:val="mk-MK"/>
        </w:rPr>
      </w:pPr>
      <w:r w:rsidRPr="00BD1B8F">
        <w:rPr>
          <w:sz w:val="24"/>
          <w:szCs w:val="24"/>
          <w:lang w:val="mk-MK"/>
        </w:rPr>
        <w:t xml:space="preserve">   </w:t>
      </w:r>
      <w:r w:rsidRPr="00BD1B8F">
        <w:rPr>
          <w:b/>
          <w:sz w:val="24"/>
          <w:szCs w:val="24"/>
        </w:rPr>
        <w:t>VII</w:t>
      </w:r>
      <w:r w:rsidRPr="00BD1B8F">
        <w:rPr>
          <w:b/>
          <w:sz w:val="24"/>
          <w:szCs w:val="24"/>
          <w:lang w:val="ru-RU"/>
        </w:rPr>
        <w:t>.</w:t>
      </w:r>
      <w:r w:rsidR="00A459FD">
        <w:rPr>
          <w:b/>
          <w:sz w:val="24"/>
          <w:szCs w:val="24"/>
          <w:lang w:val="ru-RU"/>
        </w:rPr>
        <w:t xml:space="preserve"> </w:t>
      </w:r>
      <w:r>
        <w:rPr>
          <w:b/>
          <w:sz w:val="24"/>
          <w:szCs w:val="24"/>
          <w:lang w:val="ru-RU"/>
        </w:rPr>
        <w:t>Управување (</w:t>
      </w:r>
      <w:r>
        <w:rPr>
          <w:b/>
          <w:sz w:val="24"/>
          <w:szCs w:val="24"/>
          <w:lang w:val="mk-MK"/>
        </w:rPr>
        <w:t>раководење и</w:t>
      </w:r>
      <w:r w:rsidRPr="00BD1B8F">
        <w:rPr>
          <w:b/>
          <w:sz w:val="24"/>
          <w:szCs w:val="24"/>
          <w:lang w:val="mk-MK"/>
        </w:rPr>
        <w:t xml:space="preserve"> креирање на</w:t>
      </w:r>
      <w:r>
        <w:rPr>
          <w:b/>
          <w:sz w:val="24"/>
          <w:szCs w:val="24"/>
          <w:lang w:val="mk-MK"/>
        </w:rPr>
        <w:t xml:space="preserve"> образовна политика) </w:t>
      </w:r>
      <w:r w:rsidRPr="00BD1B8F">
        <w:rPr>
          <w:b/>
          <w:sz w:val="24"/>
          <w:szCs w:val="24"/>
          <w:lang w:val="mk-MK"/>
        </w:rPr>
        <w:t>–</w:t>
      </w:r>
      <w:r w:rsidR="00A459FD">
        <w:rPr>
          <w:b/>
          <w:sz w:val="24"/>
          <w:szCs w:val="24"/>
          <w:lang w:val="mk-MK"/>
        </w:rPr>
        <w:t xml:space="preserve"> </w:t>
      </w:r>
      <w:r w:rsidRPr="00BD1B8F">
        <w:rPr>
          <w:b/>
          <w:sz w:val="24"/>
          <w:szCs w:val="24"/>
          <w:lang w:val="mk-MK"/>
        </w:rPr>
        <w:t>работен тим</w:t>
      </w:r>
      <w:r w:rsidR="006B0C31">
        <w:rPr>
          <w:b/>
          <w:sz w:val="24"/>
          <w:szCs w:val="24"/>
          <w:lang w:val="mk-MK"/>
        </w:rPr>
        <w:t>:</w:t>
      </w:r>
    </w:p>
    <w:p w:rsidR="009E1A78" w:rsidRPr="00BD1B8F" w:rsidRDefault="009E1A78" w:rsidP="009E1A78">
      <w:pPr>
        <w:spacing w:line="276" w:lineRule="auto"/>
        <w:jc w:val="both"/>
        <w:rPr>
          <w:sz w:val="24"/>
          <w:szCs w:val="24"/>
          <w:lang w:val="en-US"/>
        </w:rPr>
      </w:pPr>
      <w:r w:rsidRPr="00BD1B8F">
        <w:rPr>
          <w:sz w:val="24"/>
          <w:szCs w:val="24"/>
          <w:lang w:val="mk-MK"/>
        </w:rPr>
        <w:t xml:space="preserve">    1. </w:t>
      </w:r>
      <w:r>
        <w:rPr>
          <w:sz w:val="24"/>
          <w:szCs w:val="24"/>
          <w:lang w:val="mk-MK"/>
        </w:rPr>
        <w:t xml:space="preserve">м-р </w:t>
      </w:r>
      <w:r w:rsidRPr="00BD1B8F">
        <w:rPr>
          <w:sz w:val="24"/>
          <w:szCs w:val="24"/>
          <w:lang w:val="mk-MK"/>
        </w:rPr>
        <w:t>Татјана Кокотова</w:t>
      </w:r>
    </w:p>
    <w:p w:rsidR="009E1A78" w:rsidRPr="00BD1B8F" w:rsidRDefault="009E1A78" w:rsidP="009E1A78">
      <w:pPr>
        <w:spacing w:line="276" w:lineRule="auto"/>
        <w:jc w:val="both"/>
        <w:rPr>
          <w:sz w:val="24"/>
          <w:szCs w:val="24"/>
          <w:lang w:val="mk-MK"/>
        </w:rPr>
      </w:pPr>
      <w:r>
        <w:rPr>
          <w:sz w:val="24"/>
          <w:szCs w:val="24"/>
          <w:lang w:val="mk-MK"/>
        </w:rPr>
        <w:t xml:space="preserve">    2. Зоран Арсов</w:t>
      </w:r>
    </w:p>
    <w:p w:rsidR="009E1A78" w:rsidRDefault="009E1A78" w:rsidP="009E1A78">
      <w:pPr>
        <w:spacing w:line="276" w:lineRule="auto"/>
        <w:jc w:val="both"/>
        <w:rPr>
          <w:sz w:val="24"/>
          <w:szCs w:val="24"/>
          <w:lang w:val="mk-MK"/>
        </w:rPr>
      </w:pPr>
      <w:r>
        <w:rPr>
          <w:sz w:val="24"/>
          <w:szCs w:val="24"/>
          <w:lang w:val="mk-MK"/>
        </w:rPr>
        <w:lastRenderedPageBreak/>
        <w:t xml:space="preserve">    3. Горан Иванов</w:t>
      </w:r>
    </w:p>
    <w:p w:rsidR="009E1A78" w:rsidRDefault="009E1A78" w:rsidP="009E1A78">
      <w:pPr>
        <w:spacing w:line="276" w:lineRule="auto"/>
        <w:jc w:val="both"/>
        <w:rPr>
          <w:sz w:val="24"/>
          <w:szCs w:val="24"/>
          <w:lang w:val="mk-MK"/>
        </w:rPr>
      </w:pPr>
    </w:p>
    <w:p w:rsidR="003C5C74" w:rsidRPr="003C5C74" w:rsidRDefault="003C5C74" w:rsidP="009E1A78">
      <w:pPr>
        <w:spacing w:line="276" w:lineRule="auto"/>
        <w:jc w:val="both"/>
        <w:rPr>
          <w:sz w:val="24"/>
          <w:szCs w:val="24"/>
          <w:lang w:val="mk-MK"/>
        </w:rPr>
      </w:pPr>
    </w:p>
    <w:p w:rsidR="00A076CC" w:rsidRDefault="009E1A78" w:rsidP="009000FD">
      <w:pPr>
        <w:spacing w:line="276" w:lineRule="auto"/>
        <w:jc w:val="both"/>
        <w:rPr>
          <w:b/>
          <w:sz w:val="24"/>
          <w:szCs w:val="24"/>
          <w:lang w:val="mk-MK"/>
        </w:rPr>
      </w:pPr>
      <w:r>
        <w:rPr>
          <w:b/>
          <w:sz w:val="24"/>
          <w:szCs w:val="24"/>
          <w:lang w:val="mk-MK"/>
        </w:rPr>
        <w:t>Координатори на тимовите:</w:t>
      </w:r>
    </w:p>
    <w:p w:rsidR="009E1A78" w:rsidRDefault="009E1A78" w:rsidP="009000FD">
      <w:pPr>
        <w:spacing w:line="276" w:lineRule="auto"/>
        <w:jc w:val="both"/>
        <w:rPr>
          <w:sz w:val="24"/>
          <w:szCs w:val="24"/>
          <w:lang w:val="mk-MK"/>
        </w:rPr>
      </w:pPr>
      <w:r>
        <w:rPr>
          <w:sz w:val="24"/>
          <w:szCs w:val="24"/>
          <w:lang w:val="mk-MK"/>
        </w:rPr>
        <w:t xml:space="preserve">1. м-р </w:t>
      </w:r>
      <w:r w:rsidRPr="00BD1B8F">
        <w:rPr>
          <w:sz w:val="24"/>
          <w:szCs w:val="24"/>
          <w:lang w:val="mk-MK"/>
        </w:rPr>
        <w:t>Татјана Кокотова</w:t>
      </w:r>
    </w:p>
    <w:p w:rsidR="009E1A78" w:rsidRDefault="009E1A78" w:rsidP="009000FD">
      <w:pPr>
        <w:spacing w:line="276" w:lineRule="auto"/>
        <w:jc w:val="both"/>
        <w:rPr>
          <w:b/>
          <w:sz w:val="24"/>
          <w:szCs w:val="24"/>
          <w:lang w:val="mk-MK"/>
        </w:rPr>
      </w:pPr>
      <w:r>
        <w:rPr>
          <w:sz w:val="24"/>
          <w:szCs w:val="24"/>
          <w:lang w:val="mk-MK"/>
        </w:rPr>
        <w:t>2. Соња Панзова</w:t>
      </w:r>
    </w:p>
    <w:p w:rsidR="00AF12CA" w:rsidRPr="00A34CF6" w:rsidRDefault="00AF12CA" w:rsidP="009000FD">
      <w:pPr>
        <w:spacing w:line="276" w:lineRule="auto"/>
        <w:jc w:val="both"/>
        <w:rPr>
          <w:b/>
          <w:sz w:val="24"/>
          <w:szCs w:val="24"/>
          <w:lang w:val="mk-MK"/>
        </w:rPr>
      </w:pPr>
    </w:p>
    <w:p w:rsidR="00FD4D02" w:rsidRPr="00BD1B8F" w:rsidRDefault="00FD4D02" w:rsidP="009000FD">
      <w:pPr>
        <w:autoSpaceDE w:val="0"/>
        <w:autoSpaceDN w:val="0"/>
        <w:adjustRightInd w:val="0"/>
        <w:spacing w:line="276" w:lineRule="auto"/>
        <w:ind w:firstLine="720"/>
        <w:rPr>
          <w:sz w:val="24"/>
          <w:szCs w:val="24"/>
          <w:lang w:val="mk-MK"/>
        </w:rPr>
      </w:pPr>
      <w:r w:rsidRPr="00BD1B8F">
        <w:rPr>
          <w:sz w:val="24"/>
          <w:szCs w:val="24"/>
          <w:lang w:val="ru-RU"/>
        </w:rPr>
        <w:t xml:space="preserve">Во секое </w:t>
      </w:r>
      <w:r w:rsidRPr="00BD1B8F">
        <w:rPr>
          <w:sz w:val="24"/>
          <w:szCs w:val="24"/>
          <w:lang w:val="mk-MK"/>
        </w:rPr>
        <w:t xml:space="preserve"> клучно </w:t>
      </w:r>
      <w:r w:rsidRPr="00BD1B8F">
        <w:rPr>
          <w:sz w:val="24"/>
          <w:szCs w:val="24"/>
          <w:lang w:val="ru-RU"/>
        </w:rPr>
        <w:t>подрачје</w:t>
      </w:r>
      <w:r w:rsidRPr="00BD1B8F">
        <w:rPr>
          <w:sz w:val="24"/>
          <w:szCs w:val="24"/>
          <w:lang w:val="mk-MK"/>
        </w:rPr>
        <w:t xml:space="preserve">, </w:t>
      </w:r>
      <w:r w:rsidRPr="00BD1B8F">
        <w:rPr>
          <w:sz w:val="24"/>
          <w:szCs w:val="24"/>
          <w:lang w:val="ru-RU"/>
        </w:rPr>
        <w:t xml:space="preserve"> </w:t>
      </w:r>
      <w:r w:rsidRPr="00BD1B8F">
        <w:rPr>
          <w:sz w:val="24"/>
          <w:szCs w:val="24"/>
          <w:lang w:val="mk-MK"/>
        </w:rPr>
        <w:t>работните тимови за самоевал</w:t>
      </w:r>
      <w:r w:rsidR="00A459FD">
        <w:rPr>
          <w:sz w:val="24"/>
          <w:szCs w:val="24"/>
          <w:lang w:val="mk-MK"/>
        </w:rPr>
        <w:t>уација</w:t>
      </w:r>
      <w:r w:rsidRPr="00BD1B8F">
        <w:rPr>
          <w:sz w:val="24"/>
          <w:szCs w:val="24"/>
          <w:lang w:val="mk-MK"/>
        </w:rPr>
        <w:t xml:space="preserve"> работеа  </w:t>
      </w:r>
      <w:r w:rsidRPr="00BD1B8F">
        <w:rPr>
          <w:sz w:val="24"/>
          <w:szCs w:val="24"/>
          <w:lang w:val="ru-RU"/>
        </w:rPr>
        <w:t xml:space="preserve"> по </w:t>
      </w:r>
      <w:r w:rsidRPr="00BD1B8F">
        <w:rPr>
          <w:sz w:val="24"/>
          <w:szCs w:val="24"/>
          <w:lang w:val="mk-MK"/>
        </w:rPr>
        <w:t xml:space="preserve">определениот број на </w:t>
      </w:r>
      <w:r w:rsidRPr="00BD1B8F">
        <w:rPr>
          <w:sz w:val="24"/>
          <w:szCs w:val="24"/>
          <w:lang w:val="ru-RU"/>
        </w:rPr>
        <w:t>индикатори</w:t>
      </w:r>
      <w:r w:rsidR="00A459FD">
        <w:rPr>
          <w:sz w:val="24"/>
          <w:szCs w:val="24"/>
          <w:lang w:val="ru-RU"/>
        </w:rPr>
        <w:t xml:space="preserve"> и соодветните теми,</w:t>
      </w:r>
      <w:r w:rsidRPr="00BD1B8F">
        <w:rPr>
          <w:sz w:val="24"/>
          <w:szCs w:val="24"/>
          <w:lang w:val="ru-RU"/>
        </w:rPr>
        <w:t xml:space="preserve"> кои го мерат квалитетот на работата на училиштето</w:t>
      </w:r>
      <w:r w:rsidRPr="00BD1B8F">
        <w:rPr>
          <w:sz w:val="24"/>
          <w:szCs w:val="24"/>
          <w:lang w:val="mk-MK"/>
        </w:rPr>
        <w:t xml:space="preserve">. </w:t>
      </w:r>
    </w:p>
    <w:p w:rsidR="00FD4D02" w:rsidRPr="00BD1B8F" w:rsidRDefault="00FD4D02" w:rsidP="009000FD">
      <w:pPr>
        <w:autoSpaceDE w:val="0"/>
        <w:autoSpaceDN w:val="0"/>
        <w:adjustRightInd w:val="0"/>
        <w:spacing w:line="276" w:lineRule="auto"/>
        <w:ind w:firstLine="720"/>
        <w:jc w:val="both"/>
        <w:rPr>
          <w:sz w:val="24"/>
          <w:szCs w:val="24"/>
          <w:lang w:val="mk-MK"/>
        </w:rPr>
      </w:pPr>
      <w:r w:rsidRPr="00BD1B8F">
        <w:rPr>
          <w:sz w:val="24"/>
          <w:szCs w:val="24"/>
          <w:lang w:val="mk-MK"/>
        </w:rPr>
        <w:t>К</w:t>
      </w:r>
      <w:r w:rsidRPr="00BD1B8F">
        <w:rPr>
          <w:sz w:val="24"/>
          <w:szCs w:val="24"/>
          <w:lang w:val="ru-RU"/>
        </w:rPr>
        <w:t xml:space="preserve">ако извори на </w:t>
      </w:r>
      <w:r w:rsidRPr="00BD1B8F">
        <w:rPr>
          <w:sz w:val="24"/>
          <w:szCs w:val="24"/>
          <w:lang w:val="mk-MK"/>
        </w:rPr>
        <w:t xml:space="preserve"> докази  се </w:t>
      </w:r>
      <w:r w:rsidRPr="00BD1B8F">
        <w:rPr>
          <w:sz w:val="24"/>
          <w:szCs w:val="24"/>
          <w:lang w:val="ru-RU"/>
        </w:rPr>
        <w:t xml:space="preserve"> </w:t>
      </w:r>
      <w:r w:rsidRPr="00F257E1">
        <w:rPr>
          <w:sz w:val="24"/>
          <w:szCs w:val="24"/>
          <w:lang w:val="ru-RU"/>
        </w:rPr>
        <w:t>корист</w:t>
      </w:r>
      <w:r w:rsidRPr="00F257E1">
        <w:rPr>
          <w:sz w:val="24"/>
          <w:szCs w:val="24"/>
          <w:lang w:val="mk-MK"/>
        </w:rPr>
        <w:t xml:space="preserve">еа методи и техники на </w:t>
      </w:r>
      <w:r w:rsidR="00B57FE9" w:rsidRPr="00F257E1">
        <w:rPr>
          <w:sz w:val="24"/>
          <w:szCs w:val="24"/>
          <w:lang w:val="mk-MK"/>
        </w:rPr>
        <w:t xml:space="preserve">квалитативна и </w:t>
      </w:r>
      <w:r w:rsidRPr="00F257E1">
        <w:rPr>
          <w:sz w:val="24"/>
          <w:szCs w:val="24"/>
          <w:lang w:val="mk-MK"/>
        </w:rPr>
        <w:t>квантитативна методологија</w:t>
      </w:r>
      <w:r w:rsidRPr="00BD1B8F">
        <w:rPr>
          <w:b/>
          <w:sz w:val="24"/>
          <w:szCs w:val="24"/>
          <w:lang w:val="ru-RU"/>
        </w:rPr>
        <w:t>:</w:t>
      </w:r>
      <w:r w:rsidR="00E308EA">
        <w:rPr>
          <w:b/>
          <w:sz w:val="24"/>
          <w:szCs w:val="24"/>
          <w:lang w:val="mk-MK"/>
        </w:rPr>
        <w:t xml:space="preserve"> </w:t>
      </w:r>
      <w:r w:rsidRPr="00BD1B8F">
        <w:rPr>
          <w:sz w:val="24"/>
          <w:szCs w:val="24"/>
          <w:lang w:val="mk-MK"/>
        </w:rPr>
        <w:t>систематско набљудување</w:t>
      </w:r>
      <w:r w:rsidR="00E308EA">
        <w:rPr>
          <w:sz w:val="24"/>
          <w:szCs w:val="24"/>
          <w:lang w:val="ru-RU"/>
        </w:rPr>
        <w:t xml:space="preserve"> </w:t>
      </w:r>
      <w:r w:rsidRPr="00BD1B8F">
        <w:rPr>
          <w:sz w:val="24"/>
          <w:szCs w:val="24"/>
          <w:lang w:val="mk-MK"/>
        </w:rPr>
        <w:t>(протокол на  набљудување, дневник на набљудув</w:t>
      </w:r>
      <w:r w:rsidR="00FF1B19" w:rsidRPr="00BD1B8F">
        <w:rPr>
          <w:sz w:val="24"/>
          <w:szCs w:val="24"/>
          <w:lang w:val="mk-MK"/>
        </w:rPr>
        <w:t>ање),  анкетирање (анкетен прашалник)</w:t>
      </w:r>
      <w:r w:rsidRPr="00BD1B8F">
        <w:rPr>
          <w:sz w:val="24"/>
          <w:szCs w:val="24"/>
          <w:lang w:val="mk-MK"/>
        </w:rPr>
        <w:t xml:space="preserve"> за ученици, родители, наставници,</w:t>
      </w:r>
      <w:r w:rsidR="00FF1B19" w:rsidRPr="00BD1B8F">
        <w:rPr>
          <w:sz w:val="24"/>
          <w:szCs w:val="24"/>
          <w:lang w:val="mk-MK"/>
        </w:rPr>
        <w:t xml:space="preserve"> т</w:t>
      </w:r>
      <w:r w:rsidRPr="00BD1B8F">
        <w:rPr>
          <w:sz w:val="24"/>
          <w:szCs w:val="24"/>
          <w:lang w:val="mk-MK"/>
        </w:rPr>
        <w:t xml:space="preserve">ехнички персонал, директор, </w:t>
      </w:r>
      <w:r w:rsidRPr="00BD1B8F">
        <w:rPr>
          <w:sz w:val="24"/>
          <w:szCs w:val="24"/>
          <w:lang w:val="ru-RU"/>
        </w:rPr>
        <w:t>интервју</w:t>
      </w:r>
      <w:r w:rsidRPr="00BD1B8F">
        <w:rPr>
          <w:sz w:val="24"/>
          <w:szCs w:val="24"/>
          <w:lang w:val="mk-MK"/>
        </w:rPr>
        <w:t>ирање</w:t>
      </w:r>
      <w:r w:rsidRPr="00BD1B8F">
        <w:rPr>
          <w:sz w:val="24"/>
          <w:szCs w:val="24"/>
          <w:lang w:val="ru-RU"/>
        </w:rPr>
        <w:t xml:space="preserve"> </w:t>
      </w:r>
      <w:r w:rsidRPr="00BD1B8F">
        <w:rPr>
          <w:sz w:val="24"/>
          <w:szCs w:val="24"/>
          <w:lang w:val="mk-MK"/>
        </w:rPr>
        <w:t xml:space="preserve"> (протокол на интервј</w:t>
      </w:r>
      <w:r w:rsidR="00A459FD">
        <w:rPr>
          <w:sz w:val="24"/>
          <w:szCs w:val="24"/>
          <w:lang w:val="mk-MK"/>
        </w:rPr>
        <w:t>у</w:t>
      </w:r>
      <w:r w:rsidRPr="00BD1B8F">
        <w:rPr>
          <w:sz w:val="24"/>
          <w:szCs w:val="24"/>
          <w:lang w:val="mk-MK"/>
        </w:rPr>
        <w:t>ирање)</w:t>
      </w:r>
      <w:r w:rsidRPr="00BD1B8F">
        <w:rPr>
          <w:sz w:val="24"/>
          <w:szCs w:val="24"/>
          <w:lang w:val="ru-RU"/>
        </w:rPr>
        <w:t>,</w:t>
      </w:r>
      <w:r w:rsidR="00E308EA">
        <w:rPr>
          <w:sz w:val="24"/>
          <w:szCs w:val="24"/>
          <w:lang w:val="mk-MK"/>
        </w:rPr>
        <w:t xml:space="preserve"> </w:t>
      </w:r>
      <w:r w:rsidRPr="00BD1B8F">
        <w:rPr>
          <w:sz w:val="24"/>
          <w:szCs w:val="24"/>
          <w:lang w:val="mk-MK"/>
        </w:rPr>
        <w:t xml:space="preserve">анализа на </w:t>
      </w:r>
      <w:r w:rsidRPr="00BD1B8F">
        <w:rPr>
          <w:sz w:val="24"/>
          <w:szCs w:val="24"/>
          <w:lang w:val="ru-RU"/>
        </w:rPr>
        <w:t>педагошката евиденција и</w:t>
      </w:r>
      <w:r w:rsidRPr="00BD1B8F">
        <w:rPr>
          <w:sz w:val="24"/>
          <w:szCs w:val="24"/>
          <w:lang w:val="mk-MK"/>
        </w:rPr>
        <w:t xml:space="preserve"> </w:t>
      </w:r>
      <w:r w:rsidRPr="00BD1B8F">
        <w:rPr>
          <w:sz w:val="24"/>
          <w:szCs w:val="24"/>
          <w:lang w:val="ru-RU"/>
        </w:rPr>
        <w:t xml:space="preserve">документација, </w:t>
      </w:r>
      <w:r w:rsidRPr="00BD1B8F">
        <w:rPr>
          <w:sz w:val="24"/>
          <w:szCs w:val="24"/>
          <w:lang w:val="mk-MK"/>
        </w:rPr>
        <w:t xml:space="preserve"> анализа на тестови на знаење</w:t>
      </w:r>
      <w:r w:rsidR="00FF1B19" w:rsidRPr="00BD1B8F">
        <w:rPr>
          <w:sz w:val="24"/>
          <w:szCs w:val="24"/>
          <w:lang w:val="ru-RU"/>
        </w:rPr>
        <w:t xml:space="preserve"> </w:t>
      </w:r>
      <w:r w:rsidRPr="00BD1B8F">
        <w:rPr>
          <w:sz w:val="24"/>
          <w:szCs w:val="24"/>
          <w:lang w:val="mk-MK"/>
        </w:rPr>
        <w:t xml:space="preserve">по наставни предмети. </w:t>
      </w:r>
    </w:p>
    <w:p w:rsidR="00FD4D02" w:rsidRPr="00BD1B8F" w:rsidRDefault="00FD4D02" w:rsidP="009000FD">
      <w:pPr>
        <w:spacing w:line="276" w:lineRule="auto"/>
        <w:ind w:firstLine="720"/>
        <w:jc w:val="both"/>
        <w:rPr>
          <w:sz w:val="24"/>
          <w:szCs w:val="24"/>
          <w:lang w:val="mk-MK"/>
        </w:rPr>
      </w:pPr>
      <w:r w:rsidRPr="00BD1B8F">
        <w:rPr>
          <w:sz w:val="24"/>
          <w:szCs w:val="24"/>
          <w:lang w:val="ru-RU"/>
        </w:rPr>
        <w:t xml:space="preserve">Процесот на </w:t>
      </w:r>
      <w:r w:rsidR="00A459FD">
        <w:rPr>
          <w:sz w:val="24"/>
          <w:szCs w:val="24"/>
          <w:lang w:val="ru-RU"/>
        </w:rPr>
        <w:t>самоевалуација</w:t>
      </w:r>
      <w:r w:rsidRPr="00BD1B8F">
        <w:rPr>
          <w:sz w:val="24"/>
          <w:szCs w:val="24"/>
          <w:lang w:val="ru-RU"/>
        </w:rPr>
        <w:t xml:space="preserve"> како сеопфатна анали</w:t>
      </w:r>
      <w:r w:rsidR="00A459FD">
        <w:rPr>
          <w:sz w:val="24"/>
          <w:szCs w:val="24"/>
          <w:lang w:val="ru-RU"/>
        </w:rPr>
        <w:t>за на состојбите во Гимназијата</w:t>
      </w:r>
      <w:r w:rsidRPr="00BD1B8F">
        <w:rPr>
          <w:sz w:val="24"/>
          <w:szCs w:val="24"/>
          <w:lang w:val="mk-MK"/>
        </w:rPr>
        <w:t xml:space="preserve"> се </w:t>
      </w:r>
      <w:r w:rsidRPr="00BD1B8F">
        <w:rPr>
          <w:sz w:val="24"/>
          <w:szCs w:val="24"/>
          <w:lang w:val="ru-RU"/>
        </w:rPr>
        <w:t xml:space="preserve">спроведе во </w:t>
      </w:r>
      <w:r w:rsidR="00E308EA">
        <w:rPr>
          <w:sz w:val="24"/>
          <w:szCs w:val="24"/>
          <w:lang w:val="ru-RU"/>
        </w:rPr>
        <w:t>периодот</w:t>
      </w:r>
      <w:r w:rsidRPr="00BD1B8F">
        <w:rPr>
          <w:sz w:val="24"/>
          <w:szCs w:val="24"/>
          <w:lang w:val="mk-MK"/>
        </w:rPr>
        <w:t xml:space="preserve"> </w:t>
      </w:r>
      <w:r w:rsidR="00A459FD">
        <w:rPr>
          <w:sz w:val="24"/>
          <w:szCs w:val="24"/>
          <w:lang w:val="mk-MK"/>
        </w:rPr>
        <w:t>од</w:t>
      </w:r>
      <w:r w:rsidR="009E1A78">
        <w:rPr>
          <w:sz w:val="24"/>
          <w:szCs w:val="24"/>
          <w:lang w:val="mk-MK"/>
        </w:rPr>
        <w:t xml:space="preserve"> декември 2021</w:t>
      </w:r>
      <w:r w:rsidR="00A34CF6">
        <w:rPr>
          <w:sz w:val="24"/>
          <w:szCs w:val="24"/>
          <w:lang w:val="mk-MK"/>
        </w:rPr>
        <w:t xml:space="preserve"> г.</w:t>
      </w:r>
      <w:r w:rsidR="00452DD7">
        <w:rPr>
          <w:sz w:val="24"/>
          <w:szCs w:val="24"/>
          <w:lang w:val="mk-MK"/>
        </w:rPr>
        <w:t xml:space="preserve"> до</w:t>
      </w:r>
      <w:r w:rsidR="00A34CF6">
        <w:rPr>
          <w:sz w:val="24"/>
          <w:szCs w:val="24"/>
          <w:lang w:val="mk-MK"/>
        </w:rPr>
        <w:t xml:space="preserve"> </w:t>
      </w:r>
      <w:r w:rsidR="00452DD7">
        <w:rPr>
          <w:sz w:val="24"/>
          <w:szCs w:val="24"/>
          <w:lang w:val="mk-MK"/>
        </w:rPr>
        <w:t>февруари,</w:t>
      </w:r>
      <w:r w:rsidR="009E1A78">
        <w:rPr>
          <w:sz w:val="24"/>
          <w:szCs w:val="24"/>
          <w:lang w:val="mk-MK"/>
        </w:rPr>
        <w:t xml:space="preserve"> 2022</w:t>
      </w:r>
      <w:r w:rsidR="00E308EA">
        <w:rPr>
          <w:sz w:val="24"/>
          <w:szCs w:val="24"/>
          <w:lang w:val="mk-MK"/>
        </w:rPr>
        <w:t xml:space="preserve">  </w:t>
      </w:r>
      <w:r w:rsidRPr="00BD1B8F">
        <w:rPr>
          <w:sz w:val="24"/>
          <w:szCs w:val="24"/>
          <w:lang w:val="ru-RU"/>
        </w:rPr>
        <w:t xml:space="preserve">година, </w:t>
      </w:r>
      <w:r w:rsidRPr="00BD1B8F">
        <w:rPr>
          <w:sz w:val="24"/>
          <w:szCs w:val="24"/>
          <w:lang w:val="mk-MK"/>
        </w:rPr>
        <w:t xml:space="preserve">а обработените податоци ни даваат  </w:t>
      </w:r>
      <w:r w:rsidR="00A459FD">
        <w:rPr>
          <w:sz w:val="24"/>
          <w:szCs w:val="24"/>
          <w:lang w:val="ru-RU"/>
        </w:rPr>
        <w:t>реална слика за тоа</w:t>
      </w:r>
      <w:r w:rsidRPr="00BD1B8F">
        <w:rPr>
          <w:sz w:val="24"/>
          <w:szCs w:val="24"/>
          <w:lang w:val="ru-RU"/>
        </w:rPr>
        <w:t>:</w:t>
      </w:r>
    </w:p>
    <w:p w:rsidR="00FD4D02" w:rsidRPr="00BD1B8F" w:rsidRDefault="00FD4D02" w:rsidP="009000FD">
      <w:pPr>
        <w:numPr>
          <w:ilvl w:val="0"/>
          <w:numId w:val="1"/>
        </w:numPr>
        <w:suppressAutoHyphens w:val="0"/>
        <w:spacing w:line="276" w:lineRule="auto"/>
        <w:jc w:val="both"/>
        <w:rPr>
          <w:sz w:val="24"/>
          <w:szCs w:val="24"/>
        </w:rPr>
      </w:pPr>
      <w:r w:rsidRPr="00BD1B8F">
        <w:rPr>
          <w:sz w:val="24"/>
          <w:szCs w:val="24"/>
        </w:rPr>
        <w:t>Каде сме ние сега?</w:t>
      </w:r>
    </w:p>
    <w:p w:rsidR="00FD4D02" w:rsidRPr="00BD1B8F" w:rsidRDefault="00FD4D02" w:rsidP="009000FD">
      <w:pPr>
        <w:numPr>
          <w:ilvl w:val="0"/>
          <w:numId w:val="1"/>
        </w:numPr>
        <w:suppressAutoHyphens w:val="0"/>
        <w:spacing w:line="276" w:lineRule="auto"/>
        <w:jc w:val="both"/>
        <w:rPr>
          <w:sz w:val="24"/>
          <w:szCs w:val="24"/>
          <w:lang w:val="ru-RU"/>
        </w:rPr>
      </w:pPr>
      <w:r w:rsidRPr="00BD1B8F">
        <w:rPr>
          <w:sz w:val="24"/>
          <w:szCs w:val="24"/>
          <w:lang w:val="ru-RU"/>
        </w:rPr>
        <w:t>Што е она,  што  го работиме добро?</w:t>
      </w:r>
    </w:p>
    <w:p w:rsidR="00FD4D02" w:rsidRPr="00BD1B8F" w:rsidRDefault="00FD4D02" w:rsidP="009000FD">
      <w:pPr>
        <w:numPr>
          <w:ilvl w:val="0"/>
          <w:numId w:val="1"/>
        </w:numPr>
        <w:suppressAutoHyphens w:val="0"/>
        <w:spacing w:line="276" w:lineRule="auto"/>
        <w:jc w:val="both"/>
        <w:rPr>
          <w:sz w:val="24"/>
          <w:szCs w:val="24"/>
          <w:lang w:val="ru-RU"/>
        </w:rPr>
      </w:pPr>
      <w:r w:rsidRPr="00BD1B8F">
        <w:rPr>
          <w:sz w:val="24"/>
          <w:szCs w:val="24"/>
          <w:lang w:val="ru-RU"/>
        </w:rPr>
        <w:t>Што другите мислат дека работиме добро?</w:t>
      </w:r>
    </w:p>
    <w:p w:rsidR="00FD4D02" w:rsidRPr="00BD1B8F" w:rsidRDefault="00FD4D02" w:rsidP="009000FD">
      <w:pPr>
        <w:numPr>
          <w:ilvl w:val="0"/>
          <w:numId w:val="1"/>
        </w:numPr>
        <w:suppressAutoHyphens w:val="0"/>
        <w:spacing w:line="276" w:lineRule="auto"/>
        <w:jc w:val="both"/>
        <w:rPr>
          <w:sz w:val="24"/>
          <w:szCs w:val="24"/>
          <w:lang w:val="ru-RU"/>
        </w:rPr>
      </w:pPr>
      <w:r w:rsidRPr="00BD1B8F">
        <w:rPr>
          <w:sz w:val="24"/>
          <w:szCs w:val="24"/>
          <w:lang w:val="ru-RU"/>
        </w:rPr>
        <w:t>Што можеме да направиме подобро?</w:t>
      </w:r>
    </w:p>
    <w:p w:rsidR="00FD4D02" w:rsidRPr="00BD1B8F" w:rsidRDefault="00FD4D02" w:rsidP="009000FD">
      <w:pPr>
        <w:numPr>
          <w:ilvl w:val="0"/>
          <w:numId w:val="1"/>
        </w:numPr>
        <w:suppressAutoHyphens w:val="0"/>
        <w:spacing w:line="276" w:lineRule="auto"/>
        <w:jc w:val="both"/>
        <w:rPr>
          <w:sz w:val="24"/>
          <w:szCs w:val="24"/>
        </w:rPr>
      </w:pPr>
      <w:r w:rsidRPr="00BD1B8F">
        <w:rPr>
          <w:sz w:val="24"/>
          <w:szCs w:val="24"/>
        </w:rPr>
        <w:t>Каде сакаме да бидеме?</w:t>
      </w:r>
    </w:p>
    <w:p w:rsidR="00DB28A4" w:rsidRDefault="00A459FD" w:rsidP="009000FD">
      <w:pPr>
        <w:spacing w:line="276" w:lineRule="auto"/>
        <w:ind w:left="360" w:firstLine="360"/>
        <w:jc w:val="both"/>
        <w:rPr>
          <w:sz w:val="24"/>
          <w:szCs w:val="24"/>
          <w:lang w:val="ru-RU"/>
        </w:rPr>
      </w:pPr>
      <w:r>
        <w:rPr>
          <w:sz w:val="24"/>
          <w:szCs w:val="24"/>
          <w:lang w:val="ru-RU"/>
        </w:rPr>
        <w:t>Преку одговорите на овие значајни</w:t>
      </w:r>
      <w:r w:rsidR="00FD4D02" w:rsidRPr="00BD1B8F">
        <w:rPr>
          <w:sz w:val="24"/>
          <w:szCs w:val="24"/>
          <w:lang w:val="ru-RU"/>
        </w:rPr>
        <w:t xml:space="preserve"> праша</w:t>
      </w:r>
      <w:r>
        <w:rPr>
          <w:sz w:val="24"/>
          <w:szCs w:val="24"/>
          <w:lang w:val="ru-RU"/>
        </w:rPr>
        <w:t>ња ги</w:t>
      </w:r>
      <w:r w:rsidR="00DB28A4">
        <w:rPr>
          <w:sz w:val="24"/>
          <w:szCs w:val="24"/>
          <w:lang w:val="ru-RU"/>
        </w:rPr>
        <w:t xml:space="preserve"> откриваме јаките страни</w:t>
      </w:r>
    </w:p>
    <w:p w:rsidR="00FD4D02" w:rsidRPr="00BD1B8F" w:rsidRDefault="00FD4D02" w:rsidP="00DB28A4">
      <w:pPr>
        <w:spacing w:line="276" w:lineRule="auto"/>
        <w:jc w:val="both"/>
        <w:rPr>
          <w:sz w:val="24"/>
          <w:szCs w:val="24"/>
          <w:lang w:val="ru-RU"/>
        </w:rPr>
      </w:pPr>
      <w:r w:rsidRPr="00BD1B8F">
        <w:rPr>
          <w:sz w:val="24"/>
          <w:szCs w:val="24"/>
          <w:lang w:val="ru-RU"/>
        </w:rPr>
        <w:t>на работата на нашето училиште, водиме грижа за нивно успешно опстојување, но и</w:t>
      </w:r>
      <w:r w:rsidRPr="00BD1B8F">
        <w:rPr>
          <w:sz w:val="24"/>
          <w:szCs w:val="24"/>
          <w:lang w:val="mk-MK"/>
        </w:rPr>
        <w:t xml:space="preserve">сто </w:t>
      </w:r>
      <w:r w:rsidR="00A459FD">
        <w:rPr>
          <w:sz w:val="24"/>
          <w:szCs w:val="24"/>
          <w:lang w:val="ru-RU"/>
        </w:rPr>
        <w:t>така</w:t>
      </w:r>
      <w:r w:rsidRPr="00BD1B8F">
        <w:rPr>
          <w:sz w:val="24"/>
          <w:szCs w:val="24"/>
          <w:lang w:val="ru-RU"/>
        </w:rPr>
        <w:t xml:space="preserve"> ги откриваме и нашите слаби страни ( приоритети ), кои треба</w:t>
      </w:r>
      <w:r w:rsidR="00B57FE9" w:rsidRPr="00BD1B8F">
        <w:rPr>
          <w:sz w:val="24"/>
          <w:szCs w:val="24"/>
          <w:lang w:val="ru-RU"/>
        </w:rPr>
        <w:t xml:space="preserve"> да ги развиваме и усовршуваме.</w:t>
      </w:r>
    </w:p>
    <w:p w:rsidR="004D591D" w:rsidRDefault="00FD4D02" w:rsidP="009000FD">
      <w:pPr>
        <w:spacing w:line="276" w:lineRule="auto"/>
        <w:ind w:left="360" w:firstLine="360"/>
        <w:jc w:val="both"/>
        <w:rPr>
          <w:sz w:val="24"/>
          <w:szCs w:val="24"/>
          <w:lang w:val="ru-RU"/>
        </w:rPr>
      </w:pPr>
      <w:r w:rsidRPr="00BD1B8F">
        <w:rPr>
          <w:sz w:val="24"/>
          <w:szCs w:val="24"/>
          <w:lang w:val="ru-RU"/>
        </w:rPr>
        <w:t xml:space="preserve">Од  </w:t>
      </w:r>
      <w:r w:rsidRPr="00BD1B8F">
        <w:rPr>
          <w:sz w:val="24"/>
          <w:szCs w:val="24"/>
          <w:lang w:val="mk-MK"/>
        </w:rPr>
        <w:t>извршената</w:t>
      </w:r>
      <w:r w:rsidRPr="00BD1B8F">
        <w:rPr>
          <w:sz w:val="24"/>
          <w:szCs w:val="24"/>
          <w:lang w:val="ru-RU"/>
        </w:rPr>
        <w:t xml:space="preserve">  </w:t>
      </w:r>
      <w:r w:rsidR="00A459FD">
        <w:rPr>
          <w:sz w:val="24"/>
          <w:szCs w:val="24"/>
          <w:lang w:val="ru-RU"/>
        </w:rPr>
        <w:t>самоевалуација, приоритетните</w:t>
      </w:r>
      <w:r w:rsidRPr="00BD1B8F">
        <w:rPr>
          <w:sz w:val="24"/>
          <w:szCs w:val="24"/>
          <w:lang w:val="ru-RU"/>
        </w:rPr>
        <w:t xml:space="preserve"> прашања кои според </w:t>
      </w:r>
    </w:p>
    <w:p w:rsidR="00FD4D02" w:rsidRPr="00BD1B8F" w:rsidRDefault="00FD4D02" w:rsidP="004D591D">
      <w:pPr>
        <w:spacing w:line="276" w:lineRule="auto"/>
        <w:jc w:val="both"/>
        <w:rPr>
          <w:sz w:val="24"/>
          <w:szCs w:val="24"/>
          <w:lang w:val="ru-RU"/>
        </w:rPr>
      </w:pPr>
      <w:r w:rsidRPr="00BD1B8F">
        <w:rPr>
          <w:sz w:val="24"/>
          <w:szCs w:val="24"/>
          <w:lang w:val="ru-RU"/>
        </w:rPr>
        <w:t>своето значење бараат решавање, во наред</w:t>
      </w:r>
      <w:r w:rsidR="000A0B7F">
        <w:rPr>
          <w:sz w:val="24"/>
          <w:szCs w:val="24"/>
          <w:lang w:val="ru-RU"/>
        </w:rPr>
        <w:t>ниов период ќе бидат планирани</w:t>
      </w:r>
      <w:r w:rsidR="000A0B7F">
        <w:rPr>
          <w:sz w:val="24"/>
          <w:szCs w:val="24"/>
          <w:lang w:val="mk-MK"/>
        </w:rPr>
        <w:t xml:space="preserve"> и </w:t>
      </w:r>
      <w:r w:rsidR="000A0B7F">
        <w:rPr>
          <w:sz w:val="24"/>
          <w:szCs w:val="24"/>
          <w:lang w:val="ru-RU"/>
        </w:rPr>
        <w:t xml:space="preserve"> разработени</w:t>
      </w:r>
      <w:r w:rsidRPr="00BD1B8F">
        <w:rPr>
          <w:sz w:val="24"/>
          <w:szCs w:val="24"/>
          <w:lang w:val="ru-RU"/>
        </w:rPr>
        <w:t xml:space="preserve"> во </w:t>
      </w:r>
      <w:r w:rsidR="00B57FE9" w:rsidRPr="00BD1B8F">
        <w:rPr>
          <w:sz w:val="24"/>
          <w:szCs w:val="24"/>
          <w:lang w:val="ru-RU"/>
        </w:rPr>
        <w:t>Програмата за развој</w:t>
      </w:r>
      <w:r w:rsidRPr="00BD1B8F">
        <w:rPr>
          <w:sz w:val="24"/>
          <w:szCs w:val="24"/>
          <w:lang w:val="ru-RU"/>
        </w:rPr>
        <w:t xml:space="preserve"> на училиштето</w:t>
      </w:r>
      <w:r w:rsidR="000A0B7F">
        <w:rPr>
          <w:sz w:val="24"/>
          <w:szCs w:val="24"/>
          <w:lang w:val="ru-RU"/>
        </w:rPr>
        <w:t>,</w:t>
      </w:r>
      <w:r w:rsidRPr="00BD1B8F">
        <w:rPr>
          <w:sz w:val="24"/>
          <w:szCs w:val="24"/>
          <w:lang w:val="ru-RU"/>
        </w:rPr>
        <w:t xml:space="preserve"> и истите ќе се операционализираат во предвидените временски рамки.</w:t>
      </w:r>
    </w:p>
    <w:p w:rsidR="00FD4D02" w:rsidRPr="00BD1B8F" w:rsidRDefault="00FD4D02" w:rsidP="009000FD">
      <w:pPr>
        <w:pStyle w:val="BodyText"/>
        <w:spacing w:line="276" w:lineRule="auto"/>
        <w:rPr>
          <w:sz w:val="24"/>
          <w:szCs w:val="24"/>
          <w:lang w:val="ru-RU"/>
        </w:rPr>
      </w:pPr>
    </w:p>
    <w:p w:rsidR="003422F9" w:rsidRDefault="003422F9"/>
    <w:p w:rsidR="00FD4D02" w:rsidRDefault="00FD4D02"/>
    <w:p w:rsidR="00FD4D02" w:rsidRDefault="00FD4D02">
      <w:pPr>
        <w:rPr>
          <w:lang w:val="mk-MK"/>
        </w:rPr>
      </w:pPr>
    </w:p>
    <w:p w:rsidR="00456493" w:rsidRDefault="00456493">
      <w:pPr>
        <w:rPr>
          <w:lang w:val="mk-MK"/>
        </w:rPr>
      </w:pPr>
    </w:p>
    <w:p w:rsidR="00456493" w:rsidRDefault="00456493">
      <w:pPr>
        <w:rPr>
          <w:lang w:val="mk-MK"/>
        </w:rPr>
      </w:pPr>
    </w:p>
    <w:p w:rsidR="00456493" w:rsidRDefault="00456493">
      <w:pPr>
        <w:rPr>
          <w:lang w:val="mk-MK"/>
        </w:rPr>
      </w:pPr>
    </w:p>
    <w:p w:rsidR="00456493" w:rsidRDefault="00456493">
      <w:pPr>
        <w:rPr>
          <w:lang w:val="mk-MK"/>
        </w:rPr>
      </w:pPr>
    </w:p>
    <w:p w:rsidR="00456493" w:rsidRDefault="00456493">
      <w:pPr>
        <w:rPr>
          <w:lang w:val="mk-MK"/>
        </w:rPr>
      </w:pPr>
    </w:p>
    <w:p w:rsidR="00456493" w:rsidRDefault="00456493">
      <w:pPr>
        <w:rPr>
          <w:lang w:val="mk-MK"/>
        </w:rPr>
      </w:pPr>
    </w:p>
    <w:p w:rsidR="00456493" w:rsidRDefault="00456493">
      <w:pPr>
        <w:rPr>
          <w:lang w:val="mk-MK"/>
        </w:rPr>
      </w:pPr>
    </w:p>
    <w:p w:rsidR="00456493" w:rsidRDefault="00456493">
      <w:pPr>
        <w:rPr>
          <w:lang w:val="mk-MK"/>
        </w:rPr>
      </w:pPr>
    </w:p>
    <w:p w:rsidR="00456493" w:rsidRDefault="00456493">
      <w:pPr>
        <w:rPr>
          <w:lang w:val="mk-MK"/>
        </w:rPr>
      </w:pPr>
    </w:p>
    <w:p w:rsidR="00456493" w:rsidRPr="00530B49" w:rsidRDefault="00456493">
      <w:pPr>
        <w:rPr>
          <w:lang w:val="en-US"/>
        </w:rPr>
        <w:sectPr w:rsidR="00456493" w:rsidRPr="00530B49" w:rsidSect="00AF12CA">
          <w:headerReference w:type="default" r:id="rId14"/>
          <w:footerReference w:type="default" r:id="rId15"/>
          <w:pgSz w:w="12240" w:h="15840"/>
          <w:pgMar w:top="1440" w:right="1440" w:bottom="1440" w:left="1440" w:header="720" w:footer="720" w:gutter="0"/>
          <w:cols w:space="720"/>
          <w:docGrid w:linePitch="360"/>
        </w:sectPr>
      </w:pPr>
    </w:p>
    <w:p w:rsidR="00530B49" w:rsidRDefault="00530B49" w:rsidP="00BD1B8F">
      <w:pPr>
        <w:contextualSpacing/>
        <w:rPr>
          <w:b/>
          <w:sz w:val="24"/>
          <w:szCs w:val="24"/>
          <w:lang w:val="en-US"/>
        </w:rPr>
      </w:pPr>
    </w:p>
    <w:p w:rsidR="00BD1B8F" w:rsidRDefault="00BD1B8F" w:rsidP="00BD1B8F">
      <w:pPr>
        <w:contextualSpacing/>
        <w:rPr>
          <w:b/>
          <w:sz w:val="24"/>
          <w:szCs w:val="24"/>
          <w:lang w:val="mk-MK"/>
        </w:rPr>
      </w:pPr>
      <w:r w:rsidRPr="004148AD">
        <w:rPr>
          <w:b/>
          <w:sz w:val="24"/>
          <w:szCs w:val="24"/>
          <w:lang w:val="mk-MK"/>
        </w:rPr>
        <w:t>Подрачје 1: Наставни планови и програми</w:t>
      </w:r>
      <w:r>
        <w:rPr>
          <w:b/>
          <w:sz w:val="24"/>
          <w:szCs w:val="24"/>
          <w:lang w:val="mk-MK"/>
        </w:rPr>
        <w:t xml:space="preserve">       </w:t>
      </w:r>
      <w:r w:rsidR="00503B09">
        <w:rPr>
          <w:b/>
          <w:sz w:val="24"/>
          <w:szCs w:val="24"/>
          <w:lang w:val="mk-MK"/>
        </w:rPr>
        <w:t xml:space="preserve">           Ниво на евалуација: м</w:t>
      </w:r>
      <w:r w:rsidR="00A459FD">
        <w:rPr>
          <w:b/>
          <w:sz w:val="24"/>
          <w:szCs w:val="24"/>
          <w:lang w:val="mk-MK"/>
        </w:rPr>
        <w:t>ногу доб</w:t>
      </w:r>
      <w:r>
        <w:rPr>
          <w:b/>
          <w:sz w:val="24"/>
          <w:szCs w:val="24"/>
          <w:lang w:val="mk-MK"/>
        </w:rPr>
        <w:t>ро</w:t>
      </w:r>
    </w:p>
    <w:p w:rsidR="00BD1B8F" w:rsidRPr="00530B49" w:rsidRDefault="00BD1B8F" w:rsidP="00BD1B8F">
      <w:pPr>
        <w:contextualSpacing/>
        <w:rPr>
          <w:b/>
          <w:sz w:val="24"/>
          <w:szCs w:val="24"/>
          <w:lang w:val="en-US"/>
        </w:rPr>
      </w:pPr>
      <w:r>
        <w:rPr>
          <w:b/>
          <w:sz w:val="24"/>
          <w:szCs w:val="24"/>
          <w:lang w:val="mk-MK"/>
        </w:rPr>
        <w:t xml:space="preserve">                      </w:t>
      </w:r>
    </w:p>
    <w:p w:rsidR="004C3562" w:rsidRDefault="004C3562" w:rsidP="009000FD">
      <w:pPr>
        <w:spacing w:line="276" w:lineRule="auto"/>
        <w:rPr>
          <w:lang w:val="mk-MK"/>
        </w:rPr>
      </w:pPr>
    </w:p>
    <w:tbl>
      <w:tblPr>
        <w:tblpPr w:leftFromText="180" w:rightFromText="180" w:vertAnchor="text" w:horzAnchor="margin" w:tblpX="-799" w:tblpY="169"/>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2788"/>
        <w:gridCol w:w="10126"/>
      </w:tblGrid>
      <w:tr w:rsidR="00A348D2" w:rsidRPr="00503B09" w:rsidTr="00A348D2">
        <w:trPr>
          <w:trHeight w:val="620"/>
        </w:trPr>
        <w:tc>
          <w:tcPr>
            <w:tcW w:w="14554" w:type="dxa"/>
            <w:gridSpan w:val="3"/>
          </w:tcPr>
          <w:p w:rsidR="00A348D2" w:rsidRDefault="00A348D2" w:rsidP="00A348D2">
            <w:pPr>
              <w:pStyle w:val="ListParagraph"/>
              <w:tabs>
                <w:tab w:val="center" w:pos="7699"/>
                <w:tab w:val="right" w:pos="15398"/>
              </w:tabs>
              <w:ind w:left="1116"/>
              <w:rPr>
                <w:b/>
                <w:sz w:val="24"/>
                <w:szCs w:val="24"/>
                <w:lang w:val="en-US"/>
              </w:rPr>
            </w:pPr>
            <w:r w:rsidRPr="00530B49">
              <w:rPr>
                <w:b/>
                <w:sz w:val="24"/>
                <w:szCs w:val="24"/>
                <w:lang w:val="mk-MK"/>
              </w:rPr>
              <w:t xml:space="preserve">1.1    Реализација на наставните планови и програми;         </w:t>
            </w:r>
            <w:r>
              <w:rPr>
                <w:b/>
                <w:sz w:val="24"/>
                <w:szCs w:val="24"/>
                <w:lang w:val="mk-MK"/>
              </w:rPr>
              <w:t xml:space="preserve">                </w:t>
            </w:r>
            <w:r w:rsidRPr="00503B09">
              <w:rPr>
                <w:b/>
                <w:sz w:val="24"/>
                <w:szCs w:val="24"/>
                <w:lang w:val="mk-MK"/>
              </w:rPr>
              <w:t xml:space="preserve"> Ниво на евалуација: многу добро      </w:t>
            </w:r>
          </w:p>
          <w:p w:rsidR="00A348D2" w:rsidRPr="00530B49" w:rsidRDefault="00A348D2" w:rsidP="00A348D2">
            <w:pPr>
              <w:tabs>
                <w:tab w:val="center" w:pos="7699"/>
                <w:tab w:val="right" w:pos="15398"/>
              </w:tabs>
              <w:rPr>
                <w:b/>
                <w:sz w:val="24"/>
                <w:szCs w:val="24"/>
                <w:lang w:val="mk-MK"/>
              </w:rPr>
            </w:pPr>
          </w:p>
          <w:p w:rsidR="00A348D2" w:rsidRPr="00503B09" w:rsidRDefault="00A348D2" w:rsidP="00A348D2">
            <w:pPr>
              <w:pStyle w:val="ListParagraph"/>
              <w:tabs>
                <w:tab w:val="center" w:pos="7699"/>
                <w:tab w:val="right" w:pos="15398"/>
              </w:tabs>
              <w:ind w:left="1116"/>
              <w:rPr>
                <w:b/>
                <w:sz w:val="24"/>
                <w:szCs w:val="24"/>
                <w:lang w:val="mk-MK"/>
              </w:rPr>
            </w:pPr>
            <w:r w:rsidRPr="00503B09">
              <w:rPr>
                <w:b/>
                <w:sz w:val="24"/>
                <w:szCs w:val="24"/>
                <w:lang w:val="mk-MK"/>
              </w:rPr>
              <w:t xml:space="preserve">    </w:t>
            </w:r>
          </w:p>
        </w:tc>
      </w:tr>
      <w:tr w:rsidR="00A348D2" w:rsidRPr="00812A40" w:rsidTr="00A348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3510"/>
        </w:trPr>
        <w:tc>
          <w:tcPr>
            <w:tcW w:w="1640" w:type="dxa"/>
            <w:tcBorders>
              <w:bottom w:val="single" w:sz="4" w:space="0" w:color="auto"/>
            </w:tcBorders>
            <w:shd w:val="clear" w:color="auto" w:fill="FFFFFF"/>
          </w:tcPr>
          <w:p w:rsidR="00A348D2" w:rsidRPr="00940486" w:rsidRDefault="00A348D2" w:rsidP="00A348D2">
            <w:pPr>
              <w:tabs>
                <w:tab w:val="center" w:pos="7699"/>
                <w:tab w:val="right" w:pos="15398"/>
              </w:tabs>
              <w:rPr>
                <w:sz w:val="24"/>
                <w:szCs w:val="24"/>
                <w:lang w:val="mk-MK"/>
              </w:rPr>
            </w:pPr>
          </w:p>
          <w:p w:rsidR="00A348D2" w:rsidRPr="00940486" w:rsidRDefault="00A348D2" w:rsidP="00A348D2">
            <w:pPr>
              <w:tabs>
                <w:tab w:val="center" w:pos="7699"/>
                <w:tab w:val="right" w:pos="15398"/>
              </w:tabs>
              <w:rPr>
                <w:b/>
                <w:sz w:val="24"/>
                <w:szCs w:val="24"/>
                <w:lang w:val="mk-MK"/>
              </w:rPr>
            </w:pPr>
            <w:r w:rsidRPr="00940486">
              <w:rPr>
                <w:b/>
                <w:sz w:val="24"/>
                <w:szCs w:val="24"/>
                <w:lang w:val="mk-MK"/>
              </w:rPr>
              <w:t>Теми:</w:t>
            </w:r>
          </w:p>
        </w:tc>
        <w:tc>
          <w:tcPr>
            <w:tcW w:w="12914" w:type="dxa"/>
            <w:gridSpan w:val="2"/>
            <w:tcBorders>
              <w:bottom w:val="single" w:sz="4" w:space="0" w:color="auto"/>
            </w:tcBorders>
            <w:shd w:val="clear" w:color="auto" w:fill="FFFFFF"/>
          </w:tcPr>
          <w:p w:rsidR="00A348D2" w:rsidRPr="00BD1B8F" w:rsidRDefault="00A348D2" w:rsidP="00A348D2">
            <w:pPr>
              <w:pStyle w:val="ListParagraph"/>
              <w:numPr>
                <w:ilvl w:val="0"/>
                <w:numId w:val="1"/>
              </w:numPr>
              <w:tabs>
                <w:tab w:val="center" w:pos="7699"/>
                <w:tab w:val="right" w:pos="15398"/>
              </w:tabs>
              <w:rPr>
                <w:b/>
                <w:sz w:val="24"/>
                <w:szCs w:val="24"/>
                <w:lang w:val="mk-MK"/>
              </w:rPr>
            </w:pPr>
            <w:r w:rsidRPr="00BD1B8F">
              <w:rPr>
                <w:sz w:val="24"/>
                <w:szCs w:val="24"/>
                <w:lang w:val="mk-MK"/>
              </w:rPr>
              <w:t xml:space="preserve"> </w:t>
            </w:r>
            <w:r w:rsidRPr="00BD1B8F">
              <w:rPr>
                <w:b/>
                <w:sz w:val="24"/>
                <w:szCs w:val="24"/>
                <w:lang w:val="mk-MK"/>
              </w:rPr>
              <w:t>Применувани наставни планови и програми</w:t>
            </w:r>
          </w:p>
          <w:p w:rsidR="00A348D2" w:rsidRPr="00BD1B8F" w:rsidRDefault="00A348D2" w:rsidP="00A348D2">
            <w:pPr>
              <w:pStyle w:val="ListParagraph"/>
              <w:numPr>
                <w:ilvl w:val="0"/>
                <w:numId w:val="1"/>
              </w:numPr>
              <w:tabs>
                <w:tab w:val="center" w:pos="7699"/>
                <w:tab w:val="right" w:pos="15398"/>
              </w:tabs>
              <w:rPr>
                <w:b/>
                <w:sz w:val="24"/>
                <w:szCs w:val="24"/>
                <w:lang w:val="mk-MK"/>
              </w:rPr>
            </w:pPr>
            <w:r w:rsidRPr="00BD1B8F">
              <w:rPr>
                <w:sz w:val="24"/>
                <w:szCs w:val="24"/>
                <w:lang w:val="mk-MK"/>
              </w:rPr>
              <w:t xml:space="preserve"> </w:t>
            </w:r>
            <w:r w:rsidRPr="00BD1B8F">
              <w:rPr>
                <w:b/>
                <w:sz w:val="24"/>
                <w:szCs w:val="24"/>
                <w:lang w:val="mk-MK"/>
              </w:rPr>
              <w:t>Информираност на родителите и учениците за наставните планови и програми</w:t>
            </w:r>
          </w:p>
          <w:p w:rsidR="00A348D2" w:rsidRPr="00BD1B8F" w:rsidRDefault="009D2F4D" w:rsidP="00A348D2">
            <w:pPr>
              <w:pStyle w:val="ListParagraph"/>
              <w:numPr>
                <w:ilvl w:val="0"/>
                <w:numId w:val="1"/>
              </w:numPr>
              <w:tabs>
                <w:tab w:val="center" w:pos="7699"/>
                <w:tab w:val="right" w:pos="15398"/>
              </w:tabs>
              <w:rPr>
                <w:b/>
                <w:sz w:val="24"/>
                <w:szCs w:val="24"/>
                <w:lang w:val="mk-MK"/>
              </w:rPr>
            </w:pPr>
            <w:r>
              <w:rPr>
                <w:b/>
                <w:sz w:val="24"/>
                <w:szCs w:val="24"/>
              </w:rPr>
              <w:t xml:space="preserve"> </w:t>
            </w:r>
            <w:r w:rsidR="00A348D2" w:rsidRPr="00BD1B8F">
              <w:rPr>
                <w:b/>
                <w:sz w:val="24"/>
                <w:szCs w:val="24"/>
                <w:lang w:val="mk-MK"/>
              </w:rPr>
              <w:t>Приспособување на наставните планови и програми на децата со посебни образовни потреби</w:t>
            </w:r>
          </w:p>
          <w:p w:rsidR="00A348D2" w:rsidRPr="005449D0" w:rsidRDefault="009D2F4D" w:rsidP="00A348D2">
            <w:pPr>
              <w:pStyle w:val="ListParagraph"/>
              <w:numPr>
                <w:ilvl w:val="0"/>
                <w:numId w:val="1"/>
              </w:numPr>
              <w:tabs>
                <w:tab w:val="center" w:pos="7699"/>
                <w:tab w:val="right" w:pos="15398"/>
              </w:tabs>
              <w:rPr>
                <w:sz w:val="24"/>
                <w:szCs w:val="24"/>
                <w:lang w:val="mk-MK"/>
              </w:rPr>
            </w:pPr>
            <w:r>
              <w:rPr>
                <w:sz w:val="24"/>
                <w:szCs w:val="24"/>
                <w:lang w:val="mk-MK"/>
              </w:rPr>
              <w:t xml:space="preserve"> </w:t>
            </w:r>
            <w:r w:rsidR="00A348D2" w:rsidRPr="00BD1B8F">
              <w:rPr>
                <w:b/>
                <w:sz w:val="24"/>
                <w:szCs w:val="24"/>
                <w:lang w:val="mk-MK"/>
              </w:rPr>
              <w:t>Избор на наставните предмети</w:t>
            </w:r>
          </w:p>
          <w:p w:rsidR="00A348D2" w:rsidRPr="005449D0" w:rsidRDefault="009D2F4D" w:rsidP="00A348D2">
            <w:pPr>
              <w:pStyle w:val="ListParagraph"/>
              <w:numPr>
                <w:ilvl w:val="0"/>
                <w:numId w:val="1"/>
              </w:numPr>
              <w:tabs>
                <w:tab w:val="center" w:pos="7699"/>
                <w:tab w:val="right" w:pos="15398"/>
              </w:tabs>
              <w:rPr>
                <w:sz w:val="24"/>
                <w:szCs w:val="24"/>
                <w:lang w:val="mk-MK"/>
              </w:rPr>
            </w:pPr>
            <w:r>
              <w:rPr>
                <w:b/>
                <w:sz w:val="24"/>
                <w:szCs w:val="24"/>
                <w:lang w:val="mk-MK"/>
              </w:rPr>
              <w:t xml:space="preserve"> </w:t>
            </w:r>
            <w:r w:rsidR="00A348D2">
              <w:rPr>
                <w:b/>
                <w:sz w:val="24"/>
                <w:szCs w:val="24"/>
                <w:lang w:val="mk-MK"/>
              </w:rPr>
              <w:t>Планирање на активности за реализација на слободните часови / проектните активности на училиштето</w:t>
            </w:r>
          </w:p>
          <w:p w:rsidR="00A348D2" w:rsidRPr="00812A40" w:rsidRDefault="00A348D2" w:rsidP="00A348D2">
            <w:pPr>
              <w:pStyle w:val="ListParagraph"/>
              <w:numPr>
                <w:ilvl w:val="0"/>
                <w:numId w:val="42"/>
              </w:numPr>
              <w:tabs>
                <w:tab w:val="center" w:pos="7699"/>
                <w:tab w:val="right" w:pos="15398"/>
              </w:tabs>
              <w:rPr>
                <w:i/>
                <w:sz w:val="24"/>
                <w:szCs w:val="24"/>
                <w:lang w:val="mk-MK"/>
              </w:rPr>
            </w:pPr>
            <w:r w:rsidRPr="00812A40">
              <w:rPr>
                <w:i/>
                <w:sz w:val="24"/>
                <w:szCs w:val="24"/>
                <w:lang w:val="mk-MK"/>
              </w:rPr>
              <w:t>План на активности за реализација на еколошки проекти и точки на акција од воспоставените еко-стандарди;</w:t>
            </w:r>
          </w:p>
          <w:p w:rsidR="00A348D2" w:rsidRPr="00812A40" w:rsidRDefault="00A348D2" w:rsidP="00A348D2">
            <w:pPr>
              <w:pStyle w:val="ListParagraph"/>
              <w:numPr>
                <w:ilvl w:val="0"/>
                <w:numId w:val="44"/>
              </w:numPr>
              <w:tabs>
                <w:tab w:val="center" w:pos="7699"/>
                <w:tab w:val="right" w:pos="15398"/>
              </w:tabs>
              <w:rPr>
                <w:sz w:val="24"/>
                <w:szCs w:val="24"/>
                <w:lang w:val="mk-MK"/>
              </w:rPr>
            </w:pPr>
            <w:r>
              <w:rPr>
                <w:b/>
                <w:sz w:val="24"/>
                <w:szCs w:val="24"/>
                <w:lang w:val="mk-MK"/>
              </w:rPr>
              <w:t>Реализација на проширени програми</w:t>
            </w:r>
          </w:p>
          <w:p w:rsidR="00A348D2" w:rsidRPr="00D52A49" w:rsidRDefault="00A348D2" w:rsidP="00A348D2">
            <w:pPr>
              <w:pStyle w:val="ListParagraph"/>
              <w:numPr>
                <w:ilvl w:val="0"/>
                <w:numId w:val="42"/>
              </w:numPr>
              <w:tabs>
                <w:tab w:val="center" w:pos="7699"/>
                <w:tab w:val="right" w:pos="15398"/>
              </w:tabs>
              <w:rPr>
                <w:i/>
                <w:sz w:val="24"/>
                <w:szCs w:val="24"/>
                <w:lang w:val="mk-MK"/>
              </w:rPr>
            </w:pPr>
            <w:r w:rsidRPr="00812A40">
              <w:rPr>
                <w:i/>
                <w:sz w:val="24"/>
                <w:szCs w:val="24"/>
                <w:lang w:val="mk-MK"/>
              </w:rPr>
              <w:t>Интегрирање на еколошки содржини од еколошката програма во Годишната програма за работа на училиштето.</w:t>
            </w:r>
          </w:p>
        </w:tc>
      </w:tr>
      <w:tr w:rsidR="00A348D2" w:rsidRPr="00812A40" w:rsidTr="005904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600"/>
        </w:trPr>
        <w:tc>
          <w:tcPr>
            <w:tcW w:w="4428" w:type="dxa"/>
            <w:gridSpan w:val="2"/>
            <w:tcBorders>
              <w:top w:val="single" w:sz="4" w:space="0" w:color="auto"/>
              <w:bottom w:val="single" w:sz="4" w:space="0" w:color="auto"/>
              <w:right w:val="single" w:sz="4" w:space="0" w:color="auto"/>
            </w:tcBorders>
            <w:shd w:val="clear" w:color="auto" w:fill="FFFFFF"/>
          </w:tcPr>
          <w:p w:rsidR="00A348D2" w:rsidRPr="00A348D2" w:rsidRDefault="00A348D2" w:rsidP="00A348D2">
            <w:pPr>
              <w:tabs>
                <w:tab w:val="center" w:pos="7699"/>
                <w:tab w:val="right" w:pos="15398"/>
              </w:tabs>
              <w:rPr>
                <w:b/>
                <w:sz w:val="24"/>
                <w:szCs w:val="24"/>
                <w:lang w:val="mk-MK"/>
              </w:rPr>
            </w:pPr>
            <w:r w:rsidRPr="00A348D2">
              <w:rPr>
                <w:b/>
                <w:sz w:val="24"/>
                <w:szCs w:val="24"/>
                <w:lang w:val="mk-MK"/>
              </w:rPr>
              <w:t>Извори на податоци</w:t>
            </w:r>
          </w:p>
        </w:tc>
        <w:tc>
          <w:tcPr>
            <w:tcW w:w="10126" w:type="dxa"/>
            <w:tcBorders>
              <w:top w:val="single" w:sz="4" w:space="0" w:color="auto"/>
              <w:left w:val="single" w:sz="4" w:space="0" w:color="auto"/>
              <w:bottom w:val="single" w:sz="4" w:space="0" w:color="auto"/>
            </w:tcBorders>
            <w:shd w:val="clear" w:color="auto" w:fill="FFFFFF"/>
          </w:tcPr>
          <w:p w:rsidR="00A348D2" w:rsidRPr="00786620" w:rsidRDefault="00786620" w:rsidP="00A348D2">
            <w:pPr>
              <w:suppressAutoHyphens w:val="0"/>
              <w:spacing w:before="100" w:beforeAutospacing="1" w:after="100" w:afterAutospacing="1"/>
              <w:rPr>
                <w:b/>
                <w:sz w:val="24"/>
                <w:szCs w:val="24"/>
                <w:lang w:val="mk-MK"/>
              </w:rPr>
            </w:pPr>
            <w:r w:rsidRPr="00786620">
              <w:rPr>
                <w:b/>
                <w:sz w:val="24"/>
                <w:szCs w:val="24"/>
                <w:lang w:val="mk-MK"/>
              </w:rPr>
              <w:t>Идентификувана состојба</w:t>
            </w:r>
          </w:p>
          <w:p w:rsidR="00A348D2" w:rsidRPr="00BD1B8F" w:rsidRDefault="00A348D2" w:rsidP="00A348D2">
            <w:pPr>
              <w:tabs>
                <w:tab w:val="center" w:pos="7699"/>
                <w:tab w:val="right" w:pos="15398"/>
              </w:tabs>
              <w:rPr>
                <w:sz w:val="24"/>
                <w:szCs w:val="24"/>
                <w:lang w:val="mk-MK"/>
              </w:rPr>
            </w:pPr>
          </w:p>
        </w:tc>
      </w:tr>
      <w:tr w:rsidR="00786620" w:rsidRPr="00812A40" w:rsidTr="005904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373"/>
        </w:trPr>
        <w:tc>
          <w:tcPr>
            <w:tcW w:w="4428" w:type="dxa"/>
            <w:gridSpan w:val="2"/>
            <w:tcBorders>
              <w:top w:val="single" w:sz="4" w:space="0" w:color="auto"/>
              <w:right w:val="single" w:sz="4" w:space="0" w:color="auto"/>
            </w:tcBorders>
            <w:shd w:val="clear" w:color="auto" w:fill="FFFFFF"/>
          </w:tcPr>
          <w:p w:rsidR="00786620" w:rsidRDefault="005904E6" w:rsidP="00786620">
            <w:pPr>
              <w:tabs>
                <w:tab w:val="center" w:pos="7699"/>
                <w:tab w:val="right" w:pos="15398"/>
              </w:tabs>
              <w:spacing w:line="276" w:lineRule="auto"/>
              <w:rPr>
                <w:sz w:val="24"/>
                <w:szCs w:val="24"/>
                <w:lang w:val="mk-MK"/>
              </w:rPr>
            </w:pPr>
            <w:r>
              <w:rPr>
                <w:sz w:val="24"/>
                <w:szCs w:val="24"/>
                <w:lang w:val="mk-MK"/>
              </w:rPr>
              <w:t xml:space="preserve">- </w:t>
            </w:r>
            <w:r w:rsidR="00786620" w:rsidRPr="00DD60E5">
              <w:rPr>
                <w:sz w:val="24"/>
                <w:szCs w:val="24"/>
                <w:lang w:val="mk-MK"/>
              </w:rPr>
              <w:t>Наставни планови и програми донесени од БРО</w:t>
            </w:r>
          </w:p>
          <w:p w:rsidR="00786620" w:rsidRPr="00DD60E5" w:rsidRDefault="00786620" w:rsidP="00786620">
            <w:pPr>
              <w:tabs>
                <w:tab w:val="center" w:pos="7699"/>
                <w:tab w:val="right" w:pos="15398"/>
              </w:tabs>
              <w:spacing w:line="276" w:lineRule="auto"/>
              <w:rPr>
                <w:sz w:val="24"/>
                <w:szCs w:val="24"/>
                <w:lang w:val="mk-MK"/>
              </w:rPr>
            </w:pPr>
            <w:r>
              <w:rPr>
                <w:sz w:val="24"/>
                <w:szCs w:val="24"/>
                <w:lang w:val="mk-MK"/>
              </w:rPr>
              <w:t xml:space="preserve">- Инструмент за следење на педагошката документација </w:t>
            </w:r>
          </w:p>
          <w:p w:rsidR="00786620" w:rsidRPr="00DD60E5" w:rsidRDefault="00786620" w:rsidP="00786620">
            <w:pPr>
              <w:tabs>
                <w:tab w:val="center" w:pos="7699"/>
                <w:tab w:val="right" w:pos="15398"/>
              </w:tabs>
              <w:spacing w:line="276" w:lineRule="auto"/>
              <w:rPr>
                <w:sz w:val="24"/>
                <w:szCs w:val="24"/>
                <w:lang w:val="mk-MK"/>
              </w:rPr>
            </w:pPr>
            <w:r w:rsidRPr="00DD60E5">
              <w:rPr>
                <w:sz w:val="24"/>
                <w:szCs w:val="24"/>
                <w:lang w:val="mk-MK"/>
              </w:rPr>
              <w:t xml:space="preserve">-Годишнни,  тематски и </w:t>
            </w:r>
            <w:r>
              <w:rPr>
                <w:sz w:val="24"/>
                <w:szCs w:val="24"/>
                <w:lang w:val="mk-MK"/>
              </w:rPr>
              <w:t xml:space="preserve"> дневни (</w:t>
            </w:r>
            <w:r w:rsidRPr="00DD60E5">
              <w:rPr>
                <w:sz w:val="24"/>
                <w:szCs w:val="24"/>
                <w:lang w:val="mk-MK"/>
              </w:rPr>
              <w:t>оперативни</w:t>
            </w:r>
            <w:r>
              <w:rPr>
                <w:sz w:val="24"/>
                <w:szCs w:val="24"/>
                <w:lang w:val="mk-MK"/>
              </w:rPr>
              <w:t xml:space="preserve">) </w:t>
            </w:r>
            <w:r w:rsidRPr="00DD60E5">
              <w:rPr>
                <w:sz w:val="24"/>
                <w:szCs w:val="24"/>
                <w:lang w:val="mk-MK"/>
              </w:rPr>
              <w:t xml:space="preserve"> планирања на наставниците</w:t>
            </w:r>
          </w:p>
          <w:p w:rsidR="00786620" w:rsidRPr="00DD60E5" w:rsidRDefault="00786620" w:rsidP="00786620">
            <w:pPr>
              <w:tabs>
                <w:tab w:val="center" w:pos="7699"/>
                <w:tab w:val="right" w:pos="15398"/>
              </w:tabs>
              <w:spacing w:line="276" w:lineRule="auto"/>
              <w:rPr>
                <w:sz w:val="24"/>
                <w:szCs w:val="24"/>
                <w:lang w:val="mk-MK"/>
              </w:rPr>
            </w:pPr>
            <w:r w:rsidRPr="00DD60E5">
              <w:rPr>
                <w:sz w:val="24"/>
                <w:szCs w:val="24"/>
                <w:lang w:val="mk-MK"/>
              </w:rPr>
              <w:t>-Планирања за додатна и дополнителна настава</w:t>
            </w:r>
          </w:p>
          <w:p w:rsidR="00786620" w:rsidRPr="00DD60E5" w:rsidRDefault="00786620" w:rsidP="00786620">
            <w:pPr>
              <w:tabs>
                <w:tab w:val="center" w:pos="7699"/>
                <w:tab w:val="right" w:pos="15398"/>
              </w:tabs>
              <w:spacing w:line="276" w:lineRule="auto"/>
              <w:rPr>
                <w:sz w:val="24"/>
                <w:szCs w:val="24"/>
                <w:lang w:val="mk-MK"/>
              </w:rPr>
            </w:pPr>
            <w:r w:rsidRPr="00DD60E5">
              <w:rPr>
                <w:sz w:val="24"/>
                <w:szCs w:val="24"/>
                <w:lang w:val="mk-MK"/>
              </w:rPr>
              <w:lastRenderedPageBreak/>
              <w:t>-Планирања за класен час според ОЖВ</w:t>
            </w:r>
          </w:p>
          <w:p w:rsidR="00786620" w:rsidRPr="00DD60E5" w:rsidRDefault="00786620" w:rsidP="00786620">
            <w:pPr>
              <w:tabs>
                <w:tab w:val="center" w:pos="7699"/>
                <w:tab w:val="right" w:pos="15398"/>
              </w:tabs>
              <w:spacing w:line="276" w:lineRule="auto"/>
              <w:rPr>
                <w:sz w:val="24"/>
                <w:szCs w:val="24"/>
                <w:lang w:val="mk-MK"/>
              </w:rPr>
            </w:pPr>
            <w:r w:rsidRPr="00DD60E5">
              <w:rPr>
                <w:sz w:val="24"/>
                <w:szCs w:val="24"/>
                <w:lang w:val="mk-MK"/>
              </w:rPr>
              <w:t>-Планирања за пректни активности</w:t>
            </w:r>
          </w:p>
          <w:p w:rsidR="00786620" w:rsidRPr="00DD60E5" w:rsidRDefault="00786620" w:rsidP="00786620">
            <w:pPr>
              <w:tabs>
                <w:tab w:val="center" w:pos="7699"/>
                <w:tab w:val="right" w:pos="15398"/>
              </w:tabs>
              <w:spacing w:line="276" w:lineRule="auto"/>
              <w:rPr>
                <w:sz w:val="24"/>
                <w:szCs w:val="24"/>
                <w:lang w:val="mk-MK"/>
              </w:rPr>
            </w:pPr>
            <w:r w:rsidRPr="00DD60E5">
              <w:rPr>
                <w:sz w:val="24"/>
                <w:szCs w:val="24"/>
                <w:lang w:val="mk-MK"/>
              </w:rPr>
              <w:t>-Планирања за слободни активности според годишната програма на училиштето</w:t>
            </w:r>
          </w:p>
          <w:p w:rsidR="00786620" w:rsidRDefault="00786620" w:rsidP="00786620">
            <w:pPr>
              <w:tabs>
                <w:tab w:val="center" w:pos="7699"/>
                <w:tab w:val="right" w:pos="15398"/>
              </w:tabs>
              <w:spacing w:line="276" w:lineRule="auto"/>
              <w:rPr>
                <w:sz w:val="24"/>
                <w:szCs w:val="24"/>
                <w:lang w:val="mk-MK"/>
              </w:rPr>
            </w:pPr>
            <w:r w:rsidRPr="00DD60E5">
              <w:rPr>
                <w:sz w:val="24"/>
                <w:szCs w:val="24"/>
                <w:lang w:val="mk-MK"/>
              </w:rPr>
              <w:t>-Дневници на паралелките</w:t>
            </w:r>
            <w:r w:rsidR="00311F61">
              <w:rPr>
                <w:sz w:val="24"/>
                <w:szCs w:val="24"/>
                <w:lang w:val="mk-MK"/>
              </w:rPr>
              <w:t xml:space="preserve"> (Е-дневник)</w:t>
            </w:r>
          </w:p>
          <w:p w:rsidR="00311F61" w:rsidRPr="00DD60E5" w:rsidRDefault="00311F61" w:rsidP="00786620">
            <w:pPr>
              <w:tabs>
                <w:tab w:val="center" w:pos="7699"/>
                <w:tab w:val="right" w:pos="15398"/>
              </w:tabs>
              <w:spacing w:line="276" w:lineRule="auto"/>
              <w:rPr>
                <w:sz w:val="24"/>
                <w:szCs w:val="24"/>
                <w:lang w:val="mk-MK"/>
              </w:rPr>
            </w:pPr>
            <w:r>
              <w:rPr>
                <w:sz w:val="24"/>
                <w:szCs w:val="24"/>
                <w:lang w:val="mk-MK"/>
              </w:rPr>
              <w:t>-Печатени страници од Е-дневник за работа на час</w:t>
            </w:r>
          </w:p>
          <w:p w:rsidR="00786620" w:rsidRPr="00DD60E5" w:rsidRDefault="00786620" w:rsidP="00786620">
            <w:pPr>
              <w:tabs>
                <w:tab w:val="center" w:pos="7699"/>
                <w:tab w:val="right" w:pos="15398"/>
              </w:tabs>
              <w:spacing w:line="276" w:lineRule="auto"/>
              <w:rPr>
                <w:sz w:val="24"/>
                <w:szCs w:val="24"/>
                <w:lang w:val="mk-MK"/>
              </w:rPr>
            </w:pPr>
            <w:r w:rsidRPr="00DD60E5">
              <w:rPr>
                <w:sz w:val="24"/>
                <w:szCs w:val="24"/>
                <w:lang w:val="mk-MK"/>
              </w:rPr>
              <w:t>-Главна книга на паралелките</w:t>
            </w:r>
          </w:p>
          <w:p w:rsidR="00786620" w:rsidRPr="00DD60E5" w:rsidRDefault="00786620" w:rsidP="00786620">
            <w:pPr>
              <w:tabs>
                <w:tab w:val="center" w:pos="7699"/>
                <w:tab w:val="right" w:pos="15398"/>
              </w:tabs>
              <w:spacing w:line="276" w:lineRule="auto"/>
              <w:rPr>
                <w:sz w:val="24"/>
                <w:szCs w:val="24"/>
                <w:lang w:val="mk-MK"/>
              </w:rPr>
            </w:pPr>
            <w:r w:rsidRPr="00DD60E5">
              <w:rPr>
                <w:sz w:val="24"/>
                <w:szCs w:val="24"/>
                <w:lang w:val="mk-MK"/>
              </w:rPr>
              <w:t>-Совети на паралелките</w:t>
            </w:r>
          </w:p>
          <w:p w:rsidR="00786620" w:rsidRPr="00DD60E5" w:rsidRDefault="00786620" w:rsidP="00786620">
            <w:pPr>
              <w:tabs>
                <w:tab w:val="center" w:pos="7699"/>
                <w:tab w:val="right" w:pos="15398"/>
              </w:tabs>
              <w:spacing w:line="276" w:lineRule="auto"/>
              <w:rPr>
                <w:sz w:val="24"/>
                <w:szCs w:val="24"/>
                <w:lang w:val="mk-MK"/>
              </w:rPr>
            </w:pPr>
            <w:r w:rsidRPr="00DD60E5">
              <w:rPr>
                <w:sz w:val="24"/>
                <w:szCs w:val="24"/>
                <w:lang w:val="mk-MK"/>
              </w:rPr>
              <w:t>-Наставнички совети</w:t>
            </w:r>
          </w:p>
          <w:p w:rsidR="00786620" w:rsidRPr="00DD60E5" w:rsidRDefault="00786620" w:rsidP="00786620">
            <w:pPr>
              <w:tabs>
                <w:tab w:val="center" w:pos="7699"/>
                <w:tab w:val="right" w:pos="15398"/>
              </w:tabs>
              <w:spacing w:line="276" w:lineRule="auto"/>
              <w:rPr>
                <w:sz w:val="24"/>
                <w:szCs w:val="24"/>
                <w:lang w:val="mk-MK"/>
              </w:rPr>
            </w:pPr>
            <w:r w:rsidRPr="00DD60E5">
              <w:rPr>
                <w:sz w:val="24"/>
                <w:szCs w:val="24"/>
                <w:lang w:val="mk-MK"/>
              </w:rPr>
              <w:t>-Записници од наставничките совети</w:t>
            </w:r>
          </w:p>
          <w:p w:rsidR="00786620" w:rsidRPr="00DD60E5" w:rsidRDefault="00786620" w:rsidP="00786620">
            <w:pPr>
              <w:tabs>
                <w:tab w:val="center" w:pos="7699"/>
                <w:tab w:val="right" w:pos="15398"/>
              </w:tabs>
              <w:spacing w:line="276" w:lineRule="auto"/>
              <w:rPr>
                <w:sz w:val="24"/>
                <w:szCs w:val="24"/>
                <w:lang w:val="mk-MK"/>
              </w:rPr>
            </w:pPr>
            <w:r w:rsidRPr="00DD60E5">
              <w:rPr>
                <w:sz w:val="24"/>
                <w:szCs w:val="24"/>
                <w:lang w:val="mk-MK"/>
              </w:rPr>
              <w:t>-Записници од состаноците со родителите</w:t>
            </w:r>
          </w:p>
          <w:p w:rsidR="00786620" w:rsidRPr="00DD60E5" w:rsidRDefault="00786620" w:rsidP="00786620">
            <w:pPr>
              <w:tabs>
                <w:tab w:val="center" w:pos="7699"/>
                <w:tab w:val="right" w:pos="15398"/>
              </w:tabs>
              <w:spacing w:line="276" w:lineRule="auto"/>
              <w:rPr>
                <w:sz w:val="24"/>
                <w:szCs w:val="24"/>
                <w:lang w:val="mk-MK"/>
              </w:rPr>
            </w:pPr>
            <w:r w:rsidRPr="00DD60E5">
              <w:rPr>
                <w:sz w:val="24"/>
                <w:szCs w:val="24"/>
                <w:lang w:val="mk-MK"/>
              </w:rPr>
              <w:t>-Извештаи од анкетираните родители и ученици</w:t>
            </w:r>
          </w:p>
          <w:p w:rsidR="00786620" w:rsidRPr="00DD60E5" w:rsidRDefault="00786620" w:rsidP="00786620">
            <w:pPr>
              <w:tabs>
                <w:tab w:val="center" w:pos="7699"/>
                <w:tab w:val="right" w:pos="15398"/>
              </w:tabs>
              <w:spacing w:line="276" w:lineRule="auto"/>
              <w:rPr>
                <w:sz w:val="24"/>
                <w:szCs w:val="24"/>
                <w:lang w:val="mk-MK"/>
              </w:rPr>
            </w:pPr>
            <w:r w:rsidRPr="00DD60E5">
              <w:rPr>
                <w:sz w:val="24"/>
                <w:szCs w:val="24"/>
                <w:lang w:val="mk-MK"/>
              </w:rPr>
              <w:t>-Годишни програми на активите</w:t>
            </w:r>
          </w:p>
          <w:p w:rsidR="00786620" w:rsidRPr="00DD60E5" w:rsidRDefault="00786620" w:rsidP="00786620">
            <w:pPr>
              <w:tabs>
                <w:tab w:val="center" w:pos="7699"/>
                <w:tab w:val="right" w:pos="15398"/>
              </w:tabs>
              <w:spacing w:line="276" w:lineRule="auto"/>
              <w:rPr>
                <w:sz w:val="24"/>
                <w:szCs w:val="24"/>
                <w:lang w:val="mk-MK"/>
              </w:rPr>
            </w:pPr>
            <w:r w:rsidRPr="00DD60E5">
              <w:rPr>
                <w:sz w:val="24"/>
                <w:szCs w:val="24"/>
                <w:lang w:val="mk-MK"/>
              </w:rPr>
              <w:t>-Пријави за упис на учениците</w:t>
            </w:r>
          </w:p>
          <w:p w:rsidR="00786620" w:rsidRPr="00DD60E5" w:rsidRDefault="00786620" w:rsidP="00786620">
            <w:pPr>
              <w:tabs>
                <w:tab w:val="center" w:pos="7699"/>
                <w:tab w:val="right" w:pos="15398"/>
              </w:tabs>
              <w:spacing w:line="276" w:lineRule="auto"/>
              <w:rPr>
                <w:sz w:val="24"/>
                <w:szCs w:val="24"/>
                <w:lang w:val="mk-MK"/>
              </w:rPr>
            </w:pPr>
            <w:r w:rsidRPr="00DD60E5">
              <w:rPr>
                <w:sz w:val="24"/>
                <w:szCs w:val="24"/>
                <w:lang w:val="mk-MK"/>
              </w:rPr>
              <w:t>-Записници на  Училишниот одбор</w:t>
            </w:r>
          </w:p>
          <w:p w:rsidR="00786620" w:rsidRPr="00DD60E5" w:rsidRDefault="00786620" w:rsidP="00786620">
            <w:pPr>
              <w:tabs>
                <w:tab w:val="center" w:pos="7699"/>
                <w:tab w:val="right" w:pos="15398"/>
              </w:tabs>
              <w:spacing w:line="276" w:lineRule="auto"/>
              <w:rPr>
                <w:sz w:val="24"/>
                <w:szCs w:val="24"/>
                <w:lang w:val="mk-MK"/>
              </w:rPr>
            </w:pPr>
            <w:r w:rsidRPr="00DD60E5">
              <w:rPr>
                <w:sz w:val="24"/>
                <w:szCs w:val="24"/>
                <w:lang w:val="mk-MK"/>
              </w:rPr>
              <w:t>-Записници од Советот на родителите</w:t>
            </w:r>
          </w:p>
          <w:p w:rsidR="00786620" w:rsidRPr="00DD60E5" w:rsidRDefault="00786620" w:rsidP="00786620">
            <w:pPr>
              <w:tabs>
                <w:tab w:val="center" w:pos="7699"/>
                <w:tab w:val="right" w:pos="15398"/>
              </w:tabs>
              <w:spacing w:line="276" w:lineRule="auto"/>
              <w:rPr>
                <w:sz w:val="24"/>
                <w:szCs w:val="24"/>
                <w:lang w:val="mk-MK"/>
              </w:rPr>
            </w:pPr>
            <w:r w:rsidRPr="00DD60E5">
              <w:rPr>
                <w:sz w:val="24"/>
                <w:szCs w:val="24"/>
                <w:lang w:val="mk-MK"/>
              </w:rPr>
              <w:t>-Покани за учество на едукативни работилници</w:t>
            </w:r>
          </w:p>
          <w:p w:rsidR="00786620" w:rsidRPr="00DD60E5" w:rsidRDefault="00786620" w:rsidP="00786620">
            <w:pPr>
              <w:tabs>
                <w:tab w:val="center" w:pos="7699"/>
                <w:tab w:val="right" w:pos="15398"/>
              </w:tabs>
              <w:spacing w:line="276" w:lineRule="auto"/>
              <w:rPr>
                <w:sz w:val="24"/>
                <w:szCs w:val="24"/>
                <w:lang w:val="mk-MK"/>
              </w:rPr>
            </w:pPr>
            <w:r w:rsidRPr="00DD60E5">
              <w:rPr>
                <w:sz w:val="24"/>
                <w:szCs w:val="24"/>
                <w:lang w:val="mk-MK"/>
              </w:rPr>
              <w:t xml:space="preserve"> </w:t>
            </w:r>
          </w:p>
          <w:p w:rsidR="00786620" w:rsidRPr="00DD60E5" w:rsidRDefault="00786620" w:rsidP="00786620">
            <w:pPr>
              <w:tabs>
                <w:tab w:val="center" w:pos="7699"/>
                <w:tab w:val="right" w:pos="15398"/>
              </w:tabs>
              <w:spacing w:line="276" w:lineRule="auto"/>
              <w:rPr>
                <w:sz w:val="24"/>
                <w:szCs w:val="24"/>
                <w:lang w:val="mk-MK"/>
              </w:rPr>
            </w:pPr>
          </w:p>
          <w:p w:rsidR="00786620" w:rsidRPr="00DD60E5" w:rsidRDefault="00786620" w:rsidP="00786620">
            <w:pPr>
              <w:tabs>
                <w:tab w:val="center" w:pos="7699"/>
                <w:tab w:val="right" w:pos="15398"/>
              </w:tabs>
              <w:spacing w:line="276" w:lineRule="auto"/>
              <w:rPr>
                <w:sz w:val="24"/>
                <w:szCs w:val="24"/>
                <w:lang w:val="mk-MK"/>
              </w:rPr>
            </w:pPr>
            <w:r w:rsidRPr="00DD60E5">
              <w:rPr>
                <w:sz w:val="24"/>
                <w:szCs w:val="24"/>
                <w:lang w:val="mk-MK"/>
              </w:rPr>
              <w:t xml:space="preserve"> </w:t>
            </w:r>
          </w:p>
          <w:p w:rsidR="00786620" w:rsidRPr="00DD60E5" w:rsidRDefault="00786620" w:rsidP="00786620">
            <w:pPr>
              <w:suppressAutoHyphens w:val="0"/>
              <w:spacing w:before="100" w:beforeAutospacing="1" w:after="100" w:afterAutospacing="1" w:line="276" w:lineRule="auto"/>
              <w:rPr>
                <w:sz w:val="24"/>
                <w:szCs w:val="24"/>
                <w:lang w:val="mk-MK"/>
              </w:rPr>
            </w:pPr>
          </w:p>
          <w:p w:rsidR="00786620" w:rsidRDefault="00786620" w:rsidP="00786620">
            <w:pPr>
              <w:tabs>
                <w:tab w:val="center" w:pos="7699"/>
                <w:tab w:val="right" w:pos="15398"/>
              </w:tabs>
              <w:spacing w:line="276" w:lineRule="auto"/>
              <w:rPr>
                <w:sz w:val="24"/>
                <w:szCs w:val="24"/>
                <w:lang w:val="mk-MK"/>
              </w:rPr>
            </w:pPr>
          </w:p>
        </w:tc>
        <w:tc>
          <w:tcPr>
            <w:tcW w:w="10126" w:type="dxa"/>
            <w:tcBorders>
              <w:top w:val="single" w:sz="4" w:space="0" w:color="auto"/>
              <w:left w:val="single" w:sz="4" w:space="0" w:color="auto"/>
            </w:tcBorders>
            <w:shd w:val="clear" w:color="auto" w:fill="FFFFFF"/>
          </w:tcPr>
          <w:p w:rsidR="00786620" w:rsidRDefault="00786620" w:rsidP="00786620">
            <w:pPr>
              <w:spacing w:line="276" w:lineRule="auto"/>
              <w:rPr>
                <w:sz w:val="24"/>
                <w:szCs w:val="24"/>
                <w:lang w:val="mk-MK"/>
              </w:rPr>
            </w:pPr>
            <w:r w:rsidRPr="00DD60E5">
              <w:rPr>
                <w:sz w:val="24"/>
                <w:szCs w:val="24"/>
                <w:lang w:val="mk-MK"/>
              </w:rPr>
              <w:lastRenderedPageBreak/>
              <w:t xml:space="preserve">Училиштето целосно ги применува наставните планови и програми кои ги донесува МОН и тие се реализираат во пропишаниот обем според соодветниот број на часови кој е предвиден за одреден наставен предмет. Секој предметен наставник изработува глобални, тематски и оперативни (дневни) палнирања врз основа на кои ја реализира наставата по даден наставен предмет во текот на една учебна година.  </w:t>
            </w:r>
            <w:r w:rsidR="00A64E7C">
              <w:rPr>
                <w:sz w:val="24"/>
                <w:szCs w:val="24"/>
                <w:lang w:val="mk-MK"/>
              </w:rPr>
              <w:t xml:space="preserve">Согласно новонастаната состојба поради </w:t>
            </w:r>
            <w:r w:rsidR="00A64E7C">
              <w:rPr>
                <w:sz w:val="24"/>
                <w:szCs w:val="24"/>
                <w:lang w:val="en-US"/>
              </w:rPr>
              <w:t xml:space="preserve">COVID </w:t>
            </w:r>
            <w:r w:rsidR="00A64E7C">
              <w:rPr>
                <w:sz w:val="24"/>
                <w:szCs w:val="24"/>
                <w:lang w:val="mk-MK"/>
              </w:rPr>
              <w:t>пандемијата: пролонгирањето на почетокот на учебната 2020/2021 година (наместо 1 септември, учебнат</w:t>
            </w:r>
            <w:r w:rsidR="00FF2A98">
              <w:rPr>
                <w:sz w:val="24"/>
                <w:szCs w:val="24"/>
                <w:lang w:val="mk-MK"/>
              </w:rPr>
              <w:t>а година започна на 1 октомври)</w:t>
            </w:r>
            <w:r w:rsidR="00A64E7C">
              <w:rPr>
                <w:sz w:val="24"/>
                <w:szCs w:val="24"/>
                <w:lang w:val="mk-MK"/>
              </w:rPr>
              <w:t xml:space="preserve"> и</w:t>
            </w:r>
            <w:r w:rsidR="00FF2A98">
              <w:rPr>
                <w:sz w:val="24"/>
                <w:szCs w:val="24"/>
                <w:lang w:val="mk-MK"/>
              </w:rPr>
              <w:t xml:space="preserve"> одлуката на МОН наставата да се изведува </w:t>
            </w:r>
            <w:r w:rsidR="00FF2A98">
              <w:rPr>
                <w:sz w:val="24"/>
                <w:szCs w:val="24"/>
                <w:lang w:val="en-US"/>
              </w:rPr>
              <w:t xml:space="preserve">online </w:t>
            </w:r>
            <w:r w:rsidR="00FF2A98">
              <w:rPr>
                <w:sz w:val="24"/>
                <w:szCs w:val="24"/>
                <w:lang w:val="mk-MK"/>
              </w:rPr>
              <w:t>со скратени часови</w:t>
            </w:r>
            <w:r w:rsidR="00B44E58">
              <w:rPr>
                <w:sz w:val="24"/>
                <w:szCs w:val="24"/>
                <w:lang w:val="mk-MK"/>
              </w:rPr>
              <w:t xml:space="preserve"> (наместо 45 минути, 35</w:t>
            </w:r>
            <w:r w:rsidR="00FF2A98">
              <w:rPr>
                <w:sz w:val="24"/>
                <w:szCs w:val="24"/>
                <w:lang w:val="mk-MK"/>
              </w:rPr>
              <w:t xml:space="preserve"> минути), наставните планови и програми по сите наставни </w:t>
            </w:r>
            <w:r w:rsidR="00FF2A98">
              <w:rPr>
                <w:sz w:val="24"/>
                <w:szCs w:val="24"/>
                <w:lang w:val="mk-MK"/>
              </w:rPr>
              <w:lastRenderedPageBreak/>
              <w:t>предмети беа редуцирани и прилагодени.</w:t>
            </w:r>
            <w:r w:rsidR="00A64E7C">
              <w:rPr>
                <w:sz w:val="24"/>
                <w:szCs w:val="24"/>
                <w:lang w:val="mk-MK"/>
              </w:rPr>
              <w:t xml:space="preserve"> </w:t>
            </w:r>
            <w:r w:rsidR="00FF2A98">
              <w:rPr>
                <w:sz w:val="24"/>
                <w:szCs w:val="24"/>
                <w:lang w:val="mk-MK"/>
              </w:rPr>
              <w:t>И во оваа</w:t>
            </w:r>
            <w:r w:rsidR="00A64E7C">
              <w:rPr>
                <w:sz w:val="24"/>
                <w:szCs w:val="24"/>
                <w:lang w:val="mk-MK"/>
              </w:rPr>
              <w:t xml:space="preserve"> </w:t>
            </w:r>
            <w:r w:rsidR="00FF2A98">
              <w:rPr>
                <w:sz w:val="24"/>
                <w:szCs w:val="24"/>
                <w:lang w:val="mk-MK"/>
              </w:rPr>
              <w:t xml:space="preserve">учебна година </w:t>
            </w:r>
            <w:r w:rsidR="002D575B">
              <w:rPr>
                <w:sz w:val="24"/>
                <w:szCs w:val="24"/>
                <w:lang w:val="mk-MK"/>
              </w:rPr>
              <w:t xml:space="preserve">2021/2022 , бидејќи почетокот на второто полугодие беше пролонгирано за 8 работни дена, наставните планови и програми за второто полугодие ќе бидат редуцирани. </w:t>
            </w:r>
            <w:r w:rsidRPr="00DD60E5">
              <w:rPr>
                <w:sz w:val="24"/>
                <w:szCs w:val="24"/>
                <w:lang w:val="mk-MK"/>
              </w:rPr>
              <w:t xml:space="preserve">Во глобалните и тематските планирања освен задолжителните содржини кои се предвидени според наставната програма по даден предмет, се интегрираат и содржини </w:t>
            </w:r>
            <w:r>
              <w:rPr>
                <w:sz w:val="24"/>
                <w:szCs w:val="24"/>
                <w:lang w:val="mk-MK"/>
              </w:rPr>
              <w:t xml:space="preserve"> за реализација на проширени програми,</w:t>
            </w:r>
            <w:r w:rsidR="00311F61">
              <w:rPr>
                <w:sz w:val="24"/>
                <w:szCs w:val="24"/>
                <w:lang w:val="mk-MK"/>
              </w:rPr>
              <w:t xml:space="preserve"> </w:t>
            </w:r>
            <w:r w:rsidRPr="00DD60E5">
              <w:rPr>
                <w:sz w:val="24"/>
                <w:szCs w:val="24"/>
                <w:lang w:val="mk-MK"/>
              </w:rPr>
              <w:t xml:space="preserve">од проектот </w:t>
            </w:r>
            <w:r w:rsidRPr="005A659B">
              <w:rPr>
                <w:sz w:val="24"/>
                <w:szCs w:val="24"/>
                <w:lang w:val="mk-MK"/>
              </w:rPr>
              <w:t>Еколошка едукација во македонскиот образовен систем</w:t>
            </w:r>
            <w:r w:rsidR="00311F61">
              <w:rPr>
                <w:sz w:val="24"/>
                <w:szCs w:val="24"/>
                <w:lang w:val="mk-MK"/>
              </w:rPr>
              <w:t>.</w:t>
            </w:r>
            <w:r w:rsidRPr="005A659B">
              <w:rPr>
                <w:sz w:val="24"/>
                <w:szCs w:val="24"/>
                <w:lang w:val="mk-MK"/>
              </w:rPr>
              <w:t xml:space="preserve"> </w:t>
            </w:r>
            <w:r w:rsidRPr="00F678CB">
              <w:rPr>
                <w:sz w:val="24"/>
                <w:szCs w:val="24"/>
                <w:lang w:val="mk-MK"/>
              </w:rPr>
              <w:t>Во годишната програма за работа на училиштето</w:t>
            </w:r>
            <w:r w:rsidR="005A659B">
              <w:rPr>
                <w:sz w:val="24"/>
                <w:szCs w:val="24"/>
                <w:lang w:val="mk-MK"/>
              </w:rPr>
              <w:t xml:space="preserve"> </w:t>
            </w:r>
            <w:r w:rsidR="005A659B" w:rsidRPr="000B4865">
              <w:rPr>
                <w:color w:val="auto"/>
                <w:sz w:val="24"/>
                <w:szCs w:val="24"/>
                <w:lang w:val="mk-MK"/>
              </w:rPr>
              <w:t xml:space="preserve">( </w:t>
            </w:r>
            <w:r w:rsidR="000B4865" w:rsidRPr="000B4865">
              <w:rPr>
                <w:color w:val="auto"/>
                <w:sz w:val="24"/>
                <w:szCs w:val="24"/>
                <w:lang w:val="mk-MK"/>
              </w:rPr>
              <w:t>стр. 190 – 201</w:t>
            </w:r>
            <w:r w:rsidR="005A659B" w:rsidRPr="000B4865">
              <w:rPr>
                <w:color w:val="auto"/>
                <w:sz w:val="24"/>
                <w:szCs w:val="24"/>
                <w:lang w:val="mk-MK"/>
              </w:rPr>
              <w:t>)</w:t>
            </w:r>
            <w:r w:rsidR="005A659B">
              <w:rPr>
                <w:sz w:val="24"/>
                <w:szCs w:val="24"/>
                <w:lang w:val="mk-MK"/>
              </w:rPr>
              <w:t xml:space="preserve"> </w:t>
            </w:r>
            <w:r w:rsidRPr="00F678CB">
              <w:rPr>
                <w:sz w:val="24"/>
                <w:szCs w:val="24"/>
                <w:lang w:val="mk-MK"/>
              </w:rPr>
              <w:t xml:space="preserve"> се интегрираат</w:t>
            </w:r>
            <w:r>
              <w:rPr>
                <w:sz w:val="24"/>
                <w:szCs w:val="24"/>
                <w:lang w:val="mk-MK"/>
              </w:rPr>
              <w:t xml:space="preserve">   </w:t>
            </w:r>
            <w:r w:rsidRPr="00F678CB">
              <w:rPr>
                <w:sz w:val="24"/>
                <w:szCs w:val="24"/>
                <w:lang w:val="mk-MK"/>
              </w:rPr>
              <w:t>еколошки содржини</w:t>
            </w:r>
            <w:r>
              <w:rPr>
                <w:sz w:val="24"/>
                <w:szCs w:val="24"/>
                <w:lang w:val="mk-MK"/>
              </w:rPr>
              <w:t xml:space="preserve">  кои понатаму од страна на  секој предметен наставник и класен раководител,  точките на акција  се планираат и разработуваат во глобалните, тематски</w:t>
            </w:r>
            <w:r w:rsidR="00311F61">
              <w:rPr>
                <w:sz w:val="24"/>
                <w:szCs w:val="24"/>
                <w:lang w:val="mk-MK"/>
              </w:rPr>
              <w:t>те и дневните планирања за час, ш</w:t>
            </w:r>
            <w:r>
              <w:rPr>
                <w:sz w:val="24"/>
                <w:szCs w:val="24"/>
                <w:lang w:val="mk-MK"/>
              </w:rPr>
              <w:t>то</w:t>
            </w:r>
            <w:r w:rsidRPr="00DD60E5">
              <w:rPr>
                <w:sz w:val="24"/>
                <w:szCs w:val="24"/>
                <w:lang w:val="mk-MK"/>
              </w:rPr>
              <w:t xml:space="preserve"> значи дека се интегрираат </w:t>
            </w:r>
            <w:r>
              <w:rPr>
                <w:sz w:val="24"/>
                <w:szCs w:val="24"/>
                <w:lang w:val="mk-MK"/>
              </w:rPr>
              <w:t xml:space="preserve">деветте  еколошки теми </w:t>
            </w:r>
            <w:r w:rsidRPr="00DD60E5">
              <w:rPr>
                <w:sz w:val="24"/>
                <w:szCs w:val="24"/>
                <w:lang w:val="mk-MK"/>
              </w:rPr>
              <w:t>кои се во корелација со наста</w:t>
            </w:r>
            <w:r>
              <w:rPr>
                <w:sz w:val="24"/>
                <w:szCs w:val="24"/>
                <w:lang w:val="mk-MK"/>
              </w:rPr>
              <w:t>вните програми</w:t>
            </w:r>
            <w:r w:rsidR="00311F61">
              <w:rPr>
                <w:sz w:val="24"/>
                <w:szCs w:val="24"/>
                <w:lang w:val="mk-MK"/>
              </w:rPr>
              <w:t>.</w:t>
            </w:r>
            <w:r>
              <w:rPr>
                <w:sz w:val="24"/>
                <w:szCs w:val="24"/>
                <w:lang w:val="mk-MK"/>
              </w:rPr>
              <w:t xml:space="preserve"> Во планирањата  за наставната работа со учениците, секој наставник имплементира </w:t>
            </w:r>
            <w:r w:rsidR="00937E53">
              <w:rPr>
                <w:sz w:val="24"/>
                <w:szCs w:val="24"/>
                <w:lang w:val="mk-MK"/>
              </w:rPr>
              <w:t xml:space="preserve">и содржини </w:t>
            </w:r>
            <w:r w:rsidR="00311F61">
              <w:rPr>
                <w:sz w:val="24"/>
                <w:szCs w:val="24"/>
                <w:lang w:val="mk-MK"/>
              </w:rPr>
              <w:t>за</w:t>
            </w:r>
            <w:r w:rsidR="00937E53">
              <w:rPr>
                <w:sz w:val="24"/>
                <w:szCs w:val="24"/>
                <w:lang w:val="mk-MK"/>
              </w:rPr>
              <w:t xml:space="preserve"> најмалку по две МИМО</w:t>
            </w:r>
            <w:r>
              <w:rPr>
                <w:sz w:val="24"/>
                <w:szCs w:val="24"/>
                <w:lang w:val="mk-MK"/>
              </w:rPr>
              <w:t xml:space="preserve">  активности од Проектот за меѓуетничка интеграција</w:t>
            </w:r>
            <w:r w:rsidR="00937E53">
              <w:rPr>
                <w:sz w:val="24"/>
                <w:szCs w:val="24"/>
                <w:lang w:val="mk-MK"/>
              </w:rPr>
              <w:t xml:space="preserve"> на младите</w:t>
            </w:r>
            <w:r>
              <w:rPr>
                <w:sz w:val="24"/>
                <w:szCs w:val="24"/>
                <w:lang w:val="mk-MK"/>
              </w:rPr>
              <w:t xml:space="preserve"> во образованието.  Секој предметен наставник во реализирањето на наставната програма користи ИКТ. </w:t>
            </w:r>
            <w:r w:rsidRPr="00DD60E5">
              <w:rPr>
                <w:sz w:val="24"/>
                <w:szCs w:val="24"/>
                <w:lang w:val="mk-MK"/>
              </w:rPr>
              <w:t xml:space="preserve"> Освен за редовната настава, секој предметен наставник изработува планирања врз основа на кои ја реализира додатната и дополнителната настава. Се изработуваат годишни и тематски планирања и за реализација на проектните активности. Класните раководители за реализирање на класните часови изработуваат годишни и тематски планирања според програмата </w:t>
            </w:r>
            <w:r w:rsidRPr="00DD60E5">
              <w:rPr>
                <w:i/>
                <w:sz w:val="24"/>
                <w:szCs w:val="24"/>
                <w:lang w:val="mk-MK"/>
              </w:rPr>
              <w:t>Образование за животни вештини</w:t>
            </w:r>
            <w:r w:rsidRPr="00DD60E5">
              <w:rPr>
                <w:sz w:val="24"/>
                <w:szCs w:val="24"/>
                <w:lang w:val="mk-MK"/>
              </w:rPr>
              <w:t>. Врз основа на подготвените планирања успешно се реализира воспитно-образовниот процес во училиштето така што учениците имаат можност успешно и навреме да ги совладаат наставните содржини и истите да ги продлабочат на часовите за додатна настава. Секој ученик добива можност за стекнување на квалитетни и долготрајни знаења кои во неговиот понатамошен развој ќе претставуваат совршена можност за избор на идна професија. Училиштето нуди современа, ефикасна и квалитетна настава за максимална едукација на учениците.</w:t>
            </w:r>
          </w:p>
          <w:p w:rsidR="00937E53" w:rsidRPr="00937E53" w:rsidRDefault="00937E53" w:rsidP="00937E53">
            <w:pPr>
              <w:spacing w:line="276" w:lineRule="auto"/>
              <w:rPr>
                <w:color w:val="FF0000"/>
                <w:sz w:val="24"/>
                <w:szCs w:val="24"/>
                <w:lang w:val="mk-MK"/>
              </w:rPr>
            </w:pPr>
            <w:r w:rsidRPr="00937E53">
              <w:rPr>
                <w:color w:val="auto"/>
                <w:sz w:val="24"/>
                <w:szCs w:val="24"/>
                <w:lang w:val="mk-MK"/>
              </w:rPr>
              <w:t>Во таа насока</w:t>
            </w:r>
            <w:r w:rsidRPr="00937E53">
              <w:rPr>
                <w:color w:val="auto"/>
                <w:sz w:val="24"/>
                <w:szCs w:val="24"/>
                <w:lang w:val="en-US"/>
              </w:rPr>
              <w:t xml:space="preserve"> </w:t>
            </w:r>
            <w:r w:rsidR="00147CAF">
              <w:rPr>
                <w:color w:val="auto"/>
                <w:sz w:val="24"/>
                <w:szCs w:val="24"/>
                <w:lang w:val="mk-MK"/>
              </w:rPr>
              <w:t>покрај</w:t>
            </w:r>
            <w:r w:rsidRPr="00937E53">
              <w:rPr>
                <w:color w:val="auto"/>
                <w:sz w:val="24"/>
                <w:szCs w:val="24"/>
                <w:lang w:val="mk-MK"/>
              </w:rPr>
              <w:t xml:space="preserve"> кабинети</w:t>
            </w:r>
            <w:r w:rsidR="00147CAF">
              <w:rPr>
                <w:color w:val="auto"/>
                <w:sz w:val="24"/>
                <w:szCs w:val="24"/>
                <w:lang w:val="mk-MK"/>
              </w:rPr>
              <w:t>те кои веќе беа опремени</w:t>
            </w:r>
            <w:r w:rsidRPr="00937E53">
              <w:rPr>
                <w:color w:val="auto"/>
                <w:sz w:val="24"/>
                <w:szCs w:val="24"/>
                <w:lang w:val="mk-MK"/>
              </w:rPr>
              <w:t xml:space="preserve"> со </w:t>
            </w:r>
            <w:r w:rsidR="0081745E">
              <w:rPr>
                <w:color w:val="auto"/>
                <w:sz w:val="24"/>
                <w:szCs w:val="24"/>
                <w:lang w:val="mk-MK"/>
              </w:rPr>
              <w:t xml:space="preserve">интерактивни </w:t>
            </w:r>
            <w:r w:rsidRPr="00937E53">
              <w:rPr>
                <w:color w:val="auto"/>
                <w:sz w:val="24"/>
                <w:szCs w:val="24"/>
                <w:lang w:val="mk-MK"/>
              </w:rPr>
              <w:t>табли,</w:t>
            </w:r>
            <w:r w:rsidR="00147CAF">
              <w:rPr>
                <w:color w:val="auto"/>
                <w:sz w:val="24"/>
                <w:szCs w:val="24"/>
                <w:lang w:val="mk-MK"/>
              </w:rPr>
              <w:t xml:space="preserve"> од оваа учебна година (2021/2022) и сите училници се опремени со интерактивни табли поврзани со проектор и преносен компјутер</w:t>
            </w:r>
            <w:r w:rsidRPr="00937E53">
              <w:rPr>
                <w:color w:val="auto"/>
                <w:sz w:val="24"/>
                <w:szCs w:val="24"/>
                <w:lang w:val="mk-MK"/>
              </w:rPr>
              <w:t xml:space="preserve"> </w:t>
            </w:r>
            <w:r w:rsidR="00147CAF">
              <w:rPr>
                <w:color w:val="auto"/>
                <w:sz w:val="24"/>
                <w:szCs w:val="24"/>
                <w:lang w:val="mk-MK"/>
              </w:rPr>
              <w:t xml:space="preserve">и се ставени во функција. </w:t>
            </w:r>
            <w:r w:rsidR="006663A4">
              <w:rPr>
                <w:color w:val="auto"/>
                <w:sz w:val="24"/>
                <w:szCs w:val="24"/>
                <w:lang w:val="mk-MK"/>
              </w:rPr>
              <w:t xml:space="preserve"> Исто така </w:t>
            </w:r>
            <w:r w:rsidR="006663A4">
              <w:rPr>
                <w:color w:val="auto"/>
                <w:sz w:val="24"/>
                <w:szCs w:val="24"/>
                <w:lang w:val="mk-MK"/>
              </w:rPr>
              <w:lastRenderedPageBreak/>
              <w:t>кабинетот по информатика од учебната 2020/2021 година е опремен со 20 нови компјутери.</w:t>
            </w:r>
            <w:r w:rsidR="00147CAF">
              <w:rPr>
                <w:color w:val="auto"/>
                <w:sz w:val="24"/>
                <w:szCs w:val="24"/>
                <w:lang w:val="mk-MK"/>
              </w:rPr>
              <w:t>Т</w:t>
            </w:r>
            <w:r w:rsidRPr="00937E53">
              <w:rPr>
                <w:color w:val="auto"/>
                <w:sz w:val="24"/>
                <w:szCs w:val="24"/>
                <w:lang w:val="mk-MK"/>
              </w:rPr>
              <w:t>о</w:t>
            </w:r>
            <w:r w:rsidR="00147CAF">
              <w:rPr>
                <w:color w:val="auto"/>
                <w:sz w:val="24"/>
                <w:szCs w:val="24"/>
                <w:lang w:val="mk-MK"/>
              </w:rPr>
              <w:t>а</w:t>
            </w:r>
            <w:r w:rsidRPr="00937E53">
              <w:rPr>
                <w:color w:val="auto"/>
                <w:sz w:val="24"/>
                <w:szCs w:val="24"/>
                <w:lang w:val="mk-MK"/>
              </w:rPr>
              <w:t xml:space="preserve"> </w:t>
            </w:r>
            <w:r w:rsidR="00147CAF">
              <w:rPr>
                <w:color w:val="auto"/>
                <w:sz w:val="24"/>
                <w:szCs w:val="24"/>
                <w:lang w:val="mk-MK"/>
              </w:rPr>
              <w:t>им овозможува</w:t>
            </w:r>
            <w:r w:rsidRPr="00937E53">
              <w:rPr>
                <w:color w:val="auto"/>
                <w:sz w:val="24"/>
                <w:szCs w:val="24"/>
                <w:lang w:val="mk-MK"/>
              </w:rPr>
              <w:t xml:space="preserve"> на наставниците поефикасно реализирање на наставните програми а на учениците современо следење на наставата</w:t>
            </w:r>
            <w:r w:rsidR="00147CAF" w:rsidRPr="00147CAF">
              <w:rPr>
                <w:color w:val="auto"/>
                <w:sz w:val="24"/>
                <w:szCs w:val="24"/>
                <w:lang w:val="mk-MK"/>
              </w:rPr>
              <w:t>.</w:t>
            </w:r>
            <w:r w:rsidR="00147CAF">
              <w:rPr>
                <w:color w:val="auto"/>
                <w:sz w:val="24"/>
                <w:szCs w:val="24"/>
                <w:lang w:val="mk-MK"/>
              </w:rPr>
              <w:t xml:space="preserve"> </w:t>
            </w:r>
          </w:p>
          <w:p w:rsidR="00786620" w:rsidRPr="006663A4" w:rsidRDefault="00786620" w:rsidP="00786620">
            <w:pPr>
              <w:spacing w:line="276" w:lineRule="auto"/>
              <w:rPr>
                <w:sz w:val="24"/>
                <w:szCs w:val="24"/>
                <w:lang w:val="en-US"/>
              </w:rPr>
            </w:pPr>
            <w:r w:rsidRPr="00DD60E5">
              <w:rPr>
                <w:sz w:val="24"/>
                <w:szCs w:val="24"/>
                <w:lang w:val="mk-MK"/>
              </w:rPr>
              <w:t>Училиштето уште на почетокот од учебната година, на првата родителска средба ги информира родителите за наставните планови и програми врз основа на кои учениците ќе го надградуваат своето знаење. Истите информации ги добиваат и учениците на првите часови од почетокот на учебната година. Училиштето е во постојан контакт со родителите така што родителите се вклучени во активниот живот на училиштето преку Советот на родители, родителските состаноци и индивидуалните средби.</w:t>
            </w:r>
            <w:r w:rsidR="006663A4">
              <w:rPr>
                <w:sz w:val="24"/>
                <w:szCs w:val="24"/>
                <w:lang w:val="mk-MK"/>
              </w:rPr>
              <w:t xml:space="preserve"> Овие состаноци и средби со родителите откако почна </w:t>
            </w:r>
            <w:r w:rsidR="006663A4">
              <w:rPr>
                <w:sz w:val="24"/>
                <w:szCs w:val="24"/>
                <w:lang w:val="en-US"/>
              </w:rPr>
              <w:t xml:space="preserve">COVID </w:t>
            </w:r>
            <w:r w:rsidR="006663A4">
              <w:rPr>
                <w:sz w:val="24"/>
                <w:szCs w:val="24"/>
                <w:lang w:val="mk-MK"/>
              </w:rPr>
              <w:t xml:space="preserve">пандемијата, претежно се реализираат </w:t>
            </w:r>
            <w:r w:rsidR="006663A4">
              <w:rPr>
                <w:sz w:val="24"/>
                <w:szCs w:val="24"/>
                <w:lang w:val="en-US"/>
              </w:rPr>
              <w:t xml:space="preserve">online, </w:t>
            </w:r>
            <w:r w:rsidR="006663A4">
              <w:rPr>
                <w:sz w:val="24"/>
                <w:szCs w:val="24"/>
                <w:lang w:val="mk-MK"/>
              </w:rPr>
              <w:t>согласно препораките на МОН</w:t>
            </w:r>
            <w:r w:rsidR="006663A4">
              <w:rPr>
                <w:sz w:val="24"/>
                <w:szCs w:val="24"/>
                <w:lang w:val="en-US"/>
              </w:rPr>
              <w:t>.</w:t>
            </w:r>
          </w:p>
          <w:p w:rsidR="00786620" w:rsidRPr="00DB16A0" w:rsidRDefault="00786620" w:rsidP="00786620">
            <w:pPr>
              <w:spacing w:line="276" w:lineRule="auto"/>
              <w:rPr>
                <w:sz w:val="24"/>
                <w:szCs w:val="24"/>
                <w:lang w:val="en-US"/>
              </w:rPr>
            </w:pPr>
            <w:r w:rsidRPr="00DD60E5">
              <w:rPr>
                <w:sz w:val="24"/>
                <w:szCs w:val="24"/>
                <w:lang w:val="mk-MK"/>
              </w:rPr>
              <w:t>Училиштето нуди изборни  предмети според наставниот план и програма. Учениците и родителите навреме се информираат за изборните можности по однос на дадени предмети за предвидената наставна година</w:t>
            </w:r>
            <w:r w:rsidR="009D2F4D">
              <w:rPr>
                <w:sz w:val="24"/>
                <w:szCs w:val="24"/>
                <w:lang w:val="mk-MK"/>
              </w:rPr>
              <w:t>,</w:t>
            </w:r>
            <w:r w:rsidRPr="00DD60E5">
              <w:rPr>
                <w:sz w:val="24"/>
                <w:szCs w:val="24"/>
                <w:lang w:val="mk-MK"/>
              </w:rPr>
              <w:t xml:space="preserve"> така што имаат можност во писмена форма да се изјаснат за направениот избор. Откако ќе се изјаснат родителите и учениците се формира</w:t>
            </w:r>
            <w:r>
              <w:rPr>
                <w:sz w:val="24"/>
                <w:szCs w:val="24"/>
                <w:lang w:val="mk-MK"/>
              </w:rPr>
              <w:t>ат паралелки од  соодветните наставни подрачја</w:t>
            </w:r>
            <w:r w:rsidRPr="00DD60E5">
              <w:rPr>
                <w:sz w:val="24"/>
                <w:szCs w:val="24"/>
                <w:lang w:val="mk-MK"/>
              </w:rPr>
              <w:t>. Во прва година нема изборни предмети</w:t>
            </w:r>
            <w:r w:rsidR="009D2F4D">
              <w:rPr>
                <w:sz w:val="24"/>
                <w:szCs w:val="24"/>
                <w:lang w:val="mk-MK"/>
              </w:rPr>
              <w:t>,</w:t>
            </w:r>
            <w:r w:rsidRPr="00DD60E5">
              <w:rPr>
                <w:sz w:val="24"/>
                <w:szCs w:val="24"/>
                <w:lang w:val="mk-MK"/>
              </w:rPr>
              <w:t xml:space="preserve"> така што сите ученици изучуваат ист материјал. Во втора година постои можност за избор на три предме</w:t>
            </w:r>
            <w:r w:rsidR="009D2F4D">
              <w:rPr>
                <w:sz w:val="24"/>
                <w:szCs w:val="24"/>
                <w:lang w:val="mk-MK"/>
              </w:rPr>
              <w:t>ти кои ги предлага училиштето (Етика, Латински јазик и И</w:t>
            </w:r>
            <w:r w:rsidRPr="00DD60E5">
              <w:rPr>
                <w:sz w:val="24"/>
                <w:szCs w:val="24"/>
                <w:lang w:val="mk-MK"/>
              </w:rPr>
              <w:t xml:space="preserve">нформатичка технологија). Секој ученик од втора година има можност да избере еден од предложените изборни предмети. </w:t>
            </w:r>
            <w:r w:rsidR="00A64E7C" w:rsidRPr="00DD60E5">
              <w:rPr>
                <w:sz w:val="24"/>
                <w:szCs w:val="24"/>
                <w:lang w:val="mk-MK"/>
              </w:rPr>
              <w:t xml:space="preserve"> Изборните предмети</w:t>
            </w:r>
            <w:r w:rsidR="00A64E7C">
              <w:rPr>
                <w:sz w:val="24"/>
                <w:szCs w:val="24"/>
                <w:lang w:val="en-US"/>
              </w:rPr>
              <w:t xml:space="preserve">  </w:t>
            </w:r>
            <w:r w:rsidR="00A64E7C">
              <w:rPr>
                <w:sz w:val="24"/>
                <w:szCs w:val="24"/>
                <w:lang w:val="mk-MK"/>
              </w:rPr>
              <w:t>во трета година</w:t>
            </w:r>
            <w:r w:rsidR="00A64E7C" w:rsidRPr="00DD60E5">
              <w:rPr>
                <w:sz w:val="24"/>
                <w:szCs w:val="24"/>
                <w:lang w:val="mk-MK"/>
              </w:rPr>
              <w:t xml:space="preserve"> се групирани во две изборни подрачја:</w:t>
            </w:r>
            <w:r w:rsidR="00A64E7C">
              <w:rPr>
                <w:sz w:val="24"/>
                <w:szCs w:val="24"/>
                <w:lang w:val="mk-MK"/>
              </w:rPr>
              <w:t xml:space="preserve"> </w:t>
            </w:r>
            <w:r w:rsidR="00A64E7C" w:rsidRPr="00DD60E5">
              <w:rPr>
                <w:sz w:val="24"/>
                <w:szCs w:val="24"/>
                <w:lang w:val="mk-MK"/>
              </w:rPr>
              <w:t>природно-математичко подрачје (комбинација А и Б) и општествено-хуманистичко подрачје (комбинација А и Б).</w:t>
            </w:r>
            <w:r w:rsidR="00A64E7C">
              <w:rPr>
                <w:sz w:val="24"/>
                <w:szCs w:val="24"/>
                <w:lang w:val="mk-MK"/>
              </w:rPr>
              <w:t xml:space="preserve"> У</w:t>
            </w:r>
            <w:r w:rsidR="00A64E7C" w:rsidRPr="00DD60E5">
              <w:rPr>
                <w:sz w:val="24"/>
                <w:szCs w:val="24"/>
                <w:lang w:val="mk-MK"/>
              </w:rPr>
              <w:t>чениците</w:t>
            </w:r>
            <w:r w:rsidR="00A64E7C">
              <w:rPr>
                <w:sz w:val="24"/>
                <w:szCs w:val="24"/>
                <w:lang w:val="mk-MK"/>
              </w:rPr>
              <w:t xml:space="preserve"> во трета година </w:t>
            </w:r>
            <w:r w:rsidR="00A64E7C" w:rsidRPr="00DD60E5">
              <w:rPr>
                <w:sz w:val="24"/>
                <w:szCs w:val="24"/>
                <w:lang w:val="mk-MK"/>
              </w:rPr>
              <w:t xml:space="preserve">се определуваат  </w:t>
            </w:r>
            <w:r w:rsidR="00A64E7C">
              <w:rPr>
                <w:sz w:val="24"/>
                <w:szCs w:val="24"/>
                <w:lang w:val="mk-MK"/>
              </w:rPr>
              <w:t>з</w:t>
            </w:r>
            <w:r w:rsidR="00A64E7C" w:rsidRPr="00DD60E5">
              <w:rPr>
                <w:sz w:val="24"/>
                <w:szCs w:val="24"/>
                <w:lang w:val="mk-MK"/>
              </w:rPr>
              <w:t>а едно од овие подрачја .</w:t>
            </w:r>
            <w:r w:rsidRPr="00DD60E5">
              <w:rPr>
                <w:sz w:val="24"/>
                <w:szCs w:val="24"/>
                <w:lang w:val="mk-MK"/>
              </w:rPr>
              <w:t>Изборните предмети се програмирани со два или три часа неделен фонд во втора, трета</w:t>
            </w:r>
            <w:r w:rsidR="009D2F4D">
              <w:rPr>
                <w:sz w:val="24"/>
                <w:szCs w:val="24"/>
                <w:lang w:val="mk-MK"/>
              </w:rPr>
              <w:t xml:space="preserve"> </w:t>
            </w:r>
            <w:r w:rsidRPr="00DD60E5">
              <w:rPr>
                <w:sz w:val="24"/>
                <w:szCs w:val="24"/>
                <w:lang w:val="mk-MK"/>
              </w:rPr>
              <w:t xml:space="preserve"> и четврата година. Учениците имааат право на самостоен избор според сопствените желби и афинитети кон дадените подрачја.</w:t>
            </w:r>
          </w:p>
          <w:p w:rsidR="00786620" w:rsidRPr="00DD60E5" w:rsidRDefault="00786620" w:rsidP="00786620">
            <w:pPr>
              <w:spacing w:line="276" w:lineRule="auto"/>
              <w:rPr>
                <w:sz w:val="24"/>
                <w:szCs w:val="24"/>
                <w:lang w:val="mk-MK"/>
              </w:rPr>
            </w:pPr>
            <w:r w:rsidRPr="00DD60E5">
              <w:rPr>
                <w:sz w:val="24"/>
                <w:szCs w:val="24"/>
                <w:lang w:val="mk-MK"/>
              </w:rPr>
              <w:t xml:space="preserve"> Долготрајната соработка со Локалната самоуправа и Советот на општината му овозможуваат уште поуспешен професионален развој на училиштето.</w:t>
            </w:r>
          </w:p>
          <w:p w:rsidR="00786620" w:rsidRDefault="00786620" w:rsidP="00786620">
            <w:pPr>
              <w:spacing w:line="276" w:lineRule="auto"/>
              <w:rPr>
                <w:sz w:val="24"/>
                <w:szCs w:val="24"/>
                <w:lang w:val="mk-MK"/>
              </w:rPr>
            </w:pPr>
          </w:p>
        </w:tc>
      </w:tr>
    </w:tbl>
    <w:p w:rsidR="005904E6" w:rsidRDefault="005904E6" w:rsidP="009000FD">
      <w:pPr>
        <w:spacing w:line="276" w:lineRule="auto"/>
        <w:rPr>
          <w:lang w:val="mk-MK"/>
        </w:rPr>
      </w:pPr>
    </w:p>
    <w:p w:rsidR="00B26D29" w:rsidRPr="009C7966" w:rsidRDefault="00B26D29" w:rsidP="009000FD">
      <w:pPr>
        <w:spacing w:line="276" w:lineRule="auto"/>
        <w:rPr>
          <w:lang w:val="mk-MK"/>
        </w:rPr>
      </w:pPr>
    </w:p>
    <w:p w:rsidR="00FD4D02" w:rsidRDefault="00FD4D02" w:rsidP="009000FD">
      <w:pPr>
        <w:spacing w:line="276" w:lineRule="auto"/>
      </w:pPr>
    </w:p>
    <w:tbl>
      <w:tblPr>
        <w:tblW w:w="1484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2875"/>
        <w:gridCol w:w="10344"/>
      </w:tblGrid>
      <w:tr w:rsidR="00BD1B8F" w:rsidRPr="00DD60E5" w:rsidTr="00734BB4">
        <w:trPr>
          <w:trHeight w:val="1008"/>
        </w:trPr>
        <w:tc>
          <w:tcPr>
            <w:tcW w:w="14844" w:type="dxa"/>
            <w:gridSpan w:val="3"/>
          </w:tcPr>
          <w:p w:rsidR="00DB16A0" w:rsidRDefault="00DB16A0" w:rsidP="00DB16A0">
            <w:pPr>
              <w:tabs>
                <w:tab w:val="center" w:pos="7699"/>
                <w:tab w:val="right" w:pos="15398"/>
              </w:tabs>
              <w:spacing w:line="276" w:lineRule="auto"/>
              <w:rPr>
                <w:b/>
                <w:sz w:val="24"/>
                <w:szCs w:val="24"/>
                <w:lang w:val="en-US"/>
              </w:rPr>
            </w:pPr>
          </w:p>
          <w:p w:rsidR="00DB16A0" w:rsidRPr="00DD60E5" w:rsidRDefault="00A53DD4" w:rsidP="00DB16A0">
            <w:pPr>
              <w:tabs>
                <w:tab w:val="center" w:pos="7699"/>
                <w:tab w:val="right" w:pos="15398"/>
              </w:tabs>
              <w:spacing w:line="276" w:lineRule="auto"/>
              <w:ind w:left="810"/>
              <w:rPr>
                <w:b/>
                <w:sz w:val="24"/>
                <w:szCs w:val="24"/>
                <w:lang w:val="mk-MK"/>
              </w:rPr>
            </w:pPr>
            <w:r>
              <w:rPr>
                <w:b/>
                <w:sz w:val="24"/>
                <w:szCs w:val="24"/>
                <w:lang w:val="mk-MK"/>
              </w:rPr>
              <w:t xml:space="preserve"> </w:t>
            </w:r>
            <w:r w:rsidR="00BD1B8F" w:rsidRPr="00DD60E5">
              <w:rPr>
                <w:b/>
                <w:sz w:val="24"/>
                <w:szCs w:val="24"/>
                <w:lang w:val="mk-MK"/>
              </w:rPr>
              <w:t>1.2 Квалитет на наставните планови и програми</w:t>
            </w:r>
            <w:r w:rsidR="00DB16A0">
              <w:rPr>
                <w:b/>
                <w:sz w:val="24"/>
                <w:szCs w:val="24"/>
                <w:lang w:val="en-US"/>
              </w:rPr>
              <w:t xml:space="preserve">      </w:t>
            </w:r>
            <w:r w:rsidR="00DB16A0">
              <w:rPr>
                <w:b/>
                <w:sz w:val="24"/>
                <w:szCs w:val="24"/>
                <w:lang w:val="mk-MK"/>
              </w:rPr>
              <w:t xml:space="preserve">             </w:t>
            </w:r>
            <w:r w:rsidR="00DB16A0" w:rsidRPr="00DD60E5">
              <w:rPr>
                <w:b/>
                <w:sz w:val="24"/>
                <w:szCs w:val="24"/>
                <w:lang w:val="mk-MK"/>
              </w:rPr>
              <w:t>Ниво на евалуација: многу добро</w:t>
            </w:r>
          </w:p>
          <w:p w:rsidR="00BD1B8F" w:rsidRPr="00DD60E5" w:rsidRDefault="00BD1B8F" w:rsidP="00530B49">
            <w:pPr>
              <w:tabs>
                <w:tab w:val="center" w:pos="7699"/>
                <w:tab w:val="right" w:pos="15398"/>
              </w:tabs>
              <w:spacing w:line="276" w:lineRule="auto"/>
              <w:rPr>
                <w:b/>
                <w:sz w:val="24"/>
                <w:szCs w:val="24"/>
                <w:lang w:val="en-US"/>
              </w:rPr>
            </w:pPr>
          </w:p>
        </w:tc>
      </w:tr>
      <w:tr w:rsidR="00BD1B8F" w:rsidRPr="00DD60E5" w:rsidTr="00734B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1238"/>
        </w:trPr>
        <w:tc>
          <w:tcPr>
            <w:tcW w:w="1625" w:type="dxa"/>
            <w:shd w:val="clear" w:color="auto" w:fill="FFFFFF"/>
          </w:tcPr>
          <w:p w:rsidR="00BD1B8F" w:rsidRPr="00DD60E5" w:rsidRDefault="00BD1B8F" w:rsidP="009000FD">
            <w:pPr>
              <w:tabs>
                <w:tab w:val="center" w:pos="7699"/>
                <w:tab w:val="right" w:pos="15398"/>
              </w:tabs>
              <w:spacing w:line="276" w:lineRule="auto"/>
              <w:rPr>
                <w:sz w:val="24"/>
                <w:szCs w:val="24"/>
                <w:lang w:val="mk-MK"/>
              </w:rPr>
            </w:pPr>
          </w:p>
          <w:p w:rsidR="00BD1B8F" w:rsidRPr="00DD60E5" w:rsidRDefault="00BD1B8F" w:rsidP="009000FD">
            <w:pPr>
              <w:tabs>
                <w:tab w:val="center" w:pos="7699"/>
                <w:tab w:val="right" w:pos="15398"/>
              </w:tabs>
              <w:spacing w:line="276" w:lineRule="auto"/>
              <w:rPr>
                <w:b/>
                <w:sz w:val="24"/>
                <w:szCs w:val="24"/>
                <w:lang w:val="mk-MK"/>
              </w:rPr>
            </w:pPr>
            <w:r w:rsidRPr="00DD60E5">
              <w:rPr>
                <w:b/>
                <w:sz w:val="24"/>
                <w:szCs w:val="24"/>
                <w:lang w:val="mk-MK"/>
              </w:rPr>
              <w:t>Теми:</w:t>
            </w:r>
          </w:p>
        </w:tc>
        <w:tc>
          <w:tcPr>
            <w:tcW w:w="13219" w:type="dxa"/>
            <w:gridSpan w:val="2"/>
            <w:shd w:val="clear" w:color="auto" w:fill="FFFFFF"/>
          </w:tcPr>
          <w:p w:rsidR="00BD1B8F" w:rsidRPr="00DD60E5" w:rsidRDefault="00BD1B8F" w:rsidP="009000FD">
            <w:pPr>
              <w:spacing w:line="276" w:lineRule="auto"/>
              <w:ind w:right="-628"/>
              <w:rPr>
                <w:sz w:val="24"/>
                <w:szCs w:val="24"/>
                <w:lang w:val="mk-MK"/>
              </w:rPr>
            </w:pPr>
            <w:r w:rsidRPr="00DD60E5">
              <w:rPr>
                <w:b/>
                <w:sz w:val="24"/>
                <w:szCs w:val="24"/>
                <w:lang w:val="mk-MK"/>
              </w:rPr>
              <w:sym w:font="Wingdings" w:char="F09F"/>
            </w:r>
            <w:r w:rsidRPr="00DD60E5">
              <w:rPr>
                <w:b/>
                <w:sz w:val="24"/>
                <w:szCs w:val="24"/>
                <w:lang w:val="mk-MK"/>
              </w:rPr>
              <w:t xml:space="preserve">  Родова и етничка припадност и мултикултурна сензитивност во наставните програми и учебните помагала</w:t>
            </w:r>
          </w:p>
          <w:p w:rsidR="00BD1B8F" w:rsidRPr="00DD60E5" w:rsidRDefault="00BD1B8F" w:rsidP="009000FD">
            <w:pPr>
              <w:tabs>
                <w:tab w:val="center" w:pos="7699"/>
                <w:tab w:val="right" w:pos="15398"/>
              </w:tabs>
              <w:spacing w:line="276" w:lineRule="auto"/>
              <w:rPr>
                <w:b/>
                <w:sz w:val="24"/>
                <w:szCs w:val="24"/>
                <w:lang w:val="mk-MK"/>
              </w:rPr>
            </w:pPr>
            <w:r w:rsidRPr="00DD60E5">
              <w:rPr>
                <w:b/>
                <w:sz w:val="24"/>
                <w:szCs w:val="24"/>
                <w:lang w:val="mk-MK"/>
              </w:rPr>
              <w:sym w:font="Wingdings" w:char="F09F"/>
            </w:r>
            <w:r w:rsidRPr="00DD60E5">
              <w:rPr>
                <w:b/>
                <w:sz w:val="24"/>
                <w:szCs w:val="24"/>
                <w:lang w:val="mk-MK"/>
              </w:rPr>
              <w:t xml:space="preserve">  Интегрирање на карактеристиките и потребите на локалната средина во наставните програми и нивните помагала</w:t>
            </w:r>
          </w:p>
          <w:p w:rsidR="00BD1B8F" w:rsidRPr="00DD60E5" w:rsidRDefault="00BD1B8F" w:rsidP="009000FD">
            <w:pPr>
              <w:tabs>
                <w:tab w:val="center" w:pos="7699"/>
                <w:tab w:val="right" w:pos="15398"/>
              </w:tabs>
              <w:spacing w:line="276" w:lineRule="auto"/>
              <w:rPr>
                <w:b/>
                <w:sz w:val="24"/>
                <w:szCs w:val="24"/>
                <w:lang w:val="mk-MK"/>
              </w:rPr>
            </w:pPr>
            <w:r w:rsidRPr="00DD60E5">
              <w:rPr>
                <w:b/>
                <w:sz w:val="24"/>
                <w:szCs w:val="24"/>
                <w:lang w:val="mk-MK"/>
              </w:rPr>
              <w:sym w:font="Wingdings" w:char="F09F"/>
            </w:r>
            <w:r w:rsidRPr="00DD60E5">
              <w:rPr>
                <w:b/>
                <w:sz w:val="24"/>
                <w:szCs w:val="24"/>
                <w:lang w:val="mk-MK"/>
              </w:rPr>
              <w:t xml:space="preserve">  Интегрирање на општите (меѓупредметните</w:t>
            </w:r>
            <w:r w:rsidR="004C3562">
              <w:rPr>
                <w:b/>
                <w:sz w:val="24"/>
                <w:szCs w:val="24"/>
                <w:lang w:val="mk-MK"/>
              </w:rPr>
              <w:t xml:space="preserve">) цели </w:t>
            </w:r>
            <w:r w:rsidRPr="00DD60E5">
              <w:rPr>
                <w:b/>
                <w:sz w:val="24"/>
                <w:szCs w:val="24"/>
                <w:lang w:val="mk-MK"/>
              </w:rPr>
              <w:t xml:space="preserve"> на образованието</w:t>
            </w:r>
          </w:p>
          <w:p w:rsidR="00BD1B8F" w:rsidRDefault="00BD1B8F" w:rsidP="009000FD">
            <w:pPr>
              <w:tabs>
                <w:tab w:val="center" w:pos="7699"/>
                <w:tab w:val="right" w:pos="15398"/>
              </w:tabs>
              <w:spacing w:line="276" w:lineRule="auto"/>
              <w:rPr>
                <w:b/>
                <w:sz w:val="24"/>
                <w:szCs w:val="24"/>
                <w:lang w:val="mk-MK"/>
              </w:rPr>
            </w:pPr>
            <w:r w:rsidRPr="00DD60E5">
              <w:rPr>
                <w:sz w:val="24"/>
                <w:szCs w:val="24"/>
                <w:lang w:val="mk-MK"/>
              </w:rPr>
              <w:sym w:font="Wingdings" w:char="F09F"/>
            </w:r>
            <w:r w:rsidRPr="00DD60E5">
              <w:rPr>
                <w:sz w:val="24"/>
                <w:szCs w:val="24"/>
                <w:lang w:val="mk-MK"/>
              </w:rPr>
              <w:t xml:space="preserve">  </w:t>
            </w:r>
            <w:r w:rsidRPr="00DD60E5">
              <w:rPr>
                <w:b/>
                <w:sz w:val="24"/>
                <w:szCs w:val="24"/>
                <w:lang w:val="mk-MK"/>
              </w:rPr>
              <w:t>Влијание на наставниците, родителите и социјалните партнери врз наставните планови и програми</w:t>
            </w:r>
          </w:p>
          <w:p w:rsidR="004C3562" w:rsidRPr="004C3562" w:rsidRDefault="004C3562" w:rsidP="009000FD">
            <w:pPr>
              <w:pStyle w:val="ListParagraph"/>
              <w:numPr>
                <w:ilvl w:val="0"/>
                <w:numId w:val="42"/>
              </w:numPr>
              <w:tabs>
                <w:tab w:val="center" w:pos="7699"/>
                <w:tab w:val="right" w:pos="15398"/>
              </w:tabs>
              <w:spacing w:line="276" w:lineRule="auto"/>
              <w:rPr>
                <w:b/>
                <w:sz w:val="24"/>
                <w:szCs w:val="24"/>
                <w:lang w:val="mk-MK"/>
              </w:rPr>
            </w:pPr>
            <w:r>
              <w:rPr>
                <w:i/>
                <w:sz w:val="24"/>
                <w:szCs w:val="24"/>
                <w:lang w:val="mk-MK"/>
              </w:rPr>
              <w:t>Влијанието на наставниците, родителите и социјалните партнери врз еколошката програма во годишната программа за работа на училиштето</w:t>
            </w:r>
          </w:p>
        </w:tc>
      </w:tr>
      <w:tr w:rsidR="00BD1B8F" w:rsidRPr="00DD60E5" w:rsidTr="00734B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394"/>
        </w:trPr>
        <w:tc>
          <w:tcPr>
            <w:tcW w:w="4500" w:type="dxa"/>
            <w:gridSpan w:val="2"/>
            <w:tcBorders>
              <w:top w:val="single" w:sz="4" w:space="0" w:color="auto"/>
            </w:tcBorders>
            <w:shd w:val="clear" w:color="auto" w:fill="FFFFFF"/>
          </w:tcPr>
          <w:p w:rsidR="00BD1B8F" w:rsidRPr="00DD60E5" w:rsidRDefault="00BD1B8F" w:rsidP="009000FD">
            <w:pPr>
              <w:tabs>
                <w:tab w:val="center" w:pos="7699"/>
                <w:tab w:val="right" w:pos="15398"/>
              </w:tabs>
              <w:spacing w:line="276" w:lineRule="auto"/>
              <w:rPr>
                <w:b/>
                <w:sz w:val="24"/>
                <w:szCs w:val="24"/>
                <w:lang w:val="mk-MK"/>
              </w:rPr>
            </w:pPr>
            <w:r w:rsidRPr="00DD60E5">
              <w:rPr>
                <w:b/>
                <w:sz w:val="24"/>
                <w:szCs w:val="24"/>
                <w:lang w:val="mk-MK"/>
              </w:rPr>
              <w:t>Извори и податоци</w:t>
            </w:r>
          </w:p>
          <w:p w:rsidR="00BD1B8F" w:rsidRPr="00DD60E5" w:rsidRDefault="00BD1B8F" w:rsidP="009000FD">
            <w:pPr>
              <w:tabs>
                <w:tab w:val="center" w:pos="7699"/>
                <w:tab w:val="right" w:pos="15398"/>
              </w:tabs>
              <w:spacing w:line="276" w:lineRule="auto"/>
              <w:rPr>
                <w:b/>
                <w:sz w:val="24"/>
                <w:szCs w:val="24"/>
                <w:lang w:val="mk-MK"/>
              </w:rPr>
            </w:pPr>
          </w:p>
        </w:tc>
        <w:tc>
          <w:tcPr>
            <w:tcW w:w="10344" w:type="dxa"/>
            <w:tcBorders>
              <w:top w:val="single" w:sz="4" w:space="0" w:color="auto"/>
              <w:bottom w:val="single" w:sz="4" w:space="0" w:color="auto"/>
              <w:right w:val="single" w:sz="4" w:space="0" w:color="auto"/>
            </w:tcBorders>
            <w:shd w:val="clear" w:color="auto" w:fill="FFFFFF"/>
          </w:tcPr>
          <w:p w:rsidR="00BD1B8F" w:rsidRPr="00DD60E5" w:rsidRDefault="00BD1B8F" w:rsidP="009000FD">
            <w:pPr>
              <w:spacing w:line="276" w:lineRule="auto"/>
              <w:ind w:right="-628"/>
              <w:rPr>
                <w:sz w:val="24"/>
                <w:szCs w:val="24"/>
                <w:lang w:val="mk-MK"/>
              </w:rPr>
            </w:pPr>
            <w:r w:rsidRPr="00DD60E5">
              <w:rPr>
                <w:sz w:val="24"/>
                <w:szCs w:val="24"/>
                <w:lang w:val="mk-MK"/>
              </w:rPr>
              <w:t xml:space="preserve"> </w:t>
            </w:r>
            <w:r w:rsidRPr="00DD60E5">
              <w:rPr>
                <w:b/>
                <w:sz w:val="24"/>
                <w:szCs w:val="24"/>
                <w:lang w:val="mk-MK"/>
              </w:rPr>
              <w:t>Идентификувана состојба</w:t>
            </w:r>
          </w:p>
          <w:p w:rsidR="00BD1B8F" w:rsidRPr="00DD60E5" w:rsidRDefault="00BD1B8F" w:rsidP="009000FD">
            <w:pPr>
              <w:tabs>
                <w:tab w:val="center" w:pos="7699"/>
                <w:tab w:val="right" w:pos="15398"/>
              </w:tabs>
              <w:spacing w:line="276" w:lineRule="auto"/>
              <w:rPr>
                <w:sz w:val="24"/>
                <w:szCs w:val="24"/>
                <w:lang w:val="mk-MK"/>
              </w:rPr>
            </w:pPr>
          </w:p>
        </w:tc>
      </w:tr>
      <w:tr w:rsidR="00BD1B8F" w:rsidRPr="00DD60E5" w:rsidTr="00B26D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1070"/>
        </w:trPr>
        <w:tc>
          <w:tcPr>
            <w:tcW w:w="4500" w:type="dxa"/>
            <w:gridSpan w:val="2"/>
            <w:tcBorders>
              <w:top w:val="nil"/>
              <w:bottom w:val="single" w:sz="4" w:space="0" w:color="auto"/>
            </w:tcBorders>
            <w:shd w:val="clear" w:color="auto" w:fill="FFFFFF"/>
          </w:tcPr>
          <w:p w:rsidR="00BD1B8F" w:rsidRPr="00DD60E5" w:rsidRDefault="00BD1B8F" w:rsidP="009000FD">
            <w:pPr>
              <w:tabs>
                <w:tab w:val="center" w:pos="7699"/>
                <w:tab w:val="right" w:pos="15398"/>
              </w:tabs>
              <w:spacing w:line="276" w:lineRule="auto"/>
              <w:rPr>
                <w:sz w:val="24"/>
                <w:szCs w:val="24"/>
                <w:lang w:val="mk-MK"/>
              </w:rPr>
            </w:pPr>
            <w:r w:rsidRPr="00DD60E5">
              <w:rPr>
                <w:sz w:val="24"/>
                <w:szCs w:val="24"/>
                <w:lang w:val="mk-MK"/>
              </w:rPr>
              <w:t>- Наставни планови и програми</w:t>
            </w:r>
          </w:p>
          <w:p w:rsidR="00BD1B8F" w:rsidRPr="00DD60E5" w:rsidRDefault="00BD1B8F" w:rsidP="009000FD">
            <w:pPr>
              <w:tabs>
                <w:tab w:val="center" w:pos="7699"/>
                <w:tab w:val="right" w:pos="15398"/>
              </w:tabs>
              <w:spacing w:line="276" w:lineRule="auto"/>
              <w:rPr>
                <w:sz w:val="24"/>
                <w:szCs w:val="24"/>
                <w:lang w:val="mk-MK"/>
              </w:rPr>
            </w:pPr>
            <w:r w:rsidRPr="00DD60E5">
              <w:rPr>
                <w:sz w:val="24"/>
                <w:szCs w:val="24"/>
                <w:lang w:val="mk-MK"/>
              </w:rPr>
              <w:t>-Глобални, тематски и дневни планирања на наставниците</w:t>
            </w:r>
          </w:p>
          <w:p w:rsidR="00BD1B8F" w:rsidRPr="00DD60E5" w:rsidRDefault="00BD1B8F" w:rsidP="009000FD">
            <w:pPr>
              <w:tabs>
                <w:tab w:val="center" w:pos="7699"/>
                <w:tab w:val="right" w:pos="15398"/>
              </w:tabs>
              <w:spacing w:line="276" w:lineRule="auto"/>
              <w:rPr>
                <w:sz w:val="24"/>
                <w:szCs w:val="24"/>
                <w:lang w:val="mk-MK"/>
              </w:rPr>
            </w:pPr>
            <w:r w:rsidRPr="00DD60E5">
              <w:rPr>
                <w:sz w:val="24"/>
                <w:szCs w:val="24"/>
                <w:lang w:val="mk-MK"/>
              </w:rPr>
              <w:t>-Годишна програма за работа на училиштето</w:t>
            </w:r>
          </w:p>
          <w:p w:rsidR="00BD1B8F" w:rsidRPr="00DD60E5" w:rsidRDefault="00BD1B8F" w:rsidP="009000FD">
            <w:pPr>
              <w:tabs>
                <w:tab w:val="center" w:pos="7699"/>
                <w:tab w:val="right" w:pos="15398"/>
              </w:tabs>
              <w:spacing w:line="276" w:lineRule="auto"/>
              <w:rPr>
                <w:sz w:val="24"/>
                <w:szCs w:val="24"/>
                <w:lang w:val="mk-MK"/>
              </w:rPr>
            </w:pPr>
            <w:r w:rsidRPr="00DD60E5">
              <w:rPr>
                <w:sz w:val="24"/>
                <w:szCs w:val="24"/>
                <w:lang w:val="mk-MK"/>
              </w:rPr>
              <w:t>- Извештај од годишната програма за реализирани проекти</w:t>
            </w:r>
          </w:p>
          <w:p w:rsidR="00BD1B8F" w:rsidRPr="00DD60E5" w:rsidRDefault="00BD1B8F" w:rsidP="009000FD">
            <w:pPr>
              <w:tabs>
                <w:tab w:val="center" w:pos="7699"/>
                <w:tab w:val="right" w:pos="15398"/>
              </w:tabs>
              <w:spacing w:line="276" w:lineRule="auto"/>
              <w:rPr>
                <w:sz w:val="24"/>
                <w:szCs w:val="24"/>
                <w:lang w:val="mk-MK"/>
              </w:rPr>
            </w:pPr>
            <w:r w:rsidRPr="00DD60E5">
              <w:rPr>
                <w:sz w:val="24"/>
                <w:szCs w:val="24"/>
                <w:lang w:val="mk-MK"/>
              </w:rPr>
              <w:t>-Еко-стандарди</w:t>
            </w:r>
          </w:p>
          <w:p w:rsidR="00BD1B8F" w:rsidRPr="00DD60E5" w:rsidRDefault="00BD1B8F" w:rsidP="009000FD">
            <w:pPr>
              <w:tabs>
                <w:tab w:val="center" w:pos="7699"/>
                <w:tab w:val="right" w:pos="15398"/>
              </w:tabs>
              <w:spacing w:line="276" w:lineRule="auto"/>
              <w:rPr>
                <w:sz w:val="24"/>
                <w:szCs w:val="24"/>
                <w:lang w:val="mk-MK"/>
              </w:rPr>
            </w:pPr>
            <w:r w:rsidRPr="00DD60E5">
              <w:rPr>
                <w:sz w:val="24"/>
                <w:szCs w:val="24"/>
                <w:lang w:val="mk-MK"/>
              </w:rPr>
              <w:t>-Педагошка евиденција и документација</w:t>
            </w:r>
          </w:p>
          <w:p w:rsidR="00BD1B8F" w:rsidRPr="00DD60E5" w:rsidRDefault="00BD1B8F" w:rsidP="009000FD">
            <w:pPr>
              <w:tabs>
                <w:tab w:val="center" w:pos="7699"/>
                <w:tab w:val="right" w:pos="15398"/>
              </w:tabs>
              <w:spacing w:line="276" w:lineRule="auto"/>
              <w:rPr>
                <w:sz w:val="24"/>
                <w:szCs w:val="24"/>
                <w:lang w:val="mk-MK"/>
              </w:rPr>
            </w:pPr>
            <w:r w:rsidRPr="00DD60E5">
              <w:rPr>
                <w:sz w:val="24"/>
                <w:szCs w:val="24"/>
                <w:lang w:val="mk-MK"/>
              </w:rPr>
              <w:t>-Записници од Советот на паралелката</w:t>
            </w:r>
          </w:p>
          <w:p w:rsidR="00BD1B8F" w:rsidRPr="00DD60E5" w:rsidRDefault="00BD1B8F" w:rsidP="009000FD">
            <w:pPr>
              <w:tabs>
                <w:tab w:val="center" w:pos="7699"/>
                <w:tab w:val="right" w:pos="15398"/>
              </w:tabs>
              <w:spacing w:line="276" w:lineRule="auto"/>
              <w:rPr>
                <w:sz w:val="24"/>
                <w:szCs w:val="24"/>
                <w:lang w:val="mk-MK"/>
              </w:rPr>
            </w:pPr>
            <w:r w:rsidRPr="00DD60E5">
              <w:rPr>
                <w:sz w:val="24"/>
                <w:szCs w:val="24"/>
                <w:lang w:val="mk-MK"/>
              </w:rPr>
              <w:t>-Записници од Наставнички совет</w:t>
            </w:r>
          </w:p>
          <w:p w:rsidR="00BD1B8F" w:rsidRPr="00DD60E5" w:rsidRDefault="00BD1B8F" w:rsidP="009000FD">
            <w:pPr>
              <w:tabs>
                <w:tab w:val="center" w:pos="7699"/>
                <w:tab w:val="right" w:pos="15398"/>
              </w:tabs>
              <w:spacing w:line="276" w:lineRule="auto"/>
              <w:rPr>
                <w:sz w:val="24"/>
                <w:szCs w:val="24"/>
                <w:lang w:val="mk-MK"/>
              </w:rPr>
            </w:pPr>
            <w:r w:rsidRPr="00DD60E5">
              <w:rPr>
                <w:sz w:val="24"/>
                <w:szCs w:val="24"/>
                <w:lang w:val="mk-MK"/>
              </w:rPr>
              <w:t>-Записници од Училишен одбор</w:t>
            </w:r>
          </w:p>
          <w:p w:rsidR="00BD1B8F" w:rsidRPr="00DD60E5" w:rsidRDefault="00BD1B8F" w:rsidP="009000FD">
            <w:pPr>
              <w:tabs>
                <w:tab w:val="center" w:pos="7699"/>
                <w:tab w:val="right" w:pos="15398"/>
              </w:tabs>
              <w:spacing w:line="276" w:lineRule="auto"/>
              <w:rPr>
                <w:sz w:val="24"/>
                <w:szCs w:val="24"/>
                <w:lang w:val="mk-MK"/>
              </w:rPr>
            </w:pPr>
            <w:r w:rsidRPr="00DD60E5">
              <w:rPr>
                <w:sz w:val="24"/>
                <w:szCs w:val="24"/>
                <w:lang w:val="mk-MK"/>
              </w:rPr>
              <w:lastRenderedPageBreak/>
              <w:t>-Записници од Совет на родители</w:t>
            </w:r>
          </w:p>
          <w:p w:rsidR="00BD1B8F" w:rsidRPr="00DD60E5" w:rsidRDefault="00BD1B8F" w:rsidP="009000FD">
            <w:pPr>
              <w:tabs>
                <w:tab w:val="center" w:pos="7699"/>
                <w:tab w:val="right" w:pos="15398"/>
              </w:tabs>
              <w:spacing w:line="276" w:lineRule="auto"/>
              <w:rPr>
                <w:sz w:val="24"/>
                <w:szCs w:val="24"/>
                <w:lang w:val="mk-MK"/>
              </w:rPr>
            </w:pPr>
            <w:r w:rsidRPr="00DD60E5">
              <w:rPr>
                <w:sz w:val="24"/>
                <w:szCs w:val="24"/>
                <w:lang w:val="mk-MK"/>
              </w:rPr>
              <w:t>-Записници од родителски средби</w:t>
            </w:r>
          </w:p>
          <w:p w:rsidR="00BD1B8F" w:rsidRPr="00DD60E5" w:rsidRDefault="00BD1B8F" w:rsidP="009000FD">
            <w:pPr>
              <w:tabs>
                <w:tab w:val="center" w:pos="7699"/>
                <w:tab w:val="right" w:pos="15398"/>
              </w:tabs>
              <w:spacing w:line="276" w:lineRule="auto"/>
              <w:rPr>
                <w:sz w:val="24"/>
                <w:szCs w:val="24"/>
                <w:lang w:val="mk-MK"/>
              </w:rPr>
            </w:pPr>
            <w:r w:rsidRPr="00DD60E5">
              <w:rPr>
                <w:sz w:val="24"/>
                <w:szCs w:val="24"/>
                <w:lang w:val="mk-MK"/>
              </w:rPr>
              <w:t>-Професионално досие на наставниот и стручниот кадар</w:t>
            </w:r>
          </w:p>
          <w:p w:rsidR="00BD1B8F" w:rsidRPr="00DD60E5" w:rsidRDefault="00BD1B8F" w:rsidP="009000FD">
            <w:pPr>
              <w:tabs>
                <w:tab w:val="center" w:pos="7699"/>
                <w:tab w:val="right" w:pos="15398"/>
              </w:tabs>
              <w:spacing w:line="276" w:lineRule="auto"/>
              <w:rPr>
                <w:sz w:val="24"/>
                <w:szCs w:val="24"/>
                <w:lang w:val="mk-MK"/>
              </w:rPr>
            </w:pPr>
            <w:r w:rsidRPr="00DD60E5">
              <w:rPr>
                <w:sz w:val="24"/>
                <w:szCs w:val="24"/>
                <w:lang w:val="mk-MK"/>
              </w:rPr>
              <w:t>-Дневници на паралелката</w:t>
            </w:r>
          </w:p>
          <w:p w:rsidR="00BD1B8F" w:rsidRPr="00DD60E5" w:rsidRDefault="00BD1B8F" w:rsidP="009000FD">
            <w:pPr>
              <w:tabs>
                <w:tab w:val="center" w:pos="7699"/>
                <w:tab w:val="right" w:pos="15398"/>
              </w:tabs>
              <w:spacing w:line="276" w:lineRule="auto"/>
              <w:rPr>
                <w:sz w:val="24"/>
                <w:szCs w:val="24"/>
                <w:lang w:val="mk-MK"/>
              </w:rPr>
            </w:pPr>
            <w:r w:rsidRPr="00DD60E5">
              <w:rPr>
                <w:sz w:val="24"/>
                <w:szCs w:val="24"/>
                <w:lang w:val="mk-MK"/>
              </w:rPr>
              <w:t>-Годишните програми на активите</w:t>
            </w:r>
          </w:p>
          <w:p w:rsidR="00BD1B8F" w:rsidRPr="00DD60E5" w:rsidRDefault="00BD1B8F" w:rsidP="009000FD">
            <w:pPr>
              <w:tabs>
                <w:tab w:val="center" w:pos="7699"/>
                <w:tab w:val="right" w:pos="15398"/>
              </w:tabs>
              <w:spacing w:line="276" w:lineRule="auto"/>
              <w:rPr>
                <w:sz w:val="24"/>
                <w:szCs w:val="24"/>
                <w:lang w:val="mk-MK"/>
              </w:rPr>
            </w:pPr>
          </w:p>
        </w:tc>
        <w:tc>
          <w:tcPr>
            <w:tcW w:w="10344" w:type="dxa"/>
            <w:tcBorders>
              <w:top w:val="single" w:sz="4" w:space="0" w:color="auto"/>
              <w:bottom w:val="single" w:sz="4" w:space="0" w:color="auto"/>
              <w:right w:val="single" w:sz="4" w:space="0" w:color="auto"/>
            </w:tcBorders>
            <w:shd w:val="clear" w:color="auto" w:fill="FFFFFF"/>
          </w:tcPr>
          <w:p w:rsidR="00074DB1" w:rsidRPr="00F0561F" w:rsidRDefault="00BD1B8F" w:rsidP="00C11CBA">
            <w:pPr>
              <w:tabs>
                <w:tab w:val="center" w:pos="7699"/>
                <w:tab w:val="right" w:pos="15398"/>
              </w:tabs>
              <w:spacing w:line="276" w:lineRule="auto"/>
              <w:rPr>
                <w:color w:val="FF0000"/>
                <w:sz w:val="24"/>
                <w:szCs w:val="24"/>
                <w:lang w:val="mk-MK"/>
              </w:rPr>
            </w:pPr>
            <w:r w:rsidRPr="00DD60E5">
              <w:rPr>
                <w:sz w:val="24"/>
                <w:szCs w:val="24"/>
                <w:lang w:val="mk-MK"/>
              </w:rPr>
              <w:lastRenderedPageBreak/>
              <w:t xml:space="preserve"> Сите ученици, независно од нивната родова и етничка пропадност имаат еднакви права во училиштето. Сите ученици имаат можност за избор на наставни предмети согласно сопствените желби и афинитети. Училиштето преку Наставничкиот совет,</w:t>
            </w:r>
            <w:r w:rsidR="00DA6A80">
              <w:rPr>
                <w:sz w:val="24"/>
                <w:szCs w:val="24"/>
                <w:lang w:val="mk-MK"/>
              </w:rPr>
              <w:t xml:space="preserve"> </w:t>
            </w:r>
            <w:r w:rsidRPr="00DD60E5">
              <w:rPr>
                <w:sz w:val="24"/>
                <w:szCs w:val="24"/>
                <w:lang w:val="mk-MK"/>
              </w:rPr>
              <w:t>Советот на роители и Училишниот одбор донесува одлуки за имплементација на наставните планови и програми во воспитно-образовниот процес, но и за учебните помагала кои се од суштинска важност за решавање на образовната компонента од развојот на учениците. Учи</w:t>
            </w:r>
            <w:r w:rsidR="00DA6A80">
              <w:rPr>
                <w:sz w:val="24"/>
                <w:szCs w:val="24"/>
                <w:lang w:val="mk-MK"/>
              </w:rPr>
              <w:t>лиштето е во можност да ги адапт</w:t>
            </w:r>
            <w:r w:rsidRPr="00DD60E5">
              <w:rPr>
                <w:sz w:val="24"/>
                <w:szCs w:val="24"/>
                <w:lang w:val="mk-MK"/>
              </w:rPr>
              <w:t xml:space="preserve">ира и синхронизира наставните планови и програми според потребите и карактеристиките на локалната средина при тоа водејќи сметка за афинитетите и потребите на учениците. Во училиштето постои интегративен пристап во реализирањето на наставните планови и програми. Постои конгруенција меѓу сродните предмети и наставни содржини не само во однос на содржината, туку и во временската рамка на нивното реализирање така што учениците добиваат можност за изучување на сродни содржини од различни аспекти во исто време. На почетокот од учебната година се усогласуваат глобалните и тематските планирања на сродните </w:t>
            </w:r>
            <w:r w:rsidRPr="00DD60E5">
              <w:rPr>
                <w:sz w:val="24"/>
                <w:szCs w:val="24"/>
                <w:lang w:val="mk-MK"/>
              </w:rPr>
              <w:lastRenderedPageBreak/>
              <w:t xml:space="preserve">наставни предмети преку договор меѓу активите. Наставниот кадар во училиштето ја развива самодовербата на учениците, нивната иницијативност, креативност, одговорност и почит кон другите така што јакне свеста за припадност кон мултикултурно општество. </w:t>
            </w:r>
            <w:r w:rsidRPr="00AB2B9F">
              <w:rPr>
                <w:color w:val="auto"/>
                <w:sz w:val="24"/>
                <w:szCs w:val="24"/>
                <w:lang w:val="mk-MK"/>
              </w:rPr>
              <w:t>Училиштето организира работилници за мултикултура кои имаат цел да ги вклучат учениците од различна етничка припадност  во реализација на заеднички активности.</w:t>
            </w:r>
            <w:r w:rsidRPr="00AB2B9F">
              <w:rPr>
                <w:color w:val="auto"/>
                <w:sz w:val="24"/>
                <w:szCs w:val="24"/>
                <w:lang w:val="ru-RU"/>
              </w:rPr>
              <w:t xml:space="preserve"> </w:t>
            </w:r>
            <w:r w:rsidRPr="00DD60E5">
              <w:rPr>
                <w:sz w:val="24"/>
                <w:szCs w:val="24"/>
                <w:lang w:val="mk-MK"/>
              </w:rPr>
              <w:t xml:space="preserve">Од голема важност за оваа компонента е инплементацијата на проектот </w:t>
            </w:r>
            <w:r w:rsidR="0081745E" w:rsidRPr="00074DB1">
              <w:rPr>
                <w:i/>
                <w:color w:val="auto"/>
                <w:sz w:val="24"/>
                <w:szCs w:val="24"/>
                <w:lang w:val="mk-MK"/>
              </w:rPr>
              <w:t>Меѓуетничка интеграција на младите во образованието</w:t>
            </w:r>
            <w:r w:rsidR="0081745E" w:rsidRPr="00074DB1">
              <w:rPr>
                <w:color w:val="auto"/>
                <w:sz w:val="24"/>
                <w:szCs w:val="24"/>
                <w:lang w:val="mk-MK"/>
              </w:rPr>
              <w:t>.</w:t>
            </w:r>
            <w:r w:rsidR="0081745E" w:rsidRPr="00074DB1">
              <w:rPr>
                <w:color w:val="auto"/>
              </w:rPr>
              <w:t xml:space="preserve"> </w:t>
            </w:r>
            <w:r w:rsidR="008E458A">
              <w:rPr>
                <w:color w:val="auto"/>
                <w:sz w:val="24"/>
                <w:szCs w:val="24"/>
                <w:lang w:val="mk-MK"/>
              </w:rPr>
              <w:t>Континуирано продолжува</w:t>
            </w:r>
            <w:r w:rsidR="0081745E" w:rsidRPr="00074DB1">
              <w:rPr>
                <w:color w:val="auto"/>
                <w:sz w:val="24"/>
                <w:szCs w:val="24"/>
                <w:lang w:val="mk-MK"/>
              </w:rPr>
              <w:t xml:space="preserve">ме со   активностите од  проектот  МИМО, </w:t>
            </w:r>
            <w:r w:rsidR="00C11CBA" w:rsidRPr="00C11CBA">
              <w:rPr>
                <w:color w:val="auto"/>
                <w:sz w:val="24"/>
                <w:szCs w:val="24"/>
                <w:lang w:val="mk-MK"/>
              </w:rPr>
              <w:t>с</w:t>
            </w:r>
            <w:r w:rsidR="006A1B73" w:rsidRPr="00C11CBA">
              <w:rPr>
                <w:color w:val="auto"/>
                <w:sz w:val="24"/>
                <w:szCs w:val="24"/>
                <w:lang w:val="mk-MK"/>
              </w:rPr>
              <w:t xml:space="preserve">поред изготвената Стратегија на Општина Штип, во времетраење од пет години,  2021 </w:t>
            </w:r>
            <w:r w:rsidR="003C5C74">
              <w:rPr>
                <w:color w:val="auto"/>
                <w:sz w:val="24"/>
                <w:szCs w:val="24"/>
                <w:lang w:val="mk-MK"/>
              </w:rPr>
              <w:t>-</w:t>
            </w:r>
            <w:r w:rsidR="006A1B73" w:rsidRPr="00C11CBA">
              <w:rPr>
                <w:color w:val="auto"/>
                <w:sz w:val="24"/>
                <w:szCs w:val="24"/>
                <w:lang w:val="mk-MK"/>
              </w:rPr>
              <w:t xml:space="preserve">   2026 </w:t>
            </w:r>
            <w:r w:rsidR="0081745E" w:rsidRPr="00C11CBA">
              <w:rPr>
                <w:color w:val="auto"/>
                <w:sz w:val="24"/>
                <w:szCs w:val="24"/>
                <w:lang w:val="mk-MK"/>
              </w:rPr>
              <w:t xml:space="preserve"> г.</w:t>
            </w:r>
            <w:r w:rsidR="006A1B73" w:rsidRPr="00C11CBA">
              <w:rPr>
                <w:color w:val="auto"/>
                <w:sz w:val="24"/>
                <w:szCs w:val="24"/>
                <w:lang w:val="mk-MK"/>
              </w:rPr>
              <w:t xml:space="preserve"> и МИО- годишниот Акцискиот план (во кој бевме активни учесници во изготвувањето)се со цел,</w:t>
            </w:r>
            <w:r w:rsidR="0081745E" w:rsidRPr="00C11CBA">
              <w:rPr>
                <w:color w:val="auto"/>
                <w:sz w:val="24"/>
                <w:szCs w:val="24"/>
                <w:lang w:val="mk-MK"/>
              </w:rPr>
              <w:t xml:space="preserve"> да   се подобри  и зајакне меѓуетничката кохезија на младите во Македонија преку создавање</w:t>
            </w:r>
            <w:r w:rsidR="0081745E" w:rsidRPr="00074DB1">
              <w:rPr>
                <w:color w:val="auto"/>
                <w:sz w:val="24"/>
                <w:szCs w:val="24"/>
                <w:lang w:val="mk-MK"/>
              </w:rPr>
              <w:t xml:space="preserve"> на  услови за  позитивна интеракција и градење на демократски и граѓански вредности.</w:t>
            </w:r>
            <w:r w:rsidR="00074DB1" w:rsidRPr="00074DB1">
              <w:rPr>
                <w:color w:val="auto"/>
                <w:sz w:val="24"/>
                <w:szCs w:val="24"/>
                <w:lang w:val="mk-MK"/>
              </w:rPr>
              <w:t xml:space="preserve"> Преку реализација на</w:t>
            </w:r>
            <w:r w:rsidR="003C5C74">
              <w:rPr>
                <w:sz w:val="24"/>
                <w:szCs w:val="24"/>
                <w:lang w:val="mk-MK"/>
              </w:rPr>
              <w:t xml:space="preserve"> проектот, </w:t>
            </w:r>
            <w:r w:rsidR="00384829">
              <w:rPr>
                <w:sz w:val="24"/>
                <w:szCs w:val="24"/>
                <w:lang w:val="mk-MK"/>
              </w:rPr>
              <w:t xml:space="preserve"> </w:t>
            </w:r>
            <w:r w:rsidRPr="00DD60E5">
              <w:rPr>
                <w:sz w:val="24"/>
                <w:szCs w:val="24"/>
                <w:lang w:val="mk-MK"/>
              </w:rPr>
              <w:t xml:space="preserve">учениците добиваат можност за продлабочување на своите знаења, но и можност за создавање на нови пријателства. Во училиштето владее позитивна клима меѓу учениците којашто се надградува врз основа на меѓусебната соработка, доверба и почит. Не постојат конфликтни ситуаци меѓу учениците и сите активности се реализираат по пат на договор. </w:t>
            </w:r>
            <w:r w:rsidR="00074DB1" w:rsidRPr="00074DB1">
              <w:rPr>
                <w:color w:val="auto"/>
                <w:sz w:val="24"/>
                <w:szCs w:val="24"/>
                <w:lang w:val="mk-MK"/>
              </w:rPr>
              <w:t>Во таа насока училиштето континуирано соработува со СВР -  Штип, посебно Одделот за превенција, се реализираат состаноци  со одговорни лица од наведената установа со сите наши ученици и предавања со цел  подигнување на сообраќајната култура, законската регулатива за малолетничка деликвенција,  уличното  и училишното насилство, семејното насилство, користење на алкохол од страна на  малолетни лици и сл</w:t>
            </w:r>
            <w:r w:rsidR="00074DB1" w:rsidRPr="00395DD3">
              <w:rPr>
                <w:color w:val="FF0000"/>
                <w:sz w:val="24"/>
                <w:szCs w:val="24"/>
                <w:lang w:val="mk-MK"/>
              </w:rPr>
              <w:t>.</w:t>
            </w:r>
          </w:p>
          <w:p w:rsidR="00BD1B8F" w:rsidRPr="005904E6" w:rsidRDefault="00BD1B8F" w:rsidP="00576EFE">
            <w:pPr>
              <w:suppressAutoHyphens w:val="0"/>
              <w:spacing w:line="276" w:lineRule="auto"/>
              <w:rPr>
                <w:sz w:val="24"/>
                <w:szCs w:val="24"/>
                <w:lang w:val="mk-MK"/>
              </w:rPr>
            </w:pPr>
            <w:r>
              <w:rPr>
                <w:sz w:val="24"/>
                <w:szCs w:val="24"/>
                <w:lang w:val="mk-MK"/>
              </w:rPr>
              <w:t xml:space="preserve">        </w:t>
            </w:r>
            <w:r w:rsidRPr="00DD60E5">
              <w:rPr>
                <w:sz w:val="24"/>
                <w:szCs w:val="24"/>
                <w:lang w:val="mk-MK"/>
              </w:rPr>
              <w:t>Образованието на наставниот кадар е клучно во успешната реализација на воспитно-образовниот процес. Квалитетот на наставниот кадар директно влијае на нивото на образовните резултати на секоја индивидуа. За таа цел наставниот кадар во нашето училиште го следи трендот на постојаното лично</w:t>
            </w:r>
            <w:r w:rsidR="00384829">
              <w:rPr>
                <w:sz w:val="24"/>
                <w:szCs w:val="24"/>
                <w:lang w:val="mk-MK"/>
              </w:rPr>
              <w:t xml:space="preserve"> и професионално</w:t>
            </w:r>
            <w:r w:rsidRPr="00DD60E5">
              <w:rPr>
                <w:sz w:val="24"/>
                <w:szCs w:val="24"/>
                <w:lang w:val="mk-MK"/>
              </w:rPr>
              <w:t xml:space="preserve"> усовршување</w:t>
            </w:r>
            <w:r w:rsidR="00074DB1">
              <w:rPr>
                <w:sz w:val="24"/>
                <w:szCs w:val="24"/>
                <w:lang w:val="mk-MK"/>
              </w:rPr>
              <w:t xml:space="preserve"> </w:t>
            </w:r>
            <w:r w:rsidR="00074DB1" w:rsidRPr="00074DB1">
              <w:rPr>
                <w:color w:val="auto"/>
                <w:sz w:val="24"/>
                <w:szCs w:val="24"/>
                <w:lang w:val="mk-MK"/>
              </w:rPr>
              <w:t>Училиштето поточно наставниот кадар и стручната служба учествува на едукативни обуки и работилници преку кои се усоврушува пошироко од границите на својата област.</w:t>
            </w:r>
            <w:r w:rsidR="008E458A">
              <w:rPr>
                <w:color w:val="auto"/>
                <w:sz w:val="24"/>
                <w:szCs w:val="24"/>
                <w:lang w:val="mk-MK"/>
              </w:rPr>
              <w:t xml:space="preserve"> Со почетокот на </w:t>
            </w:r>
            <w:r w:rsidR="008E458A">
              <w:rPr>
                <w:color w:val="auto"/>
                <w:sz w:val="24"/>
                <w:szCs w:val="24"/>
                <w:lang w:val="en-US"/>
              </w:rPr>
              <w:t xml:space="preserve">COVID </w:t>
            </w:r>
            <w:r w:rsidR="008E458A">
              <w:rPr>
                <w:color w:val="auto"/>
                <w:sz w:val="24"/>
                <w:szCs w:val="24"/>
                <w:lang w:val="mk-MK"/>
              </w:rPr>
              <w:t xml:space="preserve">пандемијата и новонастанатите услови на работа, беа </w:t>
            </w:r>
            <w:r w:rsidR="008E458A">
              <w:rPr>
                <w:color w:val="auto"/>
                <w:sz w:val="24"/>
                <w:szCs w:val="24"/>
                <w:lang w:val="mk-MK"/>
              </w:rPr>
              <w:lastRenderedPageBreak/>
              <w:t xml:space="preserve">реализирани повеќе обуки за усовршување на ИКТ вешитините на наставниците за успешно реализирање на </w:t>
            </w:r>
            <w:r w:rsidR="008E458A">
              <w:rPr>
                <w:color w:val="auto"/>
                <w:sz w:val="24"/>
                <w:szCs w:val="24"/>
                <w:lang w:val="en-US"/>
              </w:rPr>
              <w:t xml:space="preserve">online </w:t>
            </w:r>
            <w:r w:rsidR="00027C2D">
              <w:rPr>
                <w:color w:val="auto"/>
                <w:sz w:val="24"/>
                <w:szCs w:val="24"/>
                <w:lang w:val="mk-MK"/>
              </w:rPr>
              <w:t>наставата, на кои</w:t>
            </w:r>
            <w:r w:rsidR="008E458A">
              <w:rPr>
                <w:color w:val="auto"/>
                <w:sz w:val="24"/>
                <w:szCs w:val="24"/>
                <w:lang w:val="mk-MK"/>
              </w:rPr>
              <w:t xml:space="preserve"> активно се вклучија </w:t>
            </w:r>
            <w:r w:rsidR="00027C2D">
              <w:rPr>
                <w:color w:val="auto"/>
                <w:sz w:val="24"/>
                <w:szCs w:val="24"/>
                <w:lang w:val="mk-MK"/>
              </w:rPr>
              <w:t>и наставниците од нашето училиште</w:t>
            </w:r>
            <w:r w:rsidR="00074DB1" w:rsidRPr="00074DB1">
              <w:rPr>
                <w:color w:val="auto"/>
                <w:sz w:val="24"/>
                <w:szCs w:val="24"/>
                <w:lang w:val="mk-MK"/>
              </w:rPr>
              <w:t>.</w:t>
            </w:r>
            <w:r w:rsidR="00027C2D">
              <w:rPr>
                <w:color w:val="auto"/>
                <w:sz w:val="24"/>
                <w:szCs w:val="24"/>
                <w:lang w:val="mk-MK"/>
              </w:rPr>
              <w:t xml:space="preserve"> Пред почетокот на оваа учебна година, во август 2021 год. во училиштето беше одржана обука</w:t>
            </w:r>
            <w:r w:rsidR="00027C2D">
              <w:rPr>
                <w:sz w:val="24"/>
                <w:szCs w:val="24"/>
                <w:lang w:val="mk-MK"/>
              </w:rPr>
              <w:t xml:space="preserve">: </w:t>
            </w:r>
            <w:r w:rsidR="00027C2D" w:rsidRPr="00027C2D">
              <w:rPr>
                <w:i/>
                <w:sz w:val="24"/>
                <w:szCs w:val="24"/>
                <w:lang w:val="mk-MK"/>
              </w:rPr>
              <w:t>Современи концепти на средното образование- Новата улога на наставникот и новите стратегии  за поучување и учење</w:t>
            </w:r>
            <w:r w:rsidR="00027C2D">
              <w:rPr>
                <w:sz w:val="24"/>
                <w:szCs w:val="24"/>
                <w:lang w:val="mk-MK"/>
              </w:rPr>
              <w:t xml:space="preserve">, поддржана од БРО. </w:t>
            </w:r>
            <w:r w:rsidR="00576EFE" w:rsidRPr="00356C8A">
              <w:rPr>
                <w:sz w:val="24"/>
                <w:szCs w:val="24"/>
                <w:lang w:val="mk-MK"/>
              </w:rPr>
              <w:t xml:space="preserve">Наставниците успешно ја реализираа </w:t>
            </w:r>
            <w:r w:rsidR="00576EFE">
              <w:rPr>
                <w:sz w:val="24"/>
                <w:szCs w:val="24"/>
                <w:lang w:val="mk-MK"/>
              </w:rPr>
              <w:t>обуката</w:t>
            </w:r>
            <w:r w:rsidR="00576EFE" w:rsidRPr="00356C8A">
              <w:rPr>
                <w:sz w:val="24"/>
                <w:szCs w:val="24"/>
                <w:lang w:val="mk-MK"/>
              </w:rPr>
              <w:t xml:space="preserve"> </w:t>
            </w:r>
            <w:r w:rsidR="00576EFE">
              <w:rPr>
                <w:sz w:val="24"/>
                <w:szCs w:val="24"/>
                <w:lang w:val="mk-MK"/>
              </w:rPr>
              <w:t xml:space="preserve"> со</w:t>
            </w:r>
            <w:r w:rsidR="00576EFE" w:rsidRPr="00356C8A">
              <w:rPr>
                <w:sz w:val="24"/>
                <w:szCs w:val="24"/>
                <w:lang w:val="mk-MK"/>
              </w:rPr>
              <w:t xml:space="preserve"> што  добија можно</w:t>
            </w:r>
            <w:r w:rsidR="00576EFE">
              <w:rPr>
                <w:sz w:val="24"/>
                <w:szCs w:val="24"/>
                <w:lang w:val="mk-MK"/>
              </w:rPr>
              <w:t xml:space="preserve">ст да ги прошират своите знаења. </w:t>
            </w:r>
            <w:r w:rsidRPr="00DD60E5">
              <w:rPr>
                <w:sz w:val="24"/>
                <w:szCs w:val="24"/>
                <w:lang w:val="mk-MK"/>
              </w:rPr>
              <w:t xml:space="preserve">Училиштето организира </w:t>
            </w:r>
            <w:r w:rsidR="00576EFE">
              <w:rPr>
                <w:sz w:val="24"/>
                <w:szCs w:val="24"/>
                <w:lang w:val="mk-MK"/>
              </w:rPr>
              <w:t xml:space="preserve">и други интерни </w:t>
            </w:r>
            <w:r w:rsidRPr="00DD60E5">
              <w:rPr>
                <w:sz w:val="24"/>
                <w:szCs w:val="24"/>
                <w:lang w:val="mk-MK"/>
              </w:rPr>
              <w:t xml:space="preserve">едукативни програми и работилници преку кои наставниот кадар се </w:t>
            </w:r>
            <w:r w:rsidRPr="00356C8A">
              <w:rPr>
                <w:sz w:val="24"/>
                <w:szCs w:val="24"/>
                <w:lang w:val="mk-MK"/>
              </w:rPr>
              <w:t>усоврушува пошироко од границите на својата област.  Сите наставници ги применуваат стандардите за оценување на квалитетот на знаењата кај учениците. Наставн</w:t>
            </w:r>
            <w:r w:rsidR="00B26D29">
              <w:rPr>
                <w:sz w:val="24"/>
                <w:szCs w:val="24"/>
                <w:lang w:val="mk-MK"/>
              </w:rPr>
              <w:t xml:space="preserve">иците  се обучени </w:t>
            </w:r>
            <w:r w:rsidRPr="00356C8A">
              <w:rPr>
                <w:sz w:val="24"/>
                <w:szCs w:val="24"/>
                <w:lang w:val="mk-MK"/>
              </w:rPr>
              <w:t xml:space="preserve"> </w:t>
            </w:r>
            <w:r w:rsidRPr="00356C8A">
              <w:rPr>
                <w:color w:val="auto"/>
                <w:sz w:val="24"/>
                <w:szCs w:val="24"/>
                <w:lang w:val="mk-MK"/>
              </w:rPr>
              <w:t xml:space="preserve">за </w:t>
            </w:r>
            <w:r w:rsidRPr="00B26D29">
              <w:rPr>
                <w:color w:val="auto"/>
                <w:sz w:val="24"/>
                <w:szCs w:val="24"/>
                <w:lang w:val="mk-MK"/>
              </w:rPr>
              <w:t>Образование за животни вештини организиран</w:t>
            </w:r>
            <w:r w:rsidRPr="00356C8A">
              <w:rPr>
                <w:color w:val="auto"/>
                <w:sz w:val="24"/>
                <w:szCs w:val="24"/>
                <w:lang w:val="mk-MK"/>
              </w:rPr>
              <w:t xml:space="preserve"> од страна на Бирото за развој во соработка со УНИЦЕФ така што наставните планови и програми од ОЖВ успешно и во соодветниот обем се реализираат на класните часови</w:t>
            </w:r>
            <w:r w:rsidR="00576EFE" w:rsidRPr="00576EFE">
              <w:rPr>
                <w:color w:val="auto"/>
                <w:sz w:val="24"/>
                <w:szCs w:val="24"/>
                <w:lang w:val="mk-MK"/>
              </w:rPr>
              <w:t>.</w:t>
            </w:r>
          </w:p>
        </w:tc>
      </w:tr>
    </w:tbl>
    <w:p w:rsidR="00BD1B8F" w:rsidRDefault="00BD1B8F" w:rsidP="009000FD">
      <w:pPr>
        <w:tabs>
          <w:tab w:val="center" w:pos="7699"/>
          <w:tab w:val="right" w:pos="15398"/>
        </w:tabs>
        <w:spacing w:line="276" w:lineRule="auto"/>
        <w:jc w:val="both"/>
        <w:rPr>
          <w:b/>
          <w:sz w:val="24"/>
          <w:szCs w:val="24"/>
          <w:lang w:val="mk-MK"/>
        </w:rPr>
      </w:pPr>
    </w:p>
    <w:p w:rsidR="00BD1B8F" w:rsidRDefault="00BD1B8F" w:rsidP="009000FD">
      <w:pPr>
        <w:tabs>
          <w:tab w:val="center" w:pos="7699"/>
          <w:tab w:val="right" w:pos="15398"/>
        </w:tabs>
        <w:spacing w:line="276" w:lineRule="auto"/>
        <w:rPr>
          <w:b/>
          <w:sz w:val="24"/>
          <w:szCs w:val="24"/>
          <w:lang w:val="mk-MK"/>
        </w:rPr>
      </w:pPr>
    </w:p>
    <w:p w:rsidR="00576EFE" w:rsidRDefault="00576EFE" w:rsidP="009000FD">
      <w:pPr>
        <w:tabs>
          <w:tab w:val="center" w:pos="7699"/>
          <w:tab w:val="right" w:pos="15398"/>
        </w:tabs>
        <w:spacing w:line="276" w:lineRule="auto"/>
        <w:rPr>
          <w:b/>
          <w:sz w:val="24"/>
          <w:szCs w:val="24"/>
          <w:lang w:val="mk-MK"/>
        </w:rPr>
      </w:pPr>
    </w:p>
    <w:p w:rsidR="003C5C74" w:rsidRDefault="003C5C74" w:rsidP="009000FD">
      <w:pPr>
        <w:tabs>
          <w:tab w:val="center" w:pos="7699"/>
          <w:tab w:val="right" w:pos="15398"/>
        </w:tabs>
        <w:spacing w:line="276" w:lineRule="auto"/>
        <w:rPr>
          <w:b/>
          <w:sz w:val="24"/>
          <w:szCs w:val="24"/>
          <w:lang w:val="mk-MK"/>
        </w:rPr>
      </w:pPr>
    </w:p>
    <w:p w:rsidR="003C5C74" w:rsidRDefault="003C5C74" w:rsidP="009000FD">
      <w:pPr>
        <w:tabs>
          <w:tab w:val="center" w:pos="7699"/>
          <w:tab w:val="right" w:pos="15398"/>
        </w:tabs>
        <w:spacing w:line="276" w:lineRule="auto"/>
        <w:rPr>
          <w:b/>
          <w:sz w:val="24"/>
          <w:szCs w:val="24"/>
          <w:lang w:val="mk-MK"/>
        </w:rPr>
      </w:pPr>
    </w:p>
    <w:p w:rsidR="00576EFE" w:rsidRDefault="00576EFE" w:rsidP="009000FD">
      <w:pPr>
        <w:tabs>
          <w:tab w:val="center" w:pos="7699"/>
          <w:tab w:val="right" w:pos="15398"/>
        </w:tabs>
        <w:spacing w:line="276" w:lineRule="auto"/>
        <w:rPr>
          <w:b/>
          <w:sz w:val="24"/>
          <w:szCs w:val="24"/>
          <w:lang w:val="mk-MK"/>
        </w:rPr>
      </w:pPr>
    </w:p>
    <w:p w:rsidR="00BD1B8F" w:rsidRPr="00DD60E5" w:rsidRDefault="00BD1B8F" w:rsidP="009000FD">
      <w:pPr>
        <w:tabs>
          <w:tab w:val="center" w:pos="7699"/>
          <w:tab w:val="right" w:pos="15398"/>
        </w:tabs>
        <w:spacing w:line="276" w:lineRule="auto"/>
        <w:rPr>
          <w:b/>
          <w:sz w:val="24"/>
          <w:szCs w:val="24"/>
          <w:lang w:val="mk-MK"/>
        </w:rPr>
      </w:pPr>
    </w:p>
    <w:tbl>
      <w:tblPr>
        <w:tblpPr w:leftFromText="180" w:rightFromText="180" w:vertAnchor="text" w:horzAnchor="margin" w:tblpXSpec="center" w:tblpY="-260"/>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3431"/>
        <w:gridCol w:w="8766"/>
      </w:tblGrid>
      <w:tr w:rsidR="00BD1B8F" w:rsidRPr="002E2626" w:rsidTr="00F209DB">
        <w:trPr>
          <w:trHeight w:val="812"/>
        </w:trPr>
        <w:tc>
          <w:tcPr>
            <w:tcW w:w="13716" w:type="dxa"/>
            <w:gridSpan w:val="3"/>
          </w:tcPr>
          <w:p w:rsidR="00BD1B8F" w:rsidRPr="00A348D2" w:rsidRDefault="002E2626" w:rsidP="009000FD">
            <w:pPr>
              <w:tabs>
                <w:tab w:val="center" w:pos="7699"/>
                <w:tab w:val="right" w:pos="15398"/>
              </w:tabs>
              <w:spacing w:line="276" w:lineRule="auto"/>
              <w:rPr>
                <w:rStyle w:val="StyleMACCSwiss"/>
                <w:rFonts w:ascii="Arial" w:hAnsi="Arial" w:cs="Arial"/>
                <w:b/>
                <w:sz w:val="24"/>
                <w:szCs w:val="24"/>
                <w:lang w:val="mk-MK"/>
              </w:rPr>
            </w:pPr>
            <w:r w:rsidRPr="002E2626">
              <w:rPr>
                <w:rStyle w:val="StyleMACCSwiss"/>
                <w:rFonts w:ascii="Arial" w:hAnsi="Arial" w:cs="Arial"/>
                <w:b/>
                <w:sz w:val="24"/>
                <w:szCs w:val="24"/>
                <w:lang w:val="ru-RU"/>
              </w:rPr>
              <w:lastRenderedPageBreak/>
              <w:t xml:space="preserve">                                </w:t>
            </w:r>
            <w:r w:rsidR="00BD1B8F" w:rsidRPr="002E2626">
              <w:rPr>
                <w:rStyle w:val="StyleMACCSwiss"/>
                <w:rFonts w:ascii="Arial" w:hAnsi="Arial" w:cs="Arial"/>
                <w:b/>
                <w:sz w:val="24"/>
                <w:szCs w:val="24"/>
                <w:lang w:val="ru-RU"/>
              </w:rPr>
              <w:t>1.3 Воннаставни активности</w:t>
            </w:r>
            <w:r w:rsidR="00A348D2">
              <w:rPr>
                <w:rStyle w:val="StyleMACCSwiss"/>
                <w:rFonts w:ascii="Arial" w:hAnsi="Arial" w:cs="Arial"/>
                <w:b/>
                <w:sz w:val="24"/>
                <w:szCs w:val="24"/>
                <w:lang w:val="ru-RU"/>
              </w:rPr>
              <w:t xml:space="preserve">              </w:t>
            </w:r>
            <w:r w:rsidR="00A348D2">
              <w:rPr>
                <w:b/>
                <w:sz w:val="24"/>
                <w:szCs w:val="24"/>
                <w:lang w:val="mk-MK"/>
              </w:rPr>
              <w:t xml:space="preserve">                  </w:t>
            </w:r>
            <w:r w:rsidR="00A348D2" w:rsidRPr="002E2626">
              <w:rPr>
                <w:b/>
                <w:sz w:val="24"/>
                <w:szCs w:val="24"/>
                <w:lang w:val="mk-MK"/>
              </w:rPr>
              <w:t xml:space="preserve"> Ниво на евалуација:многу добро</w:t>
            </w:r>
          </w:p>
          <w:p w:rsidR="00BD1B8F" w:rsidRPr="002E2626" w:rsidRDefault="00BD1B8F" w:rsidP="00A348D2">
            <w:pPr>
              <w:tabs>
                <w:tab w:val="center" w:pos="7699"/>
                <w:tab w:val="right" w:pos="15398"/>
              </w:tabs>
              <w:spacing w:line="276" w:lineRule="auto"/>
              <w:rPr>
                <w:sz w:val="24"/>
                <w:szCs w:val="24"/>
                <w:lang w:val="mk-MK"/>
              </w:rPr>
            </w:pPr>
          </w:p>
        </w:tc>
      </w:tr>
      <w:tr w:rsidR="00BD1B8F" w:rsidRPr="002E2626" w:rsidTr="00F209DB">
        <w:trPr>
          <w:trHeight w:val="1145"/>
        </w:trPr>
        <w:tc>
          <w:tcPr>
            <w:tcW w:w="1519" w:type="dxa"/>
          </w:tcPr>
          <w:p w:rsidR="00BD1B8F" w:rsidRPr="002E2626" w:rsidRDefault="00BD1B8F" w:rsidP="009000FD">
            <w:pPr>
              <w:tabs>
                <w:tab w:val="center" w:pos="7699"/>
                <w:tab w:val="right" w:pos="15398"/>
              </w:tabs>
              <w:spacing w:line="276" w:lineRule="auto"/>
              <w:rPr>
                <w:b/>
                <w:sz w:val="24"/>
                <w:szCs w:val="24"/>
                <w:lang w:val="mk-MK"/>
              </w:rPr>
            </w:pPr>
          </w:p>
          <w:p w:rsidR="00BD1B8F" w:rsidRPr="002E2626" w:rsidRDefault="00BD1B8F" w:rsidP="009000FD">
            <w:pPr>
              <w:tabs>
                <w:tab w:val="center" w:pos="7699"/>
                <w:tab w:val="right" w:pos="15398"/>
              </w:tabs>
              <w:spacing w:line="276" w:lineRule="auto"/>
              <w:rPr>
                <w:b/>
                <w:sz w:val="24"/>
                <w:szCs w:val="24"/>
                <w:lang w:val="mk-MK"/>
              </w:rPr>
            </w:pPr>
          </w:p>
          <w:p w:rsidR="00BD1B8F" w:rsidRPr="002E2626" w:rsidRDefault="00BD1B8F" w:rsidP="009000FD">
            <w:pPr>
              <w:tabs>
                <w:tab w:val="center" w:pos="7699"/>
                <w:tab w:val="right" w:pos="15398"/>
              </w:tabs>
              <w:spacing w:line="276" w:lineRule="auto"/>
              <w:rPr>
                <w:b/>
                <w:sz w:val="24"/>
                <w:szCs w:val="24"/>
                <w:lang w:val="mk-MK"/>
              </w:rPr>
            </w:pPr>
            <w:r w:rsidRPr="002E2626">
              <w:rPr>
                <w:b/>
                <w:sz w:val="24"/>
                <w:szCs w:val="24"/>
                <w:lang w:val="mk-MK"/>
              </w:rPr>
              <w:t>Теми</w:t>
            </w:r>
          </w:p>
        </w:tc>
        <w:tc>
          <w:tcPr>
            <w:tcW w:w="12197" w:type="dxa"/>
            <w:gridSpan w:val="2"/>
          </w:tcPr>
          <w:p w:rsidR="00BD1B8F" w:rsidRPr="002E2626" w:rsidRDefault="00576EFE" w:rsidP="009000FD">
            <w:pPr>
              <w:pStyle w:val="ListParagraph"/>
              <w:numPr>
                <w:ilvl w:val="0"/>
                <w:numId w:val="1"/>
              </w:numPr>
              <w:suppressAutoHyphens w:val="0"/>
              <w:spacing w:before="100" w:beforeAutospacing="1" w:after="100" w:afterAutospacing="1" w:line="276" w:lineRule="auto"/>
              <w:rPr>
                <w:b/>
                <w:sz w:val="24"/>
                <w:szCs w:val="24"/>
                <w:lang w:val="mk-MK"/>
              </w:rPr>
            </w:pPr>
            <w:r>
              <w:rPr>
                <w:b/>
                <w:sz w:val="24"/>
                <w:szCs w:val="24"/>
                <w:lang w:val="mk-MK"/>
              </w:rPr>
              <w:t>Обем и р</w:t>
            </w:r>
            <w:r w:rsidR="00BD1B8F" w:rsidRPr="002E2626">
              <w:rPr>
                <w:b/>
                <w:sz w:val="24"/>
                <w:szCs w:val="24"/>
                <w:lang w:val="mk-MK"/>
              </w:rPr>
              <w:t>азновидност на планираните и реализираните воннаставни активности</w:t>
            </w:r>
          </w:p>
          <w:p w:rsidR="00BD1B8F" w:rsidRPr="002E2626" w:rsidRDefault="00BD1B8F" w:rsidP="009000FD">
            <w:pPr>
              <w:pStyle w:val="ListParagraph"/>
              <w:numPr>
                <w:ilvl w:val="0"/>
                <w:numId w:val="1"/>
              </w:numPr>
              <w:suppressAutoHyphens w:val="0"/>
              <w:spacing w:before="100" w:beforeAutospacing="1" w:after="100" w:afterAutospacing="1" w:line="276" w:lineRule="auto"/>
              <w:rPr>
                <w:b/>
                <w:sz w:val="24"/>
                <w:szCs w:val="24"/>
                <w:lang w:val="mk-MK"/>
              </w:rPr>
            </w:pPr>
            <w:r w:rsidRPr="002E2626">
              <w:rPr>
                <w:b/>
                <w:sz w:val="24"/>
                <w:szCs w:val="24"/>
                <w:lang w:val="mk-MK"/>
              </w:rPr>
              <w:t>Опфатеност на учениците во воннаставните активности</w:t>
            </w:r>
          </w:p>
          <w:p w:rsidR="00BD1B8F" w:rsidRPr="002E2626" w:rsidRDefault="00BD1B8F" w:rsidP="009000FD">
            <w:pPr>
              <w:pStyle w:val="ListParagraph"/>
              <w:numPr>
                <w:ilvl w:val="0"/>
                <w:numId w:val="1"/>
              </w:numPr>
              <w:suppressAutoHyphens w:val="0"/>
              <w:spacing w:before="100" w:beforeAutospacing="1" w:after="100" w:afterAutospacing="1" w:line="276" w:lineRule="auto"/>
              <w:rPr>
                <w:b/>
                <w:sz w:val="24"/>
                <w:szCs w:val="24"/>
                <w:lang w:val="mk-MK"/>
              </w:rPr>
            </w:pPr>
            <w:r w:rsidRPr="002E2626">
              <w:rPr>
                <w:b/>
                <w:sz w:val="24"/>
                <w:szCs w:val="24"/>
                <w:lang w:val="mk-MK"/>
              </w:rPr>
              <w:t>Вклученост на учениците во изборот и планирањето на работата во воннаставните активности</w:t>
            </w:r>
          </w:p>
          <w:p w:rsidR="00BD1B8F" w:rsidRPr="002E2626" w:rsidRDefault="00BD1B8F" w:rsidP="009000FD">
            <w:pPr>
              <w:pStyle w:val="ListParagraph"/>
              <w:numPr>
                <w:ilvl w:val="0"/>
                <w:numId w:val="1"/>
              </w:numPr>
              <w:suppressAutoHyphens w:val="0"/>
              <w:spacing w:before="100" w:beforeAutospacing="1" w:after="100" w:afterAutospacing="1" w:line="276" w:lineRule="auto"/>
              <w:rPr>
                <w:b/>
                <w:sz w:val="24"/>
                <w:szCs w:val="24"/>
                <w:lang w:val="mk-MK"/>
              </w:rPr>
            </w:pPr>
            <w:r w:rsidRPr="002E2626">
              <w:rPr>
                <w:b/>
                <w:sz w:val="24"/>
                <w:szCs w:val="24"/>
                <w:lang w:val="mk-MK"/>
              </w:rPr>
              <w:t>Афирмирање на учениците и на училиштето прку воннаставните активности</w:t>
            </w:r>
          </w:p>
        </w:tc>
      </w:tr>
      <w:tr w:rsidR="00BD1B8F" w:rsidRPr="002E2626" w:rsidTr="00F209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269"/>
        </w:trPr>
        <w:tc>
          <w:tcPr>
            <w:tcW w:w="4950" w:type="dxa"/>
            <w:gridSpan w:val="2"/>
            <w:tcBorders>
              <w:bottom w:val="single" w:sz="4" w:space="0" w:color="auto"/>
            </w:tcBorders>
            <w:shd w:val="clear" w:color="auto" w:fill="FFFFFF"/>
          </w:tcPr>
          <w:p w:rsidR="00BD1B8F" w:rsidRPr="002E2626" w:rsidRDefault="00BD1B8F" w:rsidP="009000FD">
            <w:pPr>
              <w:tabs>
                <w:tab w:val="center" w:pos="7699"/>
                <w:tab w:val="right" w:pos="15398"/>
              </w:tabs>
              <w:spacing w:line="276" w:lineRule="auto"/>
              <w:rPr>
                <w:b/>
                <w:sz w:val="24"/>
                <w:szCs w:val="24"/>
                <w:lang w:val="mk-MK"/>
              </w:rPr>
            </w:pPr>
            <w:r w:rsidRPr="002E2626">
              <w:rPr>
                <w:sz w:val="24"/>
                <w:szCs w:val="24"/>
                <w:lang w:val="mk-MK"/>
              </w:rPr>
              <w:t xml:space="preserve">  </w:t>
            </w:r>
            <w:r w:rsidRPr="002E2626">
              <w:rPr>
                <w:b/>
                <w:sz w:val="24"/>
                <w:szCs w:val="24"/>
                <w:lang w:val="mk-MK"/>
              </w:rPr>
              <w:t>Извори на  на докази</w:t>
            </w:r>
          </w:p>
          <w:p w:rsidR="00BD1B8F" w:rsidRPr="002E2626" w:rsidRDefault="00BD1B8F" w:rsidP="009000FD">
            <w:pPr>
              <w:tabs>
                <w:tab w:val="center" w:pos="7699"/>
                <w:tab w:val="right" w:pos="15398"/>
              </w:tabs>
              <w:spacing w:line="276" w:lineRule="auto"/>
              <w:rPr>
                <w:b/>
                <w:sz w:val="24"/>
                <w:szCs w:val="24"/>
                <w:lang w:val="mk-MK"/>
              </w:rPr>
            </w:pPr>
          </w:p>
        </w:tc>
        <w:tc>
          <w:tcPr>
            <w:tcW w:w="8766" w:type="dxa"/>
            <w:tcBorders>
              <w:bottom w:val="single" w:sz="4" w:space="0" w:color="auto"/>
            </w:tcBorders>
            <w:shd w:val="clear" w:color="auto" w:fill="FFFFFF"/>
          </w:tcPr>
          <w:p w:rsidR="00BD1B8F" w:rsidRPr="002E2626" w:rsidRDefault="00BD1B8F" w:rsidP="009000FD">
            <w:pPr>
              <w:tabs>
                <w:tab w:val="center" w:pos="7699"/>
                <w:tab w:val="right" w:pos="15398"/>
              </w:tabs>
              <w:spacing w:line="276" w:lineRule="auto"/>
              <w:rPr>
                <w:b/>
                <w:sz w:val="24"/>
                <w:szCs w:val="24"/>
                <w:lang w:val="ru-RU"/>
              </w:rPr>
            </w:pPr>
            <w:r w:rsidRPr="002E2626">
              <w:rPr>
                <w:b/>
                <w:sz w:val="24"/>
                <w:szCs w:val="24"/>
                <w:lang w:val="ru-RU"/>
              </w:rPr>
              <w:t>Идентификувана состојба</w:t>
            </w:r>
          </w:p>
          <w:p w:rsidR="00BD1B8F" w:rsidRPr="002E2626" w:rsidRDefault="00BD1B8F" w:rsidP="009000FD">
            <w:pPr>
              <w:tabs>
                <w:tab w:val="center" w:pos="7699"/>
                <w:tab w:val="right" w:pos="15398"/>
              </w:tabs>
              <w:spacing w:line="276" w:lineRule="auto"/>
              <w:rPr>
                <w:sz w:val="24"/>
                <w:szCs w:val="24"/>
                <w:lang w:val="ru-RU"/>
              </w:rPr>
            </w:pPr>
          </w:p>
        </w:tc>
      </w:tr>
      <w:tr w:rsidR="00BD1B8F" w:rsidRPr="002E2626" w:rsidTr="00F209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1610"/>
        </w:trPr>
        <w:tc>
          <w:tcPr>
            <w:tcW w:w="4950" w:type="dxa"/>
            <w:gridSpan w:val="2"/>
            <w:tcBorders>
              <w:top w:val="single" w:sz="4" w:space="0" w:color="auto"/>
              <w:bottom w:val="single" w:sz="4" w:space="0" w:color="auto"/>
            </w:tcBorders>
            <w:shd w:val="clear" w:color="auto" w:fill="FFFFFF"/>
          </w:tcPr>
          <w:p w:rsidR="00BD1B8F" w:rsidRPr="002E2626" w:rsidRDefault="00BD1B8F" w:rsidP="009000FD">
            <w:pPr>
              <w:tabs>
                <w:tab w:val="center" w:pos="7699"/>
                <w:tab w:val="right" w:pos="15398"/>
              </w:tabs>
              <w:spacing w:line="276" w:lineRule="auto"/>
              <w:rPr>
                <w:sz w:val="24"/>
                <w:szCs w:val="24"/>
                <w:lang w:val="mk-MK"/>
              </w:rPr>
            </w:pPr>
            <w:r w:rsidRPr="002E2626">
              <w:rPr>
                <w:sz w:val="24"/>
                <w:szCs w:val="24"/>
                <w:lang w:val="mk-MK"/>
              </w:rPr>
              <w:t>-Годишна програма за работа</w:t>
            </w:r>
          </w:p>
          <w:p w:rsidR="00BD1B8F" w:rsidRPr="002E2626" w:rsidRDefault="00BD1B8F" w:rsidP="009000FD">
            <w:pPr>
              <w:tabs>
                <w:tab w:val="center" w:pos="7699"/>
                <w:tab w:val="right" w:pos="15398"/>
              </w:tabs>
              <w:spacing w:line="276" w:lineRule="auto"/>
              <w:rPr>
                <w:sz w:val="24"/>
                <w:szCs w:val="24"/>
                <w:lang w:val="mk-MK"/>
              </w:rPr>
            </w:pPr>
            <w:r w:rsidRPr="002E2626">
              <w:rPr>
                <w:sz w:val="24"/>
                <w:szCs w:val="24"/>
                <w:lang w:val="mk-MK"/>
              </w:rPr>
              <w:t>-Планирања за проектна активност</w:t>
            </w:r>
          </w:p>
          <w:p w:rsidR="00BD1B8F" w:rsidRPr="002E2626" w:rsidRDefault="00BD1B8F" w:rsidP="009000FD">
            <w:pPr>
              <w:tabs>
                <w:tab w:val="center" w:pos="7699"/>
                <w:tab w:val="right" w:pos="15398"/>
              </w:tabs>
              <w:spacing w:line="276" w:lineRule="auto"/>
              <w:rPr>
                <w:sz w:val="24"/>
                <w:szCs w:val="24"/>
                <w:lang w:val="mk-MK"/>
              </w:rPr>
            </w:pPr>
            <w:r w:rsidRPr="002E2626">
              <w:rPr>
                <w:sz w:val="24"/>
                <w:szCs w:val="24"/>
                <w:lang w:val="mk-MK"/>
              </w:rPr>
              <w:t>-Планирања за додатна и дополнителна настава</w:t>
            </w:r>
          </w:p>
          <w:p w:rsidR="00BD1B8F" w:rsidRPr="002E2626" w:rsidRDefault="00BD1B8F" w:rsidP="009000FD">
            <w:pPr>
              <w:tabs>
                <w:tab w:val="center" w:pos="7699"/>
                <w:tab w:val="right" w:pos="15398"/>
              </w:tabs>
              <w:spacing w:line="276" w:lineRule="auto"/>
              <w:rPr>
                <w:sz w:val="24"/>
                <w:szCs w:val="24"/>
                <w:lang w:val="mk-MK"/>
              </w:rPr>
            </w:pPr>
            <w:r w:rsidRPr="002E2626">
              <w:rPr>
                <w:sz w:val="24"/>
                <w:szCs w:val="24"/>
                <w:lang w:val="mk-MK"/>
              </w:rPr>
              <w:t>-Планирања за класен час</w:t>
            </w:r>
          </w:p>
          <w:p w:rsidR="00BD1B8F" w:rsidRPr="002E2626" w:rsidRDefault="00BD1B8F" w:rsidP="009000FD">
            <w:pPr>
              <w:tabs>
                <w:tab w:val="center" w:pos="7699"/>
                <w:tab w:val="right" w:pos="15398"/>
              </w:tabs>
              <w:spacing w:line="276" w:lineRule="auto"/>
              <w:rPr>
                <w:sz w:val="24"/>
                <w:szCs w:val="24"/>
                <w:lang w:val="mk-MK"/>
              </w:rPr>
            </w:pPr>
            <w:r w:rsidRPr="002E2626">
              <w:rPr>
                <w:sz w:val="24"/>
                <w:szCs w:val="24"/>
                <w:lang w:val="mk-MK"/>
              </w:rPr>
              <w:t>-Педагошка документација и евиденција</w:t>
            </w:r>
          </w:p>
          <w:p w:rsidR="00BD1B8F" w:rsidRPr="002E2626" w:rsidRDefault="00BD1B8F" w:rsidP="009000FD">
            <w:pPr>
              <w:tabs>
                <w:tab w:val="center" w:pos="7699"/>
                <w:tab w:val="right" w:pos="15398"/>
              </w:tabs>
              <w:spacing w:line="276" w:lineRule="auto"/>
              <w:rPr>
                <w:sz w:val="24"/>
                <w:szCs w:val="24"/>
                <w:lang w:val="mk-MK"/>
              </w:rPr>
            </w:pPr>
            <w:r w:rsidRPr="002E2626">
              <w:rPr>
                <w:sz w:val="24"/>
                <w:szCs w:val="24"/>
                <w:lang w:val="mk-MK"/>
              </w:rPr>
              <w:t>-Извештај од реализираните проекти</w:t>
            </w:r>
          </w:p>
          <w:p w:rsidR="00BD1B8F" w:rsidRPr="002E2626" w:rsidRDefault="00BD1B8F" w:rsidP="009000FD">
            <w:pPr>
              <w:tabs>
                <w:tab w:val="center" w:pos="7699"/>
                <w:tab w:val="right" w:pos="15398"/>
              </w:tabs>
              <w:spacing w:line="276" w:lineRule="auto"/>
              <w:rPr>
                <w:sz w:val="24"/>
                <w:szCs w:val="24"/>
                <w:lang w:val="mk-MK"/>
              </w:rPr>
            </w:pPr>
            <w:r w:rsidRPr="002E2626">
              <w:rPr>
                <w:sz w:val="24"/>
                <w:szCs w:val="24"/>
                <w:lang w:val="mk-MK"/>
              </w:rPr>
              <w:t>-Извештај од едукативни работилници на наставниот кадар</w:t>
            </w:r>
          </w:p>
        </w:tc>
        <w:tc>
          <w:tcPr>
            <w:tcW w:w="8766" w:type="dxa"/>
            <w:tcBorders>
              <w:top w:val="single" w:sz="4" w:space="0" w:color="auto"/>
            </w:tcBorders>
            <w:shd w:val="clear" w:color="auto" w:fill="FFFFFF"/>
          </w:tcPr>
          <w:p w:rsidR="00A576D0" w:rsidRDefault="00BD1B8F" w:rsidP="009000FD">
            <w:pPr>
              <w:tabs>
                <w:tab w:val="center" w:pos="7699"/>
                <w:tab w:val="right" w:pos="15398"/>
              </w:tabs>
              <w:spacing w:line="276" w:lineRule="auto"/>
              <w:rPr>
                <w:sz w:val="24"/>
                <w:szCs w:val="24"/>
                <w:lang w:val="ru-RU"/>
              </w:rPr>
            </w:pPr>
            <w:r w:rsidRPr="002E2626">
              <w:rPr>
                <w:sz w:val="24"/>
                <w:szCs w:val="24"/>
                <w:lang w:val="ru-RU"/>
              </w:rPr>
              <w:t>Училиштето организира воннаставни активности кои го помагаат личниот и социјалниот развој на учениците, им овозможуваат  продлабочување на  стекнатите знаења, им даваат  можност за стекнување на нови пријателства. Воннаставните активности кои се реализираат во училиштето им се достапни на сите ученици независно од нивната полова и етничка припадност.</w:t>
            </w:r>
            <w:r w:rsidR="00576EFE">
              <w:rPr>
                <w:sz w:val="24"/>
                <w:szCs w:val="24"/>
                <w:lang w:val="ru-RU"/>
              </w:rPr>
              <w:t xml:space="preserve"> </w:t>
            </w:r>
            <w:r w:rsidRPr="002E2626">
              <w:rPr>
                <w:sz w:val="24"/>
                <w:szCs w:val="24"/>
                <w:lang w:val="ru-RU"/>
              </w:rPr>
              <w:t>Учениците се вклучуваат во воннаставните активности по сопствен избор  и тие имаат клучна улога во изработката на програмата за воннаставни активности. Преку учеството во воннаставните активности учениците го изразуваат својот креативен потенцијал,  индивидуална способност и афинитет кон дадено подрачје.</w:t>
            </w:r>
            <w:r w:rsidR="00964427">
              <w:rPr>
                <w:sz w:val="24"/>
                <w:szCs w:val="24"/>
                <w:lang w:val="ru-RU"/>
              </w:rPr>
              <w:t xml:space="preserve"> Некои од воннаставните активности во нашето училиште се:</w:t>
            </w:r>
          </w:p>
          <w:p w:rsidR="00A576D0" w:rsidRPr="00A576D0" w:rsidRDefault="00964427" w:rsidP="009000FD">
            <w:pPr>
              <w:tabs>
                <w:tab w:val="left" w:pos="-270"/>
              </w:tabs>
              <w:spacing w:line="276" w:lineRule="auto"/>
              <w:ind w:right="-334"/>
              <w:rPr>
                <w:sz w:val="24"/>
                <w:szCs w:val="24"/>
              </w:rPr>
            </w:pPr>
            <w:r w:rsidRPr="00964427">
              <w:rPr>
                <w:b/>
                <w:lang w:val="mk-MK"/>
              </w:rPr>
              <w:t>-</w:t>
            </w:r>
            <w:r>
              <w:rPr>
                <w:lang w:val="mk-MK"/>
              </w:rPr>
              <w:t xml:space="preserve"> </w:t>
            </w:r>
            <w:r w:rsidR="00A576D0" w:rsidRPr="00964427">
              <w:rPr>
                <w:b/>
                <w:sz w:val="24"/>
                <w:szCs w:val="24"/>
              </w:rPr>
              <w:t>Под</w:t>
            </w:r>
            <w:r w:rsidRPr="00964427">
              <w:rPr>
                <w:b/>
                <w:sz w:val="24"/>
                <w:szCs w:val="24"/>
              </w:rPr>
              <w:t>готовка за вработување и работа</w:t>
            </w:r>
            <w:r>
              <w:rPr>
                <w:sz w:val="24"/>
                <w:szCs w:val="24"/>
                <w:lang w:val="mk-MK"/>
              </w:rPr>
              <w:t xml:space="preserve"> </w:t>
            </w:r>
            <w:r w:rsidR="00A576D0" w:rsidRPr="00B743EA">
              <w:rPr>
                <w:sz w:val="24"/>
                <w:szCs w:val="24"/>
              </w:rPr>
              <w:t xml:space="preserve">- </w:t>
            </w:r>
            <w:r w:rsidR="00A576D0" w:rsidRPr="00A576D0">
              <w:rPr>
                <w:rFonts w:eastAsia="Gill Sans MT"/>
                <w:sz w:val="24"/>
                <w:szCs w:val="24"/>
              </w:rPr>
              <w:t xml:space="preserve">во кој со учениците </w:t>
            </w:r>
            <w:r w:rsidR="00A576D0" w:rsidRPr="00A576D0">
              <w:rPr>
                <w:sz w:val="24"/>
                <w:szCs w:val="24"/>
              </w:rPr>
              <w:t>заедно со  обучениот тим од наставници, психологот и</w:t>
            </w:r>
            <w:r w:rsidR="004D591D">
              <w:rPr>
                <w:sz w:val="24"/>
                <w:szCs w:val="24"/>
                <w:lang w:val="mk-MK"/>
              </w:rPr>
              <w:t xml:space="preserve"> </w:t>
            </w:r>
            <w:r w:rsidR="00A576D0" w:rsidRPr="00A576D0">
              <w:rPr>
                <w:sz w:val="24"/>
                <w:szCs w:val="24"/>
              </w:rPr>
              <w:t xml:space="preserve">педагогот,  </w:t>
            </w:r>
            <w:r w:rsidR="00A576D0" w:rsidRPr="00A576D0">
              <w:rPr>
                <w:rFonts w:eastAsia="Gill Sans MT"/>
                <w:sz w:val="24"/>
                <w:szCs w:val="24"/>
              </w:rPr>
              <w:t>реализираа</w:t>
            </w:r>
            <w:r w:rsidR="00A576D0" w:rsidRPr="00A576D0">
              <w:rPr>
                <w:sz w:val="24"/>
                <w:szCs w:val="24"/>
              </w:rPr>
              <w:t>т</w:t>
            </w:r>
            <w:r w:rsidR="00A576D0" w:rsidRPr="00A576D0">
              <w:rPr>
                <w:rFonts w:eastAsia="Gill Sans MT"/>
                <w:sz w:val="24"/>
                <w:szCs w:val="24"/>
              </w:rPr>
              <w:t xml:space="preserve"> активно</w:t>
            </w:r>
            <w:r w:rsidR="00576EFE">
              <w:rPr>
                <w:rFonts w:eastAsia="Gill Sans MT"/>
                <w:sz w:val="24"/>
                <w:szCs w:val="24"/>
              </w:rPr>
              <w:t>сти  за  нивна професионална ор</w:t>
            </w:r>
            <w:r w:rsidR="00576EFE">
              <w:rPr>
                <w:rFonts w:eastAsia="Gill Sans MT"/>
                <w:sz w:val="24"/>
                <w:szCs w:val="24"/>
                <w:lang w:val="mk-MK"/>
              </w:rPr>
              <w:t>и</w:t>
            </w:r>
            <w:r>
              <w:rPr>
                <w:rFonts w:eastAsia="Gill Sans MT"/>
                <w:sz w:val="24"/>
                <w:szCs w:val="24"/>
              </w:rPr>
              <w:t xml:space="preserve">ентација и </w:t>
            </w:r>
            <w:r>
              <w:rPr>
                <w:rFonts w:eastAsia="Gill Sans MT"/>
                <w:sz w:val="24"/>
                <w:szCs w:val="24"/>
                <w:lang w:val="mk-MK"/>
              </w:rPr>
              <w:t>п</w:t>
            </w:r>
            <w:r w:rsidR="00A576D0" w:rsidRPr="00A576D0">
              <w:rPr>
                <w:rFonts w:eastAsia="Gill Sans MT"/>
                <w:sz w:val="24"/>
                <w:szCs w:val="24"/>
              </w:rPr>
              <w:t>одготовка за вра</w:t>
            </w:r>
            <w:r>
              <w:rPr>
                <w:rFonts w:eastAsia="Gill Sans MT"/>
                <w:sz w:val="24"/>
                <w:szCs w:val="24"/>
              </w:rPr>
              <w:t>ботување и работа</w:t>
            </w:r>
            <w:r>
              <w:rPr>
                <w:rFonts w:eastAsia="Gill Sans MT"/>
                <w:sz w:val="24"/>
                <w:szCs w:val="24"/>
                <w:lang w:val="mk-MK"/>
              </w:rPr>
              <w:t>,</w:t>
            </w:r>
            <w:r w:rsidR="009D2F4D">
              <w:rPr>
                <w:rFonts w:eastAsia="Gill Sans MT"/>
                <w:sz w:val="24"/>
                <w:szCs w:val="24"/>
              </w:rPr>
              <w:t xml:space="preserve"> како што се </w:t>
            </w:r>
            <w:r w:rsidR="00A576D0" w:rsidRPr="00A576D0">
              <w:rPr>
                <w:rFonts w:eastAsia="Gill Sans MT"/>
                <w:sz w:val="24"/>
                <w:szCs w:val="24"/>
              </w:rPr>
              <w:t xml:space="preserve">самоспознавање, </w:t>
            </w:r>
            <w:r w:rsidR="00A576D0" w:rsidRPr="00A576D0">
              <w:rPr>
                <w:sz w:val="24"/>
                <w:szCs w:val="24"/>
              </w:rPr>
              <w:t xml:space="preserve">способност за донесување на одлуки, </w:t>
            </w:r>
            <w:r w:rsidR="00A576D0" w:rsidRPr="00A576D0">
              <w:rPr>
                <w:rFonts w:eastAsia="Gill Sans MT"/>
                <w:sz w:val="24"/>
                <w:szCs w:val="24"/>
              </w:rPr>
              <w:t>обука за стекнување на вештини за барање на работа: пишување на CV, мотивационо писмо, интервју за работа, јавно говорење,  презентирање и претприемништво;</w:t>
            </w:r>
          </w:p>
          <w:p w:rsidR="00A576D0" w:rsidRPr="00A576D0" w:rsidRDefault="00A576D0" w:rsidP="009000FD">
            <w:pPr>
              <w:spacing w:line="276" w:lineRule="auto"/>
              <w:rPr>
                <w:sz w:val="24"/>
                <w:szCs w:val="24"/>
              </w:rPr>
            </w:pPr>
            <w:r w:rsidRPr="00B743EA">
              <w:rPr>
                <w:sz w:val="24"/>
                <w:szCs w:val="24"/>
                <w:lang w:val="mk-MK"/>
              </w:rPr>
              <w:t>-</w:t>
            </w:r>
            <w:r w:rsidRPr="00B743EA">
              <w:rPr>
                <w:sz w:val="24"/>
                <w:szCs w:val="24"/>
              </w:rPr>
              <w:t xml:space="preserve"> </w:t>
            </w:r>
            <w:r w:rsidRPr="00964427">
              <w:rPr>
                <w:b/>
                <w:sz w:val="24"/>
                <w:szCs w:val="24"/>
              </w:rPr>
              <w:t>Меѓуетничка интеграција во образованието</w:t>
            </w:r>
            <w:r w:rsidRPr="00A576D0">
              <w:rPr>
                <w:sz w:val="24"/>
                <w:szCs w:val="24"/>
              </w:rPr>
              <w:t xml:space="preserve"> –</w:t>
            </w:r>
            <w:r w:rsidRPr="00A576D0">
              <w:rPr>
                <w:color w:val="FF0000"/>
                <w:sz w:val="24"/>
                <w:szCs w:val="24"/>
              </w:rPr>
              <w:t xml:space="preserve"> </w:t>
            </w:r>
            <w:r w:rsidRPr="00A576D0">
              <w:rPr>
                <w:sz w:val="24"/>
                <w:szCs w:val="24"/>
              </w:rPr>
              <w:t xml:space="preserve">во оваа вон училишна </w:t>
            </w:r>
            <w:r w:rsidRPr="00A576D0">
              <w:rPr>
                <w:sz w:val="24"/>
                <w:szCs w:val="24"/>
              </w:rPr>
              <w:lastRenderedPageBreak/>
              <w:t xml:space="preserve">активност, учениците со нивните ментори, </w:t>
            </w:r>
            <w:r w:rsidRPr="00A576D0">
              <w:rPr>
                <w:rFonts w:eastAsia="Gill Sans MT"/>
                <w:sz w:val="24"/>
                <w:szCs w:val="24"/>
              </w:rPr>
              <w:t xml:space="preserve">низ изработка на видео анимации и креативни работилници, преку моќниот дух на уметностите  </w:t>
            </w:r>
            <w:r w:rsidRPr="00A576D0">
              <w:rPr>
                <w:sz w:val="24"/>
                <w:szCs w:val="24"/>
              </w:rPr>
              <w:t xml:space="preserve"> </w:t>
            </w:r>
            <w:r w:rsidR="009D2F4D">
              <w:rPr>
                <w:rFonts w:eastAsia="Gill Sans MT"/>
                <w:sz w:val="24"/>
                <w:szCs w:val="24"/>
              </w:rPr>
              <w:t>се сте</w:t>
            </w:r>
            <w:r w:rsidR="009D2F4D">
              <w:rPr>
                <w:rFonts w:eastAsia="Gill Sans MT"/>
                <w:sz w:val="24"/>
                <w:szCs w:val="24"/>
                <w:lang w:val="mk-MK"/>
              </w:rPr>
              <w:t>к</w:t>
            </w:r>
            <w:r w:rsidRPr="00A576D0">
              <w:rPr>
                <w:rFonts w:eastAsia="Gill Sans MT"/>
                <w:sz w:val="24"/>
                <w:szCs w:val="24"/>
              </w:rPr>
              <w:t>нуваа</w:t>
            </w:r>
            <w:r w:rsidRPr="00A576D0">
              <w:rPr>
                <w:sz w:val="24"/>
                <w:szCs w:val="24"/>
              </w:rPr>
              <w:t>т</w:t>
            </w:r>
            <w:r w:rsidRPr="00A576D0">
              <w:rPr>
                <w:rFonts w:eastAsia="Gill Sans MT"/>
                <w:sz w:val="24"/>
                <w:szCs w:val="24"/>
              </w:rPr>
              <w:t xml:space="preserve"> со знаења и вештини за почитување на различните </w:t>
            </w:r>
            <w:r w:rsidRPr="00A576D0">
              <w:rPr>
                <w:sz w:val="24"/>
                <w:szCs w:val="24"/>
              </w:rPr>
              <w:t xml:space="preserve"> етникуми, </w:t>
            </w:r>
            <w:r w:rsidRPr="00A576D0">
              <w:rPr>
                <w:rFonts w:eastAsia="Gill Sans MT"/>
                <w:sz w:val="24"/>
                <w:szCs w:val="24"/>
              </w:rPr>
              <w:t xml:space="preserve">култури, припадници на заедници и малцинства кои живеат во нашата држава. </w:t>
            </w:r>
          </w:p>
          <w:p w:rsidR="00074DB1" w:rsidRPr="00074DB1" w:rsidRDefault="00A576D0" w:rsidP="00074DB1">
            <w:pPr>
              <w:tabs>
                <w:tab w:val="left" w:pos="-270"/>
              </w:tabs>
              <w:spacing w:line="276" w:lineRule="auto"/>
              <w:ind w:left="90" w:right="-334"/>
              <w:rPr>
                <w:sz w:val="24"/>
                <w:szCs w:val="24"/>
                <w:lang w:val="mk-MK"/>
              </w:rPr>
            </w:pPr>
            <w:r w:rsidRPr="00A576D0">
              <w:rPr>
                <w:sz w:val="24"/>
                <w:szCs w:val="24"/>
              </w:rPr>
              <w:t xml:space="preserve">- </w:t>
            </w:r>
            <w:r w:rsidRPr="00964427">
              <w:rPr>
                <w:b/>
                <w:sz w:val="24"/>
                <w:szCs w:val="24"/>
              </w:rPr>
              <w:t>Литературно катче</w:t>
            </w:r>
            <w:r w:rsidR="00964427">
              <w:rPr>
                <w:b/>
                <w:sz w:val="24"/>
                <w:szCs w:val="24"/>
                <w:lang w:val="mk-MK"/>
              </w:rPr>
              <w:t xml:space="preserve"> - </w:t>
            </w:r>
            <w:r w:rsidRPr="00A576D0">
              <w:rPr>
                <w:sz w:val="24"/>
                <w:szCs w:val="24"/>
              </w:rPr>
              <w:t>во кое  љубителите на пишаниот збор, низ поезија и проза ја изразуваат свој</w:t>
            </w:r>
            <w:r w:rsidR="009D2F4D">
              <w:rPr>
                <w:sz w:val="24"/>
                <w:szCs w:val="24"/>
                <w:lang w:val="mk-MK"/>
              </w:rPr>
              <w:t>а</w:t>
            </w:r>
            <w:r w:rsidRPr="00A576D0">
              <w:rPr>
                <w:sz w:val="24"/>
                <w:szCs w:val="24"/>
              </w:rPr>
              <w:t>та креативност и инспирација. Учествуваат на р</w:t>
            </w:r>
            <w:r w:rsidR="009D2F4D">
              <w:rPr>
                <w:sz w:val="24"/>
                <w:szCs w:val="24"/>
              </w:rPr>
              <w:t>азновидни литературни конкурси,</w:t>
            </w:r>
            <w:r w:rsidRPr="00A576D0">
              <w:rPr>
                <w:sz w:val="24"/>
                <w:szCs w:val="24"/>
              </w:rPr>
              <w:t xml:space="preserve"> постигнуваат забележителни успеси  и добиваат награди и дипломи. </w:t>
            </w:r>
          </w:p>
          <w:p w:rsidR="00A576D0" w:rsidRPr="00F209DB" w:rsidRDefault="00A576D0" w:rsidP="00964427">
            <w:pPr>
              <w:tabs>
                <w:tab w:val="left" w:pos="-270"/>
              </w:tabs>
              <w:spacing w:line="276" w:lineRule="auto"/>
              <w:ind w:left="90" w:right="-334"/>
              <w:rPr>
                <w:sz w:val="24"/>
                <w:szCs w:val="24"/>
                <w:lang w:val="mk-MK"/>
              </w:rPr>
            </w:pPr>
            <w:r w:rsidRPr="00B743EA">
              <w:rPr>
                <w:sz w:val="24"/>
                <w:szCs w:val="24"/>
              </w:rPr>
              <w:t xml:space="preserve">- </w:t>
            </w:r>
            <w:r w:rsidRPr="00964427">
              <w:rPr>
                <w:b/>
                <w:sz w:val="24"/>
                <w:szCs w:val="24"/>
              </w:rPr>
              <w:t>Новинарска секција</w:t>
            </w:r>
            <w:r w:rsidR="00964427">
              <w:rPr>
                <w:b/>
                <w:sz w:val="24"/>
                <w:szCs w:val="24"/>
              </w:rPr>
              <w:t xml:space="preserve"> </w:t>
            </w:r>
            <w:r w:rsidR="00964427">
              <w:rPr>
                <w:b/>
                <w:sz w:val="24"/>
                <w:szCs w:val="24"/>
                <w:lang w:val="mk-MK"/>
              </w:rPr>
              <w:t xml:space="preserve">- </w:t>
            </w:r>
            <w:r w:rsidRPr="00A576D0">
              <w:rPr>
                <w:sz w:val="24"/>
                <w:szCs w:val="24"/>
              </w:rPr>
              <w:t xml:space="preserve">вонучилишна активност </w:t>
            </w:r>
            <w:r w:rsidR="00964427">
              <w:rPr>
                <w:sz w:val="24"/>
                <w:szCs w:val="24"/>
                <w:lang w:val="mk-MK"/>
              </w:rPr>
              <w:t xml:space="preserve">на надарени ученици  кои преку содржини </w:t>
            </w:r>
            <w:r w:rsidR="00F209DB">
              <w:rPr>
                <w:sz w:val="24"/>
                <w:szCs w:val="24"/>
                <w:lang w:val="mk-MK"/>
              </w:rPr>
              <w:t>на</w:t>
            </w:r>
            <w:r w:rsidR="00964427">
              <w:rPr>
                <w:sz w:val="24"/>
                <w:szCs w:val="24"/>
                <w:lang w:val="mk-MK"/>
              </w:rPr>
              <w:t xml:space="preserve"> </w:t>
            </w:r>
            <w:r w:rsidR="009D2F4D">
              <w:rPr>
                <w:sz w:val="24"/>
                <w:szCs w:val="24"/>
                <w:lang w:val="mk-MK"/>
              </w:rPr>
              <w:t>веб-</w:t>
            </w:r>
            <w:r w:rsidR="00964427">
              <w:rPr>
                <w:sz w:val="24"/>
                <w:szCs w:val="24"/>
                <w:lang w:val="en-US"/>
              </w:rPr>
              <w:t xml:space="preserve"> </w:t>
            </w:r>
            <w:r w:rsidR="00964427">
              <w:rPr>
                <w:sz w:val="24"/>
                <w:szCs w:val="24"/>
                <w:lang w:val="mk-MK"/>
              </w:rPr>
              <w:t>страната на училиштето</w:t>
            </w:r>
            <w:r w:rsidRPr="00A576D0">
              <w:rPr>
                <w:sz w:val="24"/>
                <w:szCs w:val="24"/>
              </w:rPr>
              <w:t xml:space="preserve"> во пишана форма  и низ фотографии  </w:t>
            </w:r>
            <w:r w:rsidR="00F209DB">
              <w:rPr>
                <w:sz w:val="24"/>
                <w:szCs w:val="24"/>
                <w:lang w:val="mk-MK"/>
              </w:rPr>
              <w:t>ги</w:t>
            </w:r>
            <w:r w:rsidRPr="00A576D0">
              <w:rPr>
                <w:sz w:val="24"/>
                <w:szCs w:val="24"/>
              </w:rPr>
              <w:t xml:space="preserve"> прикажуваат </w:t>
            </w:r>
            <w:r w:rsidR="00F209DB">
              <w:rPr>
                <w:sz w:val="24"/>
                <w:szCs w:val="24"/>
                <w:lang w:val="mk-MK"/>
              </w:rPr>
              <w:t>најактуелните новости поврзани со</w:t>
            </w:r>
            <w:r w:rsidRPr="00A576D0">
              <w:rPr>
                <w:sz w:val="24"/>
                <w:szCs w:val="24"/>
              </w:rPr>
              <w:t xml:space="preserve"> училиштето</w:t>
            </w:r>
            <w:r w:rsidR="00F209DB">
              <w:rPr>
                <w:sz w:val="24"/>
                <w:szCs w:val="24"/>
                <w:lang w:val="mk-MK"/>
              </w:rPr>
              <w:t xml:space="preserve"> и учениците.</w:t>
            </w:r>
          </w:p>
          <w:p w:rsidR="00A576D0" w:rsidRDefault="00A576D0" w:rsidP="009000FD">
            <w:pPr>
              <w:tabs>
                <w:tab w:val="left" w:pos="-270"/>
              </w:tabs>
              <w:spacing w:line="276" w:lineRule="auto"/>
              <w:ind w:left="90" w:right="-334"/>
              <w:rPr>
                <w:sz w:val="24"/>
                <w:szCs w:val="24"/>
                <w:lang w:val="mk-MK"/>
              </w:rPr>
            </w:pPr>
            <w:r w:rsidRPr="00B743EA">
              <w:rPr>
                <w:sz w:val="24"/>
                <w:szCs w:val="24"/>
              </w:rPr>
              <w:t xml:space="preserve">- </w:t>
            </w:r>
            <w:r w:rsidRPr="00F209DB">
              <w:rPr>
                <w:b/>
                <w:sz w:val="24"/>
                <w:szCs w:val="24"/>
              </w:rPr>
              <w:t>Еколошката секција</w:t>
            </w:r>
            <w:r w:rsidRPr="00B743EA">
              <w:rPr>
                <w:sz w:val="24"/>
                <w:szCs w:val="24"/>
              </w:rPr>
              <w:t xml:space="preserve">  се</w:t>
            </w:r>
            <w:r w:rsidRPr="00A576D0">
              <w:rPr>
                <w:sz w:val="24"/>
                <w:szCs w:val="24"/>
              </w:rPr>
              <w:t xml:space="preserve"> грижи за докажаната хигиена во училиштето, на </w:t>
            </w:r>
          </w:p>
          <w:p w:rsidR="00A576D0" w:rsidRDefault="00A576D0" w:rsidP="009000FD">
            <w:pPr>
              <w:tabs>
                <w:tab w:val="left" w:pos="-270"/>
              </w:tabs>
              <w:spacing w:line="276" w:lineRule="auto"/>
              <w:ind w:left="90" w:right="-334"/>
              <w:rPr>
                <w:sz w:val="24"/>
                <w:szCs w:val="24"/>
                <w:lang w:val="mk-MK"/>
              </w:rPr>
            </w:pPr>
            <w:r w:rsidRPr="00A576D0">
              <w:rPr>
                <w:sz w:val="24"/>
                <w:szCs w:val="24"/>
              </w:rPr>
              <w:t>која навистина сме горди и  ќе промовира   здрав  начин на живеење во</w:t>
            </w:r>
          </w:p>
          <w:p w:rsidR="00A576D0" w:rsidRPr="00F209DB" w:rsidRDefault="009D2F4D" w:rsidP="009000FD">
            <w:pPr>
              <w:tabs>
                <w:tab w:val="left" w:pos="-270"/>
              </w:tabs>
              <w:spacing w:line="276" w:lineRule="auto"/>
              <w:ind w:left="90" w:right="-334"/>
              <w:rPr>
                <w:sz w:val="24"/>
                <w:szCs w:val="24"/>
                <w:lang w:val="mk-MK"/>
              </w:rPr>
            </w:pPr>
            <w:r>
              <w:rPr>
                <w:sz w:val="24"/>
                <w:szCs w:val="24"/>
              </w:rPr>
              <w:t>чиста средина. Заедно со</w:t>
            </w:r>
            <w:r w:rsidR="00A576D0" w:rsidRPr="00A576D0">
              <w:rPr>
                <w:sz w:val="24"/>
                <w:szCs w:val="24"/>
              </w:rPr>
              <w:t xml:space="preserve"> еко-патролите и одгов</w:t>
            </w:r>
            <w:r>
              <w:rPr>
                <w:sz w:val="24"/>
                <w:szCs w:val="24"/>
              </w:rPr>
              <w:t>орните наставници, постојано се</w:t>
            </w:r>
            <w:r w:rsidR="00A576D0" w:rsidRPr="00A576D0">
              <w:rPr>
                <w:sz w:val="24"/>
                <w:szCs w:val="24"/>
              </w:rPr>
              <w:t xml:space="preserve"> вршат анализа на состојбите на животната средина  и реализирањето на планот  еколошките активности и точките на акција од воспоставените еко-стандарди и  7-те чекори од еко-менаџментот. Во текот на учебната година, оваа секција беше задолжена  за организирање на разновидни активности за достојно одбележување на значајните датуми поврзани со еколошкиот календар;</w:t>
            </w:r>
          </w:p>
          <w:p w:rsidR="00A576D0" w:rsidRPr="00A576D0" w:rsidRDefault="00A576D0" w:rsidP="009000FD">
            <w:pPr>
              <w:spacing w:line="276" w:lineRule="auto"/>
              <w:ind w:left="90"/>
              <w:rPr>
                <w:sz w:val="24"/>
                <w:szCs w:val="24"/>
              </w:rPr>
            </w:pPr>
            <w:r w:rsidRPr="00B743EA">
              <w:rPr>
                <w:sz w:val="24"/>
                <w:szCs w:val="24"/>
              </w:rPr>
              <w:t xml:space="preserve">- </w:t>
            </w:r>
            <w:r w:rsidRPr="00F209DB">
              <w:rPr>
                <w:b/>
                <w:sz w:val="24"/>
                <w:szCs w:val="24"/>
              </w:rPr>
              <w:t>Дебатен клуб</w:t>
            </w:r>
            <w:r w:rsidR="00F209DB">
              <w:rPr>
                <w:sz w:val="24"/>
                <w:szCs w:val="24"/>
                <w:lang w:val="mk-MK"/>
              </w:rPr>
              <w:t>-</w:t>
            </w:r>
            <w:r w:rsidR="009D2F4D">
              <w:rPr>
                <w:sz w:val="24"/>
                <w:szCs w:val="24"/>
              </w:rPr>
              <w:t xml:space="preserve"> во кој</w:t>
            </w:r>
            <w:r w:rsidRPr="00A576D0">
              <w:rPr>
                <w:sz w:val="24"/>
                <w:szCs w:val="24"/>
              </w:rPr>
              <w:t xml:space="preserve"> учениците со аргументи за и против дебатираат на  различни теми и ја изразуваат слободата на мислите и говорот;</w:t>
            </w:r>
          </w:p>
          <w:p w:rsidR="00A576D0" w:rsidRPr="00B743EA" w:rsidRDefault="00A576D0" w:rsidP="009000FD">
            <w:pPr>
              <w:spacing w:line="276" w:lineRule="auto"/>
              <w:ind w:left="90"/>
              <w:rPr>
                <w:sz w:val="24"/>
                <w:szCs w:val="24"/>
              </w:rPr>
            </w:pPr>
            <w:r w:rsidRPr="00B743EA">
              <w:rPr>
                <w:sz w:val="24"/>
                <w:szCs w:val="24"/>
              </w:rPr>
              <w:t xml:space="preserve">- </w:t>
            </w:r>
            <w:r w:rsidRPr="00F209DB">
              <w:rPr>
                <w:b/>
                <w:sz w:val="24"/>
                <w:szCs w:val="24"/>
              </w:rPr>
              <w:t>Училишен хор</w:t>
            </w:r>
            <w:r w:rsidR="00F209DB">
              <w:rPr>
                <w:b/>
                <w:sz w:val="24"/>
                <w:szCs w:val="24"/>
                <w:lang w:val="mk-MK"/>
              </w:rPr>
              <w:t>-</w:t>
            </w:r>
            <w:r w:rsidRPr="00A576D0">
              <w:rPr>
                <w:sz w:val="24"/>
                <w:szCs w:val="24"/>
              </w:rPr>
              <w:t xml:space="preserve"> учениците кои се музички надарени ( пеење и свирење на инструменти)  се вклучија во хорот на училиштето, и имаа повеќе настапи во и надвор од учлиштето во одбележувањето на значајни празници и датуми за нашиот град. Исто така земаат учество на повеќе натпревари, кои  ги </w:t>
            </w:r>
            <w:r w:rsidRPr="00B743EA">
              <w:rPr>
                <w:sz w:val="24"/>
                <w:szCs w:val="24"/>
              </w:rPr>
              <w:t xml:space="preserve">организираше  Општина Штип и пошироката заедница. </w:t>
            </w:r>
          </w:p>
          <w:p w:rsidR="00A576D0" w:rsidRPr="00F209DB" w:rsidRDefault="00A576D0" w:rsidP="009000FD">
            <w:pPr>
              <w:tabs>
                <w:tab w:val="center" w:pos="7699"/>
                <w:tab w:val="right" w:pos="15398"/>
              </w:tabs>
              <w:spacing w:line="276" w:lineRule="auto"/>
              <w:rPr>
                <w:sz w:val="24"/>
                <w:szCs w:val="24"/>
                <w:lang w:val="mk-MK"/>
              </w:rPr>
            </w:pPr>
            <w:r w:rsidRPr="00B743EA">
              <w:rPr>
                <w:sz w:val="24"/>
                <w:szCs w:val="24"/>
              </w:rPr>
              <w:lastRenderedPageBreak/>
              <w:t>-</w:t>
            </w:r>
            <w:r w:rsidRPr="00B743EA">
              <w:rPr>
                <w:color w:val="FF0000"/>
                <w:sz w:val="24"/>
                <w:szCs w:val="24"/>
              </w:rPr>
              <w:t xml:space="preserve"> </w:t>
            </w:r>
            <w:r w:rsidRPr="00F209DB">
              <w:rPr>
                <w:b/>
                <w:sz w:val="24"/>
                <w:szCs w:val="24"/>
              </w:rPr>
              <w:t>Училишен спорт</w:t>
            </w:r>
            <w:r w:rsidRPr="00A576D0">
              <w:rPr>
                <w:b/>
                <w:sz w:val="24"/>
                <w:szCs w:val="24"/>
              </w:rPr>
              <w:t xml:space="preserve"> </w:t>
            </w:r>
            <w:r w:rsidRPr="00A576D0">
              <w:rPr>
                <w:sz w:val="24"/>
                <w:szCs w:val="24"/>
              </w:rPr>
              <w:t xml:space="preserve"> (пинг-понг, ракомет, одбојка, кошарка,фудбал, корективна гимнастика).  Преку оваа воннаставна активност наставниците од стручниот актив по спорт и спортски активности, им нудат на учениците можности да тренираат и спортуваат и во тимски и  во индивидуални спортови, во зависност од кондицијата, афинитетите и физичката конституција на учениците. Од оваа секција се селектираат ученици за училишните репрезентации кои се натпреваруваат во различни спортови во рамки на  Училишниот спорт организиран од страна на Локалната самоуправа но и натпревари организирани од спортските</w:t>
            </w:r>
            <w:r w:rsidR="00F209DB">
              <w:rPr>
                <w:sz w:val="24"/>
                <w:szCs w:val="24"/>
                <w:lang w:val="mk-MK"/>
              </w:rPr>
              <w:t xml:space="preserve"> клубови.</w:t>
            </w:r>
          </w:p>
          <w:p w:rsidR="00BD1B8F" w:rsidRPr="002E2626" w:rsidRDefault="00F209DB" w:rsidP="009000FD">
            <w:pPr>
              <w:tabs>
                <w:tab w:val="center" w:pos="7699"/>
                <w:tab w:val="right" w:pos="15398"/>
              </w:tabs>
              <w:spacing w:line="276" w:lineRule="auto"/>
              <w:rPr>
                <w:sz w:val="24"/>
                <w:szCs w:val="24"/>
                <w:lang w:val="mk-MK"/>
              </w:rPr>
            </w:pPr>
            <w:r>
              <w:rPr>
                <w:sz w:val="24"/>
                <w:szCs w:val="24"/>
                <w:lang w:val="ru-RU"/>
              </w:rPr>
              <w:t xml:space="preserve"> </w:t>
            </w:r>
            <w:r w:rsidR="00BD1B8F" w:rsidRPr="00A576D0">
              <w:rPr>
                <w:sz w:val="24"/>
                <w:szCs w:val="24"/>
                <w:lang w:val="mk-MK"/>
              </w:rPr>
              <w:t>Учениците учествуваат во голем број културно- уметнички и спортски манифестации. Преку активно учество во воннаставните активности учениците ги афирмира</w:t>
            </w:r>
            <w:r>
              <w:rPr>
                <w:sz w:val="24"/>
                <w:szCs w:val="24"/>
                <w:lang w:val="mk-MK"/>
              </w:rPr>
              <w:t xml:space="preserve">ат своите креативни потенцијали </w:t>
            </w:r>
            <w:r w:rsidR="00B743EA">
              <w:rPr>
                <w:sz w:val="24"/>
                <w:szCs w:val="24"/>
                <w:lang w:val="mk-MK"/>
              </w:rPr>
              <w:t>и конструктивно го трошат своето слободно време.</w:t>
            </w:r>
          </w:p>
        </w:tc>
      </w:tr>
    </w:tbl>
    <w:p w:rsidR="003A2334" w:rsidRDefault="003A2334" w:rsidP="009000FD">
      <w:pPr>
        <w:tabs>
          <w:tab w:val="center" w:pos="7699"/>
          <w:tab w:val="right" w:pos="15398"/>
        </w:tabs>
        <w:spacing w:line="276" w:lineRule="auto"/>
        <w:rPr>
          <w:sz w:val="22"/>
          <w:szCs w:val="22"/>
          <w:lang w:val="mk-MK"/>
        </w:rPr>
      </w:pPr>
    </w:p>
    <w:p w:rsidR="00896088" w:rsidRDefault="00896088" w:rsidP="009000FD">
      <w:pPr>
        <w:tabs>
          <w:tab w:val="center" w:pos="7699"/>
          <w:tab w:val="right" w:pos="15398"/>
        </w:tabs>
        <w:spacing w:line="276" w:lineRule="auto"/>
        <w:jc w:val="both"/>
        <w:rPr>
          <w:b/>
          <w:sz w:val="24"/>
          <w:szCs w:val="24"/>
          <w:lang w:val="mk-MK"/>
        </w:rPr>
      </w:pPr>
    </w:p>
    <w:tbl>
      <w:tblPr>
        <w:tblStyle w:val="TableGrid"/>
        <w:tblW w:w="14310" w:type="dxa"/>
        <w:tblInd w:w="-522" w:type="dxa"/>
        <w:tblLook w:val="04A0" w:firstRow="1" w:lastRow="0" w:firstColumn="1" w:lastColumn="0" w:noHBand="0" w:noVBand="1"/>
      </w:tblPr>
      <w:tblGrid>
        <w:gridCol w:w="14310"/>
      </w:tblGrid>
      <w:tr w:rsidR="00C67D81" w:rsidTr="002E2626">
        <w:tc>
          <w:tcPr>
            <w:tcW w:w="14310" w:type="dxa"/>
          </w:tcPr>
          <w:p w:rsidR="00C67D81" w:rsidRPr="00503B09" w:rsidRDefault="00C67D81" w:rsidP="009000FD">
            <w:pPr>
              <w:tabs>
                <w:tab w:val="center" w:pos="7699"/>
                <w:tab w:val="right" w:pos="15398"/>
              </w:tabs>
              <w:spacing w:line="276" w:lineRule="auto"/>
              <w:rPr>
                <w:b/>
                <w:sz w:val="24"/>
                <w:szCs w:val="24"/>
                <w:lang w:val="mk-MK"/>
              </w:rPr>
            </w:pPr>
            <w:r w:rsidRPr="00503B09">
              <w:rPr>
                <w:b/>
                <w:sz w:val="24"/>
                <w:szCs w:val="24"/>
                <w:lang w:val="mk-MK"/>
              </w:rPr>
              <w:t>Резултати:</w:t>
            </w:r>
          </w:p>
          <w:p w:rsidR="00C67D81" w:rsidRDefault="00C67D81" w:rsidP="009000FD">
            <w:pPr>
              <w:tabs>
                <w:tab w:val="center" w:pos="7699"/>
                <w:tab w:val="right" w:pos="15398"/>
              </w:tabs>
              <w:spacing w:line="276" w:lineRule="auto"/>
              <w:rPr>
                <w:b/>
                <w:sz w:val="24"/>
                <w:szCs w:val="24"/>
                <w:lang w:val="mk-MK"/>
              </w:rPr>
            </w:pPr>
          </w:p>
        </w:tc>
      </w:tr>
      <w:tr w:rsidR="00C67D81" w:rsidTr="002E2626">
        <w:tc>
          <w:tcPr>
            <w:tcW w:w="14310" w:type="dxa"/>
          </w:tcPr>
          <w:p w:rsidR="00C67D81" w:rsidRPr="00BD1B8F" w:rsidRDefault="00C67D81" w:rsidP="009000FD">
            <w:pPr>
              <w:tabs>
                <w:tab w:val="center" w:pos="7699"/>
                <w:tab w:val="right" w:pos="15398"/>
              </w:tabs>
              <w:spacing w:line="276" w:lineRule="auto"/>
              <w:rPr>
                <w:b/>
                <w:sz w:val="24"/>
                <w:szCs w:val="24"/>
                <w:lang w:val="mk-MK"/>
              </w:rPr>
            </w:pPr>
            <w:r w:rsidRPr="00BD1B8F">
              <w:rPr>
                <w:b/>
                <w:sz w:val="24"/>
                <w:szCs w:val="24"/>
                <w:lang w:val="mk-MK"/>
              </w:rPr>
              <w:t>Клучни јаки страни:</w:t>
            </w:r>
          </w:p>
          <w:p w:rsidR="00C67D81" w:rsidRPr="00BD1B8F" w:rsidRDefault="00C67D81" w:rsidP="009000FD">
            <w:pPr>
              <w:numPr>
                <w:ilvl w:val="0"/>
                <w:numId w:val="2"/>
              </w:numPr>
              <w:tabs>
                <w:tab w:val="center" w:pos="7699"/>
                <w:tab w:val="right" w:pos="15398"/>
              </w:tabs>
              <w:suppressAutoHyphens w:val="0"/>
              <w:spacing w:line="276" w:lineRule="auto"/>
              <w:rPr>
                <w:sz w:val="24"/>
                <w:szCs w:val="24"/>
                <w:lang w:val="mk-MK"/>
              </w:rPr>
            </w:pPr>
            <w:r w:rsidRPr="00BD1B8F">
              <w:rPr>
                <w:sz w:val="24"/>
                <w:szCs w:val="24"/>
                <w:lang w:val="mk-MK"/>
              </w:rPr>
              <w:t>Наставните планови и програми се реализираат во целост според предвидениот број на часови</w:t>
            </w:r>
            <w:r w:rsidR="00571F8B">
              <w:rPr>
                <w:sz w:val="24"/>
                <w:szCs w:val="24"/>
                <w:lang w:val="mk-MK"/>
              </w:rPr>
              <w:t>.</w:t>
            </w:r>
          </w:p>
          <w:p w:rsidR="00C67D81" w:rsidRDefault="00C67D81" w:rsidP="009000FD">
            <w:pPr>
              <w:numPr>
                <w:ilvl w:val="0"/>
                <w:numId w:val="2"/>
              </w:numPr>
              <w:tabs>
                <w:tab w:val="center" w:pos="7699"/>
                <w:tab w:val="right" w:pos="15398"/>
              </w:tabs>
              <w:suppressAutoHyphens w:val="0"/>
              <w:spacing w:line="276" w:lineRule="auto"/>
              <w:rPr>
                <w:sz w:val="24"/>
                <w:szCs w:val="24"/>
                <w:lang w:val="mk-MK"/>
              </w:rPr>
            </w:pPr>
            <w:r w:rsidRPr="00BD1B8F">
              <w:rPr>
                <w:sz w:val="24"/>
                <w:szCs w:val="24"/>
                <w:lang w:val="mk-MK"/>
              </w:rPr>
              <w:t>Наставниот кадар стручно ги изработува сите планирања кои се потребни за реализирање на воспитно-образовниот процес</w:t>
            </w:r>
            <w:r w:rsidR="00571F8B">
              <w:rPr>
                <w:sz w:val="24"/>
                <w:szCs w:val="24"/>
                <w:lang w:val="mk-MK"/>
              </w:rPr>
              <w:t>.</w:t>
            </w:r>
          </w:p>
          <w:p w:rsidR="0048200C" w:rsidRPr="00BD1B8F" w:rsidRDefault="0048200C" w:rsidP="009000FD">
            <w:pPr>
              <w:numPr>
                <w:ilvl w:val="0"/>
                <w:numId w:val="2"/>
              </w:numPr>
              <w:tabs>
                <w:tab w:val="center" w:pos="7699"/>
                <w:tab w:val="right" w:pos="15398"/>
              </w:tabs>
              <w:suppressAutoHyphens w:val="0"/>
              <w:spacing w:line="276" w:lineRule="auto"/>
              <w:rPr>
                <w:sz w:val="24"/>
                <w:szCs w:val="24"/>
                <w:lang w:val="mk-MK"/>
              </w:rPr>
            </w:pPr>
            <w:r>
              <w:rPr>
                <w:sz w:val="24"/>
                <w:szCs w:val="24"/>
                <w:lang w:val="mk-MK"/>
              </w:rPr>
              <w:t xml:space="preserve">Училиштето има изработено инструмент за следење на педагошката документавија на наставниот кадар. </w:t>
            </w:r>
          </w:p>
          <w:p w:rsidR="00C67D81" w:rsidRPr="00BD1B8F" w:rsidRDefault="00C67D81" w:rsidP="009000FD">
            <w:pPr>
              <w:numPr>
                <w:ilvl w:val="0"/>
                <w:numId w:val="2"/>
              </w:numPr>
              <w:tabs>
                <w:tab w:val="center" w:pos="7699"/>
                <w:tab w:val="right" w:pos="15398"/>
              </w:tabs>
              <w:suppressAutoHyphens w:val="0"/>
              <w:spacing w:line="276" w:lineRule="auto"/>
              <w:rPr>
                <w:sz w:val="24"/>
                <w:szCs w:val="24"/>
                <w:lang w:val="mk-MK"/>
              </w:rPr>
            </w:pPr>
            <w:r w:rsidRPr="00BD1B8F">
              <w:rPr>
                <w:sz w:val="24"/>
                <w:szCs w:val="24"/>
                <w:lang w:val="mk-MK"/>
              </w:rPr>
              <w:t>Наставниот кадар постојано</w:t>
            </w:r>
            <w:r w:rsidR="0048200C">
              <w:rPr>
                <w:sz w:val="24"/>
                <w:szCs w:val="24"/>
                <w:lang w:val="mk-MK"/>
              </w:rPr>
              <w:t xml:space="preserve"> лично и професионално</w:t>
            </w:r>
            <w:r w:rsidRPr="00BD1B8F">
              <w:rPr>
                <w:sz w:val="24"/>
                <w:szCs w:val="24"/>
                <w:lang w:val="mk-MK"/>
              </w:rPr>
              <w:t xml:space="preserve"> се усовршува</w:t>
            </w:r>
            <w:r w:rsidR="00571F8B">
              <w:rPr>
                <w:sz w:val="24"/>
                <w:szCs w:val="24"/>
                <w:lang w:val="mk-MK"/>
              </w:rPr>
              <w:t>.</w:t>
            </w:r>
          </w:p>
          <w:p w:rsidR="00C67D81" w:rsidRDefault="00C67D81" w:rsidP="009000FD">
            <w:pPr>
              <w:numPr>
                <w:ilvl w:val="0"/>
                <w:numId w:val="2"/>
              </w:numPr>
              <w:tabs>
                <w:tab w:val="center" w:pos="7699"/>
                <w:tab w:val="right" w:pos="15398"/>
              </w:tabs>
              <w:suppressAutoHyphens w:val="0"/>
              <w:spacing w:line="276" w:lineRule="auto"/>
              <w:rPr>
                <w:sz w:val="24"/>
                <w:szCs w:val="24"/>
                <w:lang w:val="mk-MK"/>
              </w:rPr>
            </w:pPr>
            <w:r w:rsidRPr="00BD1B8F">
              <w:rPr>
                <w:sz w:val="24"/>
                <w:szCs w:val="24"/>
                <w:lang w:val="mk-MK"/>
              </w:rPr>
              <w:t>Во рамките на наставните планови и програми се интегрираат еко-содржини</w:t>
            </w:r>
            <w:r w:rsidR="00074DB1">
              <w:rPr>
                <w:sz w:val="24"/>
                <w:szCs w:val="24"/>
                <w:lang w:val="mk-MK"/>
              </w:rPr>
              <w:t xml:space="preserve"> и МИМО</w:t>
            </w:r>
            <w:r w:rsidR="0048200C">
              <w:rPr>
                <w:sz w:val="24"/>
                <w:szCs w:val="24"/>
                <w:lang w:val="mk-MK"/>
              </w:rPr>
              <w:t xml:space="preserve"> активности.</w:t>
            </w:r>
          </w:p>
          <w:p w:rsidR="00C67D81" w:rsidRPr="00BD1B8F" w:rsidRDefault="00C67D81" w:rsidP="009000FD">
            <w:pPr>
              <w:numPr>
                <w:ilvl w:val="0"/>
                <w:numId w:val="2"/>
              </w:numPr>
              <w:tabs>
                <w:tab w:val="center" w:pos="7699"/>
                <w:tab w:val="right" w:pos="15398"/>
              </w:tabs>
              <w:suppressAutoHyphens w:val="0"/>
              <w:spacing w:line="276" w:lineRule="auto"/>
              <w:rPr>
                <w:sz w:val="24"/>
                <w:szCs w:val="24"/>
                <w:lang w:val="mk-MK"/>
              </w:rPr>
            </w:pPr>
            <w:r>
              <w:rPr>
                <w:sz w:val="24"/>
                <w:szCs w:val="24"/>
                <w:lang w:val="mk-MK"/>
              </w:rPr>
              <w:t>Наставната програма се реализира со користење на ИКТ во наставата (минимум 30%) од вкупниот фонд на часови по секој наставен предмет</w:t>
            </w:r>
            <w:r w:rsidR="00571F8B">
              <w:rPr>
                <w:sz w:val="24"/>
                <w:szCs w:val="24"/>
                <w:lang w:val="en-US"/>
              </w:rPr>
              <w:t xml:space="preserve">, a </w:t>
            </w:r>
            <w:r w:rsidR="00571F8B">
              <w:rPr>
                <w:sz w:val="24"/>
                <w:szCs w:val="24"/>
                <w:lang w:val="mk-MK"/>
              </w:rPr>
              <w:t xml:space="preserve">бидејќи учебната 2020/2021 се одвиваше </w:t>
            </w:r>
            <w:r w:rsidR="00571F8B">
              <w:rPr>
                <w:sz w:val="24"/>
                <w:szCs w:val="24"/>
                <w:lang w:val="en-US"/>
              </w:rPr>
              <w:t xml:space="preserve">online </w:t>
            </w:r>
            <w:r w:rsidR="00571F8B">
              <w:rPr>
                <w:sz w:val="24"/>
                <w:szCs w:val="24"/>
                <w:lang w:val="mk-MK"/>
              </w:rPr>
              <w:t xml:space="preserve">на платформата </w:t>
            </w:r>
            <w:r w:rsidR="00571F8B">
              <w:rPr>
                <w:sz w:val="24"/>
                <w:szCs w:val="24"/>
                <w:lang w:val="en-US"/>
              </w:rPr>
              <w:t>Teams</w:t>
            </w:r>
            <w:r w:rsidR="00571F8B">
              <w:rPr>
                <w:sz w:val="24"/>
                <w:szCs w:val="24"/>
                <w:lang w:val="mk-MK"/>
              </w:rPr>
              <w:t>, значи 100% со користење на ИКТ во наставата.</w:t>
            </w:r>
          </w:p>
          <w:p w:rsidR="00C67D81" w:rsidRPr="00BD1B8F" w:rsidRDefault="00C67D81" w:rsidP="009000FD">
            <w:pPr>
              <w:numPr>
                <w:ilvl w:val="0"/>
                <w:numId w:val="2"/>
              </w:numPr>
              <w:tabs>
                <w:tab w:val="center" w:pos="7699"/>
                <w:tab w:val="right" w:pos="15398"/>
              </w:tabs>
              <w:suppressAutoHyphens w:val="0"/>
              <w:spacing w:line="276" w:lineRule="auto"/>
              <w:rPr>
                <w:sz w:val="24"/>
                <w:szCs w:val="24"/>
                <w:lang w:val="mk-MK"/>
              </w:rPr>
            </w:pPr>
            <w:r w:rsidRPr="00BD1B8F">
              <w:rPr>
                <w:sz w:val="24"/>
                <w:szCs w:val="24"/>
                <w:lang w:val="mk-MK"/>
              </w:rPr>
              <w:t>Училиштето преку соодветни медуими ги информира родителите и учениците за наставните планови и програми</w:t>
            </w:r>
            <w:r w:rsidR="00571F8B">
              <w:rPr>
                <w:sz w:val="24"/>
                <w:szCs w:val="24"/>
                <w:lang w:val="mk-MK"/>
              </w:rPr>
              <w:t>.</w:t>
            </w:r>
          </w:p>
          <w:p w:rsidR="00C67D81" w:rsidRPr="00BD1B8F" w:rsidRDefault="00C67D81" w:rsidP="009000FD">
            <w:pPr>
              <w:numPr>
                <w:ilvl w:val="0"/>
                <w:numId w:val="2"/>
              </w:numPr>
              <w:tabs>
                <w:tab w:val="center" w:pos="7699"/>
                <w:tab w:val="right" w:pos="15398"/>
              </w:tabs>
              <w:suppressAutoHyphens w:val="0"/>
              <w:spacing w:line="276" w:lineRule="auto"/>
              <w:rPr>
                <w:sz w:val="24"/>
                <w:szCs w:val="24"/>
                <w:lang w:val="mk-MK"/>
              </w:rPr>
            </w:pPr>
            <w:r w:rsidRPr="00BD1B8F">
              <w:rPr>
                <w:sz w:val="24"/>
                <w:szCs w:val="24"/>
                <w:lang w:val="mk-MK"/>
              </w:rPr>
              <w:t>Училиштето нуди изборни предмети според наставниот план и програма</w:t>
            </w:r>
            <w:r>
              <w:rPr>
                <w:sz w:val="24"/>
                <w:szCs w:val="24"/>
                <w:lang w:val="mk-MK"/>
              </w:rPr>
              <w:t xml:space="preserve"> за реформирано гимназиско образован</w:t>
            </w:r>
            <w:r w:rsidR="00571F8B">
              <w:rPr>
                <w:sz w:val="24"/>
                <w:szCs w:val="24"/>
                <w:lang w:val="mk-MK"/>
              </w:rPr>
              <w:t>.</w:t>
            </w:r>
          </w:p>
          <w:p w:rsidR="00C67D81" w:rsidRPr="00BD1B8F" w:rsidRDefault="00C67D81" w:rsidP="009000FD">
            <w:pPr>
              <w:numPr>
                <w:ilvl w:val="0"/>
                <w:numId w:val="2"/>
              </w:numPr>
              <w:tabs>
                <w:tab w:val="center" w:pos="7699"/>
                <w:tab w:val="right" w:pos="15398"/>
              </w:tabs>
              <w:suppressAutoHyphens w:val="0"/>
              <w:spacing w:line="276" w:lineRule="auto"/>
              <w:rPr>
                <w:sz w:val="24"/>
                <w:szCs w:val="24"/>
                <w:lang w:val="mk-MK"/>
              </w:rPr>
            </w:pPr>
            <w:r w:rsidRPr="00BD1B8F">
              <w:rPr>
                <w:sz w:val="24"/>
                <w:szCs w:val="24"/>
                <w:lang w:val="mk-MK"/>
              </w:rPr>
              <w:lastRenderedPageBreak/>
              <w:t>Училиштето е во постојан контакт и соработка со Локалната самоуправа</w:t>
            </w:r>
            <w:r w:rsidR="0048200C">
              <w:rPr>
                <w:sz w:val="24"/>
                <w:szCs w:val="24"/>
                <w:lang w:val="mk-MK"/>
              </w:rPr>
              <w:t xml:space="preserve"> и Локалната заедница.</w:t>
            </w:r>
          </w:p>
          <w:p w:rsidR="00C67D81" w:rsidRPr="00BD1B8F" w:rsidRDefault="00C67D81" w:rsidP="009000FD">
            <w:pPr>
              <w:numPr>
                <w:ilvl w:val="0"/>
                <w:numId w:val="2"/>
              </w:numPr>
              <w:tabs>
                <w:tab w:val="center" w:pos="7699"/>
                <w:tab w:val="right" w:pos="15398"/>
              </w:tabs>
              <w:suppressAutoHyphens w:val="0"/>
              <w:spacing w:line="276" w:lineRule="auto"/>
              <w:rPr>
                <w:sz w:val="24"/>
                <w:szCs w:val="24"/>
                <w:lang w:val="mk-MK"/>
              </w:rPr>
            </w:pPr>
            <w:r w:rsidRPr="00BD1B8F">
              <w:rPr>
                <w:sz w:val="24"/>
                <w:szCs w:val="24"/>
                <w:lang w:val="mk-MK"/>
              </w:rPr>
              <w:t>Наставниот кадар ги интегрира наставните содржини од сродните предмети</w:t>
            </w:r>
            <w:r w:rsidR="00571F8B">
              <w:rPr>
                <w:sz w:val="24"/>
                <w:szCs w:val="24"/>
                <w:lang w:val="mk-MK"/>
              </w:rPr>
              <w:t>.</w:t>
            </w:r>
          </w:p>
          <w:p w:rsidR="00C67D81" w:rsidRPr="00BD1B8F" w:rsidRDefault="00C67D81" w:rsidP="009000FD">
            <w:pPr>
              <w:numPr>
                <w:ilvl w:val="0"/>
                <w:numId w:val="2"/>
              </w:numPr>
              <w:tabs>
                <w:tab w:val="center" w:pos="7699"/>
                <w:tab w:val="right" w:pos="15398"/>
              </w:tabs>
              <w:suppressAutoHyphens w:val="0"/>
              <w:spacing w:line="276" w:lineRule="auto"/>
              <w:rPr>
                <w:sz w:val="24"/>
                <w:szCs w:val="24"/>
                <w:lang w:val="mk-MK"/>
              </w:rPr>
            </w:pPr>
            <w:r w:rsidRPr="00BD1B8F">
              <w:rPr>
                <w:sz w:val="24"/>
                <w:szCs w:val="24"/>
                <w:lang w:val="mk-MK"/>
              </w:rPr>
              <w:t>Сите ученици, независно</w:t>
            </w:r>
            <w:r w:rsidR="00571F8B">
              <w:rPr>
                <w:sz w:val="24"/>
                <w:szCs w:val="24"/>
                <w:lang w:val="mk-MK"/>
              </w:rPr>
              <w:t xml:space="preserve"> од нивната родова и етничка при</w:t>
            </w:r>
            <w:r w:rsidRPr="00BD1B8F">
              <w:rPr>
                <w:sz w:val="24"/>
                <w:szCs w:val="24"/>
                <w:lang w:val="mk-MK"/>
              </w:rPr>
              <w:t>падност имаат еднакви права во училиштето</w:t>
            </w:r>
            <w:r w:rsidR="00571F8B">
              <w:rPr>
                <w:sz w:val="24"/>
                <w:szCs w:val="24"/>
                <w:lang w:val="mk-MK"/>
              </w:rPr>
              <w:t>.</w:t>
            </w:r>
          </w:p>
          <w:p w:rsidR="00C67D81" w:rsidRDefault="00C67D81" w:rsidP="009000FD">
            <w:pPr>
              <w:numPr>
                <w:ilvl w:val="0"/>
                <w:numId w:val="2"/>
              </w:numPr>
              <w:tabs>
                <w:tab w:val="center" w:pos="7699"/>
                <w:tab w:val="right" w:pos="15398"/>
              </w:tabs>
              <w:suppressAutoHyphens w:val="0"/>
              <w:spacing w:line="276" w:lineRule="auto"/>
              <w:rPr>
                <w:sz w:val="24"/>
                <w:szCs w:val="24"/>
                <w:lang w:val="mk-MK"/>
              </w:rPr>
            </w:pPr>
            <w:r w:rsidRPr="00BD1B8F">
              <w:rPr>
                <w:sz w:val="24"/>
                <w:szCs w:val="24"/>
                <w:lang w:val="mk-MK"/>
              </w:rPr>
              <w:t xml:space="preserve">Училиштето </w:t>
            </w:r>
            <w:r w:rsidR="00571F8B">
              <w:rPr>
                <w:sz w:val="24"/>
                <w:szCs w:val="24"/>
                <w:lang w:val="mk-MK"/>
              </w:rPr>
              <w:t xml:space="preserve">ги </w:t>
            </w:r>
            <w:r w:rsidRPr="00BD1B8F">
              <w:rPr>
                <w:sz w:val="24"/>
                <w:szCs w:val="24"/>
                <w:lang w:val="mk-MK"/>
              </w:rPr>
              <w:t>синхронизира наставните планови и програми според потребите и карактеристиките на локалната средина при тоа водејќи сметка за афинитетите и потребите на учениците</w:t>
            </w:r>
            <w:r w:rsidR="00571F8B">
              <w:rPr>
                <w:sz w:val="24"/>
                <w:szCs w:val="24"/>
                <w:lang w:val="mk-MK"/>
              </w:rPr>
              <w:t>.</w:t>
            </w:r>
          </w:p>
          <w:p w:rsidR="00571F8B" w:rsidRPr="00BD1B8F" w:rsidRDefault="00571F8B" w:rsidP="009000FD">
            <w:pPr>
              <w:numPr>
                <w:ilvl w:val="0"/>
                <w:numId w:val="2"/>
              </w:numPr>
              <w:tabs>
                <w:tab w:val="center" w:pos="7699"/>
                <w:tab w:val="right" w:pos="15398"/>
              </w:tabs>
              <w:suppressAutoHyphens w:val="0"/>
              <w:spacing w:line="276" w:lineRule="auto"/>
              <w:rPr>
                <w:sz w:val="24"/>
                <w:szCs w:val="24"/>
                <w:lang w:val="mk-MK"/>
              </w:rPr>
            </w:pPr>
            <w:r>
              <w:rPr>
                <w:sz w:val="24"/>
                <w:szCs w:val="24"/>
                <w:lang w:val="mk-MK"/>
              </w:rPr>
              <w:t>Раководниот тим на училиштето континуирано ги следи препораките на стручните активи за осовременување на наставните средстава и помагала со цел поефикасно реализирање на содржините предвидени со наставните планови и програми. Во тој контекст во изминатите 2 години целото училиште е покриено со Интернет врска и сите училници и кабинети се оспособени за реализирање на ИКТ настава.</w:t>
            </w:r>
          </w:p>
          <w:p w:rsidR="00C67D81" w:rsidRPr="00BD1B8F" w:rsidRDefault="00C67D81" w:rsidP="009000FD">
            <w:pPr>
              <w:numPr>
                <w:ilvl w:val="0"/>
                <w:numId w:val="2"/>
              </w:numPr>
              <w:tabs>
                <w:tab w:val="center" w:pos="7699"/>
                <w:tab w:val="right" w:pos="15398"/>
              </w:tabs>
              <w:suppressAutoHyphens w:val="0"/>
              <w:spacing w:line="276" w:lineRule="auto"/>
              <w:rPr>
                <w:sz w:val="24"/>
                <w:szCs w:val="24"/>
                <w:lang w:val="mk-MK"/>
              </w:rPr>
            </w:pPr>
            <w:r w:rsidRPr="00BD1B8F">
              <w:rPr>
                <w:sz w:val="24"/>
                <w:szCs w:val="24"/>
                <w:lang w:val="ru-RU"/>
              </w:rPr>
              <w:t>Воннаставните активности кои се реализираат во училиштето им се достапни на сите ученици независно од нивната полова и етничка припадност.</w:t>
            </w:r>
          </w:p>
          <w:p w:rsidR="00571F8B" w:rsidRPr="00571F8B" w:rsidRDefault="00C67D81" w:rsidP="00571F8B">
            <w:pPr>
              <w:numPr>
                <w:ilvl w:val="0"/>
                <w:numId w:val="2"/>
              </w:numPr>
              <w:tabs>
                <w:tab w:val="center" w:pos="7699"/>
                <w:tab w:val="right" w:pos="15398"/>
              </w:tabs>
              <w:suppressAutoHyphens w:val="0"/>
              <w:spacing w:line="276" w:lineRule="auto"/>
              <w:rPr>
                <w:sz w:val="24"/>
                <w:szCs w:val="24"/>
                <w:lang w:val="mk-MK"/>
              </w:rPr>
            </w:pPr>
            <w:r w:rsidRPr="00BD1B8F">
              <w:rPr>
                <w:sz w:val="24"/>
                <w:szCs w:val="24"/>
                <w:lang w:val="ru-RU"/>
              </w:rPr>
              <w:t>Учениците се вклучуваат во воннаставните активности по сопствен избор  и тие имаат клучна улога во изработаката на програмата за воннаставни активности</w:t>
            </w:r>
            <w:r w:rsidR="00B743EA">
              <w:rPr>
                <w:sz w:val="24"/>
                <w:szCs w:val="24"/>
                <w:lang w:val="ru-RU"/>
              </w:rPr>
              <w:t>.</w:t>
            </w:r>
          </w:p>
        </w:tc>
      </w:tr>
      <w:tr w:rsidR="00C67D81" w:rsidTr="002E2626">
        <w:tc>
          <w:tcPr>
            <w:tcW w:w="14310" w:type="dxa"/>
          </w:tcPr>
          <w:p w:rsidR="00C67D81" w:rsidRPr="00C11CBA" w:rsidRDefault="00C67D81" w:rsidP="009000FD">
            <w:pPr>
              <w:spacing w:line="276" w:lineRule="auto"/>
              <w:rPr>
                <w:b/>
                <w:color w:val="auto"/>
                <w:sz w:val="24"/>
                <w:szCs w:val="24"/>
                <w:lang w:val="ru-RU"/>
              </w:rPr>
            </w:pPr>
            <w:r w:rsidRPr="00C11CBA">
              <w:rPr>
                <w:b/>
                <w:color w:val="auto"/>
                <w:sz w:val="24"/>
                <w:szCs w:val="24"/>
                <w:lang w:val="ru-RU"/>
              </w:rPr>
              <w:lastRenderedPageBreak/>
              <w:t>Клучни слаби страни:</w:t>
            </w:r>
          </w:p>
          <w:p w:rsidR="003C5C74" w:rsidRPr="00074DB1" w:rsidRDefault="005F7617" w:rsidP="00391348">
            <w:pPr>
              <w:spacing w:line="276" w:lineRule="auto"/>
              <w:rPr>
                <w:sz w:val="24"/>
                <w:szCs w:val="24"/>
                <w:lang w:val="ru-RU"/>
              </w:rPr>
            </w:pPr>
            <w:r>
              <w:rPr>
                <w:sz w:val="24"/>
                <w:szCs w:val="24"/>
                <w:lang w:val="ru-RU"/>
              </w:rPr>
              <w:t xml:space="preserve">- </w:t>
            </w:r>
            <w:r w:rsidR="00C11CBA">
              <w:rPr>
                <w:sz w:val="24"/>
                <w:szCs w:val="24"/>
                <w:lang w:val="ru-RU"/>
              </w:rPr>
              <w:t xml:space="preserve">  Да се продолжи со трендот на континуирано професионално и лично усовршување на наставниот кадар, стручната служба и учениците, со соодветни обуки и работилници, како заложба за доживотно учење.</w:t>
            </w:r>
          </w:p>
        </w:tc>
      </w:tr>
    </w:tbl>
    <w:p w:rsidR="00B57FE9" w:rsidRDefault="00B57FE9" w:rsidP="009000FD">
      <w:pPr>
        <w:tabs>
          <w:tab w:val="center" w:pos="7699"/>
          <w:tab w:val="right" w:pos="15398"/>
        </w:tabs>
        <w:spacing w:line="276" w:lineRule="auto"/>
        <w:rPr>
          <w:rStyle w:val="StyleMACCSwiss"/>
          <w:rFonts w:ascii="Arial" w:hAnsi="Arial" w:cs="Arial"/>
          <w:b/>
          <w:sz w:val="22"/>
          <w:szCs w:val="22"/>
          <w:lang w:val="en-US"/>
        </w:rPr>
      </w:pPr>
    </w:p>
    <w:tbl>
      <w:tblPr>
        <w:tblW w:w="143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0"/>
      </w:tblGrid>
      <w:tr w:rsidR="001711CB" w:rsidRPr="008E0F0D" w:rsidTr="002E2626">
        <w:tc>
          <w:tcPr>
            <w:tcW w:w="14310" w:type="dxa"/>
          </w:tcPr>
          <w:p w:rsidR="001711CB" w:rsidRPr="009C7966" w:rsidRDefault="009C7966" w:rsidP="009000FD">
            <w:pPr>
              <w:spacing w:line="276" w:lineRule="auto"/>
              <w:rPr>
                <w:b/>
                <w:color w:val="auto"/>
                <w:sz w:val="24"/>
                <w:szCs w:val="24"/>
                <w:lang w:val="mk-MK"/>
              </w:rPr>
            </w:pPr>
            <w:r>
              <w:rPr>
                <w:color w:val="auto"/>
                <w:sz w:val="24"/>
                <w:szCs w:val="24"/>
                <w:lang w:val="mk-MK"/>
              </w:rPr>
              <w:t xml:space="preserve">  </w:t>
            </w:r>
            <w:r w:rsidR="000A0B7F" w:rsidRPr="009C7966">
              <w:rPr>
                <w:color w:val="auto"/>
                <w:sz w:val="24"/>
                <w:szCs w:val="24"/>
                <w:lang w:val="mk-MK"/>
              </w:rPr>
              <w:t xml:space="preserve">  </w:t>
            </w:r>
            <w:r w:rsidR="001711CB" w:rsidRPr="009C7966">
              <w:rPr>
                <w:b/>
                <w:color w:val="auto"/>
                <w:sz w:val="24"/>
                <w:szCs w:val="24"/>
                <w:lang w:val="mk-MK"/>
              </w:rPr>
              <w:t xml:space="preserve">Кратка анализа </w:t>
            </w:r>
            <w:r w:rsidR="000A0B7F" w:rsidRPr="009C7966">
              <w:rPr>
                <w:b/>
                <w:color w:val="auto"/>
                <w:sz w:val="24"/>
                <w:szCs w:val="24"/>
                <w:lang w:val="mk-MK"/>
              </w:rPr>
              <w:t xml:space="preserve"> на подрачјето 1: Наставни планови и програми</w:t>
            </w:r>
          </w:p>
          <w:p w:rsidR="000A0B7F" w:rsidRPr="009C7966" w:rsidRDefault="000A0B7F" w:rsidP="009000FD">
            <w:pPr>
              <w:spacing w:line="276" w:lineRule="auto"/>
              <w:rPr>
                <w:color w:val="auto"/>
                <w:sz w:val="24"/>
                <w:szCs w:val="24"/>
                <w:lang w:val="mk-MK"/>
              </w:rPr>
            </w:pPr>
          </w:p>
        </w:tc>
      </w:tr>
      <w:tr w:rsidR="001711CB" w:rsidRPr="00526546" w:rsidTr="002E2626">
        <w:tc>
          <w:tcPr>
            <w:tcW w:w="14310" w:type="dxa"/>
          </w:tcPr>
          <w:p w:rsidR="001711CB" w:rsidRDefault="009D2F4D" w:rsidP="009000FD">
            <w:pPr>
              <w:spacing w:line="276" w:lineRule="auto"/>
              <w:rPr>
                <w:color w:val="auto"/>
                <w:sz w:val="24"/>
                <w:szCs w:val="24"/>
                <w:lang w:val="mk-MK"/>
              </w:rPr>
            </w:pPr>
            <w:r>
              <w:rPr>
                <w:color w:val="auto"/>
                <w:sz w:val="24"/>
                <w:szCs w:val="24"/>
                <w:lang w:val="mk-MK"/>
              </w:rPr>
              <w:t>Училиштето целосно ги реализира</w:t>
            </w:r>
            <w:r w:rsidR="001711CB" w:rsidRPr="009C7966">
              <w:rPr>
                <w:color w:val="auto"/>
                <w:sz w:val="24"/>
                <w:szCs w:val="24"/>
                <w:lang w:val="mk-MK"/>
              </w:rPr>
              <w:t xml:space="preserve"> наставните планови и програми во пропишаниот обем.</w:t>
            </w:r>
          </w:p>
          <w:p w:rsidR="0048200C" w:rsidRPr="0048200C" w:rsidRDefault="0048200C" w:rsidP="0048200C">
            <w:pPr>
              <w:tabs>
                <w:tab w:val="center" w:pos="7699"/>
                <w:tab w:val="right" w:pos="15398"/>
              </w:tabs>
              <w:suppressAutoHyphens w:val="0"/>
              <w:spacing w:line="276" w:lineRule="auto"/>
              <w:rPr>
                <w:sz w:val="24"/>
                <w:szCs w:val="24"/>
                <w:lang w:val="mk-MK"/>
              </w:rPr>
            </w:pPr>
            <w:r>
              <w:rPr>
                <w:sz w:val="24"/>
                <w:szCs w:val="24"/>
                <w:lang w:val="mk-MK"/>
              </w:rPr>
              <w:t xml:space="preserve">Училиштето има изработено инструмент за следење на педагошката документавија на наставниот кадар. </w:t>
            </w:r>
          </w:p>
          <w:p w:rsidR="001711CB" w:rsidRPr="009C7966" w:rsidRDefault="001711CB" w:rsidP="009000FD">
            <w:pPr>
              <w:spacing w:line="276" w:lineRule="auto"/>
              <w:rPr>
                <w:color w:val="auto"/>
                <w:sz w:val="24"/>
                <w:szCs w:val="24"/>
                <w:lang w:val="mk-MK"/>
              </w:rPr>
            </w:pPr>
            <w:r w:rsidRPr="009C7966">
              <w:rPr>
                <w:color w:val="auto"/>
                <w:sz w:val="24"/>
                <w:szCs w:val="24"/>
                <w:lang w:val="mk-MK"/>
              </w:rPr>
              <w:t>Училиштето им дава комплетна поддршка на наставниците при осовременувањето и усовршувањето во својата област.</w:t>
            </w:r>
          </w:p>
          <w:p w:rsidR="00631A4B" w:rsidRPr="009C7966" w:rsidRDefault="00631A4B" w:rsidP="009000FD">
            <w:pPr>
              <w:tabs>
                <w:tab w:val="center" w:pos="7699"/>
                <w:tab w:val="right" w:pos="15398"/>
              </w:tabs>
              <w:suppressAutoHyphens w:val="0"/>
              <w:spacing w:line="276" w:lineRule="auto"/>
              <w:rPr>
                <w:color w:val="auto"/>
                <w:sz w:val="24"/>
                <w:szCs w:val="24"/>
                <w:lang w:val="mk-MK"/>
              </w:rPr>
            </w:pPr>
            <w:r w:rsidRPr="009C7966">
              <w:rPr>
                <w:color w:val="auto"/>
                <w:sz w:val="24"/>
                <w:szCs w:val="24"/>
                <w:lang w:val="mk-MK"/>
              </w:rPr>
              <w:t xml:space="preserve">Во рамките на наставните планови и програми се интегрираат  еко-содржини од понудените еколошки теми </w:t>
            </w:r>
            <w:r w:rsidR="0048200C">
              <w:rPr>
                <w:color w:val="auto"/>
                <w:sz w:val="24"/>
                <w:szCs w:val="24"/>
                <w:lang w:val="mk-MK"/>
              </w:rPr>
              <w:t>и воспоставените  еко-стандарди. Се имп</w:t>
            </w:r>
            <w:r w:rsidR="008207EE">
              <w:rPr>
                <w:color w:val="auto"/>
                <w:sz w:val="24"/>
                <w:szCs w:val="24"/>
                <w:lang w:val="mk-MK"/>
              </w:rPr>
              <w:t>лементираат најмалку по две  МИМО</w:t>
            </w:r>
            <w:r w:rsidR="0048200C">
              <w:rPr>
                <w:color w:val="auto"/>
                <w:sz w:val="24"/>
                <w:szCs w:val="24"/>
                <w:lang w:val="mk-MK"/>
              </w:rPr>
              <w:t xml:space="preserve"> содржини и активности на редовните или слободните ученички часови. </w:t>
            </w:r>
            <w:r w:rsidRPr="009C7966">
              <w:rPr>
                <w:color w:val="auto"/>
                <w:sz w:val="24"/>
                <w:szCs w:val="24"/>
                <w:lang w:val="mk-MK"/>
              </w:rPr>
              <w:t>Наставната програма се реализира  со користење</w:t>
            </w:r>
            <w:r w:rsidR="009C7966" w:rsidRPr="009C7966">
              <w:rPr>
                <w:color w:val="auto"/>
                <w:sz w:val="24"/>
                <w:szCs w:val="24"/>
                <w:lang w:val="mk-MK"/>
              </w:rPr>
              <w:t xml:space="preserve"> и </w:t>
            </w:r>
            <w:r w:rsidRPr="009C7966">
              <w:rPr>
                <w:color w:val="auto"/>
                <w:sz w:val="24"/>
                <w:szCs w:val="24"/>
                <w:lang w:val="mk-MK"/>
              </w:rPr>
              <w:t xml:space="preserve"> на ИКТ во наставата (минимум 30%) од вкупниот фонд на часови по секој наставен предмет</w:t>
            </w:r>
            <w:r w:rsidR="00391348">
              <w:rPr>
                <w:color w:val="auto"/>
                <w:sz w:val="24"/>
                <w:szCs w:val="24"/>
                <w:lang w:val="mk-MK"/>
              </w:rPr>
              <w:t>.</w:t>
            </w:r>
          </w:p>
          <w:p w:rsidR="001711CB" w:rsidRPr="009C7966" w:rsidRDefault="001711CB" w:rsidP="009000FD">
            <w:pPr>
              <w:spacing w:line="276" w:lineRule="auto"/>
              <w:rPr>
                <w:color w:val="auto"/>
                <w:sz w:val="24"/>
                <w:szCs w:val="24"/>
                <w:lang w:val="mk-MK"/>
              </w:rPr>
            </w:pPr>
            <w:r w:rsidRPr="009C7966">
              <w:rPr>
                <w:color w:val="auto"/>
                <w:sz w:val="24"/>
                <w:szCs w:val="24"/>
                <w:lang w:val="mk-MK"/>
              </w:rPr>
              <w:t>Училиштето соработува и со учениците и со родителите при што соодветно и на време ги информира за се што е потребно.</w:t>
            </w:r>
          </w:p>
          <w:p w:rsidR="001711CB" w:rsidRPr="009C7966" w:rsidRDefault="001711CB" w:rsidP="009000FD">
            <w:pPr>
              <w:spacing w:line="276" w:lineRule="auto"/>
              <w:rPr>
                <w:color w:val="auto"/>
                <w:sz w:val="24"/>
                <w:szCs w:val="24"/>
                <w:lang w:val="mk-MK"/>
              </w:rPr>
            </w:pPr>
            <w:r w:rsidRPr="009C7966">
              <w:rPr>
                <w:color w:val="auto"/>
                <w:sz w:val="24"/>
                <w:szCs w:val="24"/>
                <w:lang w:val="mk-MK"/>
              </w:rPr>
              <w:t>Училиштето организира и реализира квалитетна настава</w:t>
            </w:r>
            <w:r w:rsidR="00391348">
              <w:rPr>
                <w:color w:val="auto"/>
                <w:sz w:val="24"/>
                <w:szCs w:val="24"/>
                <w:lang w:val="mk-MK"/>
              </w:rPr>
              <w:t>.</w:t>
            </w:r>
          </w:p>
          <w:p w:rsidR="001711CB" w:rsidRPr="009C7966" w:rsidRDefault="001711CB" w:rsidP="009000FD">
            <w:pPr>
              <w:spacing w:line="276" w:lineRule="auto"/>
              <w:rPr>
                <w:color w:val="auto"/>
                <w:sz w:val="24"/>
                <w:szCs w:val="24"/>
                <w:lang w:val="mk-MK"/>
              </w:rPr>
            </w:pPr>
            <w:r w:rsidRPr="009C7966">
              <w:rPr>
                <w:color w:val="auto"/>
                <w:sz w:val="24"/>
                <w:szCs w:val="24"/>
                <w:lang w:val="mk-MK"/>
              </w:rPr>
              <w:t xml:space="preserve">Училиштето организира дополнителна настава која се реализира со ученици кои од одредени причини не успеале да  </w:t>
            </w:r>
            <w:r w:rsidRPr="009C7966">
              <w:rPr>
                <w:color w:val="auto"/>
                <w:sz w:val="24"/>
                <w:szCs w:val="24"/>
                <w:lang w:val="mk-MK"/>
              </w:rPr>
              <w:lastRenderedPageBreak/>
              <w:t>совладаат дел од предвидените наставни содржини</w:t>
            </w:r>
            <w:r w:rsidR="00391348">
              <w:rPr>
                <w:color w:val="auto"/>
                <w:sz w:val="24"/>
                <w:szCs w:val="24"/>
                <w:lang w:val="mk-MK"/>
              </w:rPr>
              <w:t>.</w:t>
            </w:r>
          </w:p>
          <w:p w:rsidR="001711CB" w:rsidRPr="009C7966" w:rsidRDefault="001711CB" w:rsidP="009000FD">
            <w:pPr>
              <w:spacing w:line="276" w:lineRule="auto"/>
              <w:rPr>
                <w:color w:val="auto"/>
                <w:sz w:val="24"/>
                <w:szCs w:val="24"/>
                <w:lang w:val="mk-MK"/>
              </w:rPr>
            </w:pPr>
            <w:r w:rsidRPr="009C7966">
              <w:rPr>
                <w:color w:val="auto"/>
                <w:sz w:val="24"/>
                <w:szCs w:val="24"/>
                <w:lang w:val="mk-MK"/>
              </w:rPr>
              <w:t>Училиштето организира додатна настава која се реализира со ученици кои покажуваат посебен интерес за одредени содржини.Оваа настава се реализира со талентирани ученици</w:t>
            </w:r>
            <w:r w:rsidR="00391348">
              <w:rPr>
                <w:color w:val="auto"/>
                <w:sz w:val="24"/>
                <w:szCs w:val="24"/>
                <w:lang w:val="mk-MK"/>
              </w:rPr>
              <w:t>.</w:t>
            </w:r>
          </w:p>
          <w:p w:rsidR="001711CB" w:rsidRPr="009C7966" w:rsidRDefault="001711CB" w:rsidP="009000FD">
            <w:pPr>
              <w:spacing w:line="276" w:lineRule="auto"/>
              <w:rPr>
                <w:color w:val="auto"/>
                <w:sz w:val="24"/>
                <w:szCs w:val="24"/>
                <w:lang w:val="mk-MK"/>
              </w:rPr>
            </w:pPr>
            <w:r w:rsidRPr="009C7966">
              <w:rPr>
                <w:color w:val="auto"/>
                <w:sz w:val="24"/>
                <w:szCs w:val="24"/>
                <w:lang w:val="mk-MK"/>
              </w:rPr>
              <w:t>Учениците вршат избор на предмети самостојно според своите афинитети</w:t>
            </w:r>
            <w:r w:rsidR="00391348">
              <w:rPr>
                <w:color w:val="auto"/>
                <w:sz w:val="24"/>
                <w:szCs w:val="24"/>
                <w:lang w:val="mk-MK"/>
              </w:rPr>
              <w:t>.</w:t>
            </w:r>
          </w:p>
          <w:p w:rsidR="001711CB" w:rsidRPr="009C7966" w:rsidRDefault="001711CB" w:rsidP="009000FD">
            <w:pPr>
              <w:spacing w:line="276" w:lineRule="auto"/>
              <w:rPr>
                <w:color w:val="auto"/>
                <w:sz w:val="24"/>
                <w:szCs w:val="24"/>
                <w:lang w:val="mk-MK"/>
              </w:rPr>
            </w:pPr>
            <w:r w:rsidRPr="009C7966">
              <w:rPr>
                <w:color w:val="auto"/>
                <w:sz w:val="24"/>
                <w:szCs w:val="24"/>
                <w:lang w:val="mk-MK"/>
              </w:rPr>
              <w:t xml:space="preserve">Директорот на училиштето и </w:t>
            </w:r>
            <w:r w:rsidR="008207EE">
              <w:rPr>
                <w:color w:val="auto"/>
                <w:sz w:val="24"/>
                <w:szCs w:val="24"/>
                <w:lang w:val="mk-MK"/>
              </w:rPr>
              <w:t xml:space="preserve"> педагошко-психолошката служба, </w:t>
            </w:r>
            <w:r w:rsidRPr="009C7966">
              <w:rPr>
                <w:color w:val="auto"/>
                <w:sz w:val="24"/>
                <w:szCs w:val="24"/>
                <w:lang w:val="mk-MK"/>
              </w:rPr>
              <w:t>го следат навременото предавање</w:t>
            </w:r>
            <w:r w:rsidR="00391348">
              <w:rPr>
                <w:color w:val="auto"/>
                <w:sz w:val="24"/>
                <w:szCs w:val="24"/>
                <w:lang w:val="mk-MK"/>
              </w:rPr>
              <w:t xml:space="preserve"> на планирањата од наставниците.</w:t>
            </w:r>
          </w:p>
          <w:p w:rsidR="001711CB" w:rsidRPr="009C7966" w:rsidRDefault="001711CB" w:rsidP="009000FD">
            <w:pPr>
              <w:spacing w:line="276" w:lineRule="auto"/>
              <w:rPr>
                <w:color w:val="auto"/>
                <w:sz w:val="24"/>
                <w:szCs w:val="24"/>
                <w:lang w:val="mk-MK"/>
              </w:rPr>
            </w:pPr>
            <w:r w:rsidRPr="009C7966">
              <w:rPr>
                <w:color w:val="auto"/>
                <w:sz w:val="24"/>
                <w:szCs w:val="24"/>
                <w:lang w:val="mk-MK"/>
              </w:rPr>
              <w:t xml:space="preserve">На почетокот од секоја учебна година училиштето подготвува </w:t>
            </w:r>
            <w:r w:rsidR="000A0B7F" w:rsidRPr="009C7966">
              <w:rPr>
                <w:color w:val="auto"/>
                <w:sz w:val="24"/>
                <w:szCs w:val="24"/>
                <w:lang w:val="mk-MK"/>
              </w:rPr>
              <w:t xml:space="preserve"> </w:t>
            </w:r>
            <w:r w:rsidRPr="009C7966">
              <w:rPr>
                <w:color w:val="auto"/>
                <w:sz w:val="24"/>
                <w:szCs w:val="24"/>
                <w:lang w:val="mk-MK"/>
              </w:rPr>
              <w:t>Годишна програма во која ги планира сите активности за реализација на наставните планови и програми</w:t>
            </w:r>
            <w:r w:rsidR="00391348">
              <w:rPr>
                <w:color w:val="auto"/>
                <w:sz w:val="24"/>
                <w:szCs w:val="24"/>
                <w:lang w:val="mk-MK"/>
              </w:rPr>
              <w:t>.</w:t>
            </w:r>
          </w:p>
          <w:p w:rsidR="001711CB" w:rsidRPr="009C7966" w:rsidRDefault="001711CB" w:rsidP="009000FD">
            <w:pPr>
              <w:spacing w:line="276" w:lineRule="auto"/>
              <w:rPr>
                <w:color w:val="auto"/>
                <w:sz w:val="24"/>
                <w:szCs w:val="24"/>
                <w:lang w:val="mk-MK"/>
              </w:rPr>
            </w:pPr>
            <w:r w:rsidRPr="009C7966">
              <w:rPr>
                <w:color w:val="auto"/>
                <w:sz w:val="24"/>
                <w:szCs w:val="24"/>
                <w:lang w:val="mk-MK"/>
              </w:rPr>
              <w:t xml:space="preserve">Училиштето </w:t>
            </w:r>
            <w:r w:rsidR="0048200C">
              <w:rPr>
                <w:color w:val="auto"/>
                <w:sz w:val="24"/>
                <w:szCs w:val="24"/>
                <w:lang w:val="mk-MK"/>
              </w:rPr>
              <w:t xml:space="preserve"> има изработено превентивни програми и </w:t>
            </w:r>
            <w:r w:rsidRPr="009C7966">
              <w:rPr>
                <w:color w:val="auto"/>
                <w:sz w:val="24"/>
                <w:szCs w:val="24"/>
                <w:lang w:val="mk-MK"/>
              </w:rPr>
              <w:t xml:space="preserve">посветува посебно внимание на  грижата за здравјето на учениците </w:t>
            </w:r>
            <w:r w:rsidR="00631A4B" w:rsidRPr="009C7966">
              <w:rPr>
                <w:color w:val="auto"/>
                <w:sz w:val="24"/>
                <w:szCs w:val="24"/>
                <w:lang w:val="mk-MK"/>
              </w:rPr>
              <w:t xml:space="preserve"> </w:t>
            </w:r>
            <w:r w:rsidRPr="009C7966">
              <w:rPr>
                <w:color w:val="auto"/>
                <w:sz w:val="24"/>
                <w:szCs w:val="24"/>
                <w:lang w:val="mk-MK"/>
              </w:rPr>
              <w:t xml:space="preserve">преку </w:t>
            </w:r>
            <w:r w:rsidR="00391348">
              <w:rPr>
                <w:color w:val="auto"/>
                <w:sz w:val="24"/>
                <w:szCs w:val="24"/>
                <w:lang w:val="mk-MK"/>
              </w:rPr>
              <w:t xml:space="preserve">редовните систематски пргледи </w:t>
            </w:r>
            <w:r w:rsidR="00631A4B" w:rsidRPr="009C7966">
              <w:rPr>
                <w:color w:val="auto"/>
                <w:sz w:val="24"/>
                <w:szCs w:val="24"/>
                <w:lang w:val="mk-MK"/>
              </w:rPr>
              <w:t xml:space="preserve"> и </w:t>
            </w:r>
            <w:r w:rsidRPr="009C7966">
              <w:rPr>
                <w:color w:val="auto"/>
                <w:sz w:val="24"/>
                <w:szCs w:val="24"/>
                <w:lang w:val="mk-MK"/>
              </w:rPr>
              <w:t xml:space="preserve"> преку соработка со </w:t>
            </w:r>
            <w:r w:rsidR="000A0B7F" w:rsidRPr="009C7966">
              <w:rPr>
                <w:color w:val="auto"/>
                <w:sz w:val="24"/>
                <w:szCs w:val="24"/>
                <w:lang w:val="mk-MK"/>
              </w:rPr>
              <w:t xml:space="preserve"> ЈЗУ  Јавната здравствена установа </w:t>
            </w:r>
            <w:r w:rsidRPr="009C7966">
              <w:rPr>
                <w:color w:val="auto"/>
                <w:sz w:val="24"/>
                <w:szCs w:val="24"/>
                <w:lang w:val="mk-MK"/>
              </w:rPr>
              <w:t>-Штип.</w:t>
            </w:r>
            <w:r w:rsidR="000A0B7F" w:rsidRPr="009C7966">
              <w:rPr>
                <w:color w:val="auto"/>
                <w:sz w:val="24"/>
                <w:szCs w:val="24"/>
                <w:lang w:val="mk-MK"/>
              </w:rPr>
              <w:t xml:space="preserve"> </w:t>
            </w:r>
            <w:r w:rsidRPr="009C7966">
              <w:rPr>
                <w:color w:val="auto"/>
                <w:sz w:val="24"/>
                <w:szCs w:val="24"/>
                <w:lang w:val="mk-MK"/>
              </w:rPr>
              <w:t xml:space="preserve">Со </w:t>
            </w:r>
            <w:r w:rsidR="000A0B7F" w:rsidRPr="009C7966">
              <w:rPr>
                <w:color w:val="auto"/>
                <w:sz w:val="24"/>
                <w:szCs w:val="24"/>
                <w:lang w:val="mk-MK"/>
              </w:rPr>
              <w:t xml:space="preserve">нивна помош и поддршка  се </w:t>
            </w:r>
            <w:r w:rsidRPr="009C7966">
              <w:rPr>
                <w:color w:val="auto"/>
                <w:sz w:val="24"/>
                <w:szCs w:val="24"/>
                <w:lang w:val="mk-MK"/>
              </w:rPr>
              <w:t xml:space="preserve"> реализираат веќе започнатите проекти за унапредување на репродуктивното здравје,</w:t>
            </w:r>
            <w:r w:rsidR="00391348">
              <w:rPr>
                <w:color w:val="auto"/>
                <w:sz w:val="24"/>
                <w:szCs w:val="24"/>
                <w:lang w:val="mk-MK"/>
              </w:rPr>
              <w:t xml:space="preserve"> </w:t>
            </w:r>
            <w:r w:rsidR="0080223B">
              <w:rPr>
                <w:color w:val="auto"/>
                <w:sz w:val="24"/>
                <w:szCs w:val="24"/>
                <w:lang w:val="mk-MK"/>
              </w:rPr>
              <w:t xml:space="preserve">заштита од </w:t>
            </w:r>
            <w:r w:rsidRPr="009C7966">
              <w:rPr>
                <w:color w:val="auto"/>
                <w:sz w:val="24"/>
                <w:szCs w:val="24"/>
                <w:lang w:val="mk-MK"/>
              </w:rPr>
              <w:t>болести</w:t>
            </w:r>
            <w:r w:rsidR="00391348">
              <w:rPr>
                <w:color w:val="auto"/>
                <w:sz w:val="24"/>
                <w:szCs w:val="24"/>
                <w:lang w:val="mk-MK"/>
              </w:rPr>
              <w:t xml:space="preserve"> кои демнат над малдите луѓе.</w:t>
            </w:r>
          </w:p>
          <w:p w:rsidR="001711CB" w:rsidRPr="009C7966" w:rsidRDefault="001711CB" w:rsidP="009000FD">
            <w:pPr>
              <w:spacing w:line="276" w:lineRule="auto"/>
              <w:rPr>
                <w:color w:val="auto"/>
                <w:sz w:val="24"/>
                <w:szCs w:val="24"/>
                <w:lang w:val="mk-MK"/>
              </w:rPr>
            </w:pPr>
            <w:r w:rsidRPr="009C7966">
              <w:rPr>
                <w:color w:val="auto"/>
                <w:sz w:val="24"/>
                <w:szCs w:val="24"/>
                <w:lang w:val="mk-MK"/>
              </w:rPr>
              <w:t>Училиштето соработува и со ОО Црвен крст – Штип. Се реализираат на крводарителски акции ( дарување на крв-спасување на човечки живот) во кои ќе бидат вклучени и ученици кои наполниле 18 години;</w:t>
            </w:r>
          </w:p>
          <w:p w:rsidR="001711CB" w:rsidRPr="009C7966" w:rsidRDefault="001711CB" w:rsidP="009000FD">
            <w:pPr>
              <w:spacing w:line="276" w:lineRule="auto"/>
              <w:rPr>
                <w:color w:val="auto"/>
                <w:sz w:val="24"/>
                <w:szCs w:val="24"/>
                <w:lang w:val="mk-MK"/>
              </w:rPr>
            </w:pPr>
            <w:r w:rsidRPr="009C7966">
              <w:rPr>
                <w:color w:val="auto"/>
                <w:sz w:val="24"/>
                <w:szCs w:val="24"/>
                <w:lang w:val="mk-MK"/>
              </w:rPr>
              <w:t>Учениците преку учество на натпревари и други манифестации се трудат да постигнат високи успеси.</w:t>
            </w:r>
          </w:p>
          <w:p w:rsidR="001711CB" w:rsidRPr="009C7966" w:rsidRDefault="001711CB" w:rsidP="009000FD">
            <w:pPr>
              <w:spacing w:line="276" w:lineRule="auto"/>
              <w:rPr>
                <w:color w:val="auto"/>
                <w:sz w:val="24"/>
                <w:szCs w:val="24"/>
                <w:lang w:val="mk-MK"/>
              </w:rPr>
            </w:pPr>
            <w:r w:rsidRPr="009C7966">
              <w:rPr>
                <w:color w:val="auto"/>
                <w:sz w:val="24"/>
                <w:szCs w:val="24"/>
                <w:lang w:val="mk-MK"/>
              </w:rPr>
              <w:t>Сите ученици во училиштето имаат еднакви права независно од полот и нивната религиозна и етничка припадност.</w:t>
            </w:r>
          </w:p>
          <w:p w:rsidR="001711CB" w:rsidRPr="00391348" w:rsidRDefault="009430DD" w:rsidP="00391348">
            <w:pPr>
              <w:spacing w:line="276" w:lineRule="auto"/>
              <w:rPr>
                <w:color w:val="auto"/>
                <w:sz w:val="24"/>
                <w:szCs w:val="24"/>
                <w:lang w:val="mk-MK"/>
              </w:rPr>
            </w:pPr>
            <w:r>
              <w:rPr>
                <w:sz w:val="24"/>
                <w:szCs w:val="24"/>
                <w:lang w:val="mk-MK"/>
              </w:rPr>
              <w:t>Е</w:t>
            </w:r>
            <w:r w:rsidRPr="00A66F84">
              <w:rPr>
                <w:sz w:val="24"/>
                <w:szCs w:val="24"/>
              </w:rPr>
              <w:t>кскурзии</w:t>
            </w:r>
            <w:r w:rsidR="004C748D">
              <w:rPr>
                <w:sz w:val="24"/>
                <w:szCs w:val="24"/>
                <w:lang w:val="mk-MK"/>
              </w:rPr>
              <w:t>те</w:t>
            </w:r>
            <w:r w:rsidRPr="00A66F84">
              <w:rPr>
                <w:sz w:val="24"/>
                <w:szCs w:val="24"/>
              </w:rPr>
              <w:t xml:space="preserve"> се битен сегмент од целокупната работа со учениците и влијаат врз  развивањето, поттикнувањето  и остварувањето на нивните различни интереси, а  претставуваат облик на воспитно-образовната работа кој се остварува преку низа активности надвор од училиштето, ( посети на: природни и туристички места, образовни, културни и спортски установи, техничко-технолошки објекти</w:t>
            </w:r>
            <w:r w:rsidRPr="00A66F84">
              <w:rPr>
                <w:sz w:val="24"/>
                <w:szCs w:val="24"/>
                <w:lang w:val="ru-RU"/>
              </w:rPr>
              <w:t xml:space="preserve"> </w:t>
            </w:r>
            <w:r w:rsidRPr="00A66F84">
              <w:rPr>
                <w:sz w:val="24"/>
                <w:szCs w:val="24"/>
              </w:rPr>
              <w:t>и други локалитети)</w:t>
            </w:r>
            <w:r w:rsidRPr="00A66F84">
              <w:rPr>
                <w:sz w:val="24"/>
                <w:szCs w:val="24"/>
                <w:lang w:val="ru-RU"/>
              </w:rPr>
              <w:t>,</w:t>
            </w:r>
            <w:r w:rsidRPr="00A66F84">
              <w:rPr>
                <w:sz w:val="24"/>
                <w:szCs w:val="24"/>
              </w:rPr>
              <w:t xml:space="preserve"> во согласност со одредени цели и задачи од наставните програми и подрачја, нашето училиште, согласно Правилникот за начинот на изведување на училишните екскурзии на учениците од сре</w:t>
            </w:r>
            <w:r w:rsidR="00391348">
              <w:rPr>
                <w:sz w:val="24"/>
                <w:szCs w:val="24"/>
              </w:rPr>
              <w:t>дните училишта</w:t>
            </w:r>
            <w:r w:rsidR="00391348">
              <w:rPr>
                <w:sz w:val="24"/>
                <w:szCs w:val="24"/>
                <w:lang w:val="mk-MK"/>
              </w:rPr>
              <w:t xml:space="preserve">. Тука ќе напоменеме дека од почетокот на </w:t>
            </w:r>
            <w:r w:rsidR="00391348">
              <w:rPr>
                <w:sz w:val="24"/>
                <w:szCs w:val="24"/>
                <w:lang w:val="en-US"/>
              </w:rPr>
              <w:t xml:space="preserve">COVID </w:t>
            </w:r>
            <w:r w:rsidR="00391348">
              <w:rPr>
                <w:sz w:val="24"/>
                <w:szCs w:val="24"/>
                <w:lang w:val="mk-MK"/>
              </w:rPr>
              <w:t>пандемијата екскурзии  беа откажани додека да се стабилизира состојбата со пандемијата.</w:t>
            </w:r>
          </w:p>
        </w:tc>
      </w:tr>
      <w:tr w:rsidR="001711CB" w:rsidRPr="008E0F0D" w:rsidTr="002E2626">
        <w:tc>
          <w:tcPr>
            <w:tcW w:w="14310" w:type="dxa"/>
          </w:tcPr>
          <w:p w:rsidR="001711CB" w:rsidRPr="009C7966" w:rsidRDefault="001711CB" w:rsidP="009000FD">
            <w:pPr>
              <w:spacing w:line="276" w:lineRule="auto"/>
              <w:rPr>
                <w:b/>
                <w:color w:val="auto"/>
                <w:sz w:val="24"/>
                <w:szCs w:val="24"/>
                <w:lang w:val="ru-RU"/>
              </w:rPr>
            </w:pPr>
            <w:r w:rsidRPr="009C7966">
              <w:rPr>
                <w:b/>
                <w:color w:val="auto"/>
                <w:sz w:val="24"/>
                <w:szCs w:val="24"/>
                <w:lang w:val="mk-MK"/>
              </w:rPr>
              <w:lastRenderedPageBreak/>
              <w:t>Идни активност</w:t>
            </w:r>
            <w:r w:rsidR="00631A4B" w:rsidRPr="009C7966">
              <w:rPr>
                <w:b/>
                <w:color w:val="auto"/>
                <w:sz w:val="24"/>
                <w:szCs w:val="24"/>
                <w:lang w:val="mk-MK"/>
              </w:rPr>
              <w:t>и</w:t>
            </w:r>
            <w:r w:rsidRPr="009C7966">
              <w:rPr>
                <w:b/>
                <w:color w:val="auto"/>
                <w:sz w:val="24"/>
                <w:szCs w:val="24"/>
                <w:lang w:val="mk-MK"/>
              </w:rPr>
              <w:t xml:space="preserve"> : </w:t>
            </w:r>
          </w:p>
          <w:p w:rsidR="009C7966" w:rsidRDefault="001711CB" w:rsidP="00AB2B9F">
            <w:pPr>
              <w:pStyle w:val="ListParagraph"/>
              <w:numPr>
                <w:ilvl w:val="0"/>
                <w:numId w:val="2"/>
              </w:numPr>
              <w:spacing w:line="276" w:lineRule="auto"/>
              <w:rPr>
                <w:color w:val="auto"/>
                <w:sz w:val="24"/>
                <w:szCs w:val="24"/>
                <w:lang w:val="en-US"/>
              </w:rPr>
            </w:pPr>
            <w:r w:rsidRPr="00AB2B9F">
              <w:rPr>
                <w:color w:val="auto"/>
                <w:sz w:val="24"/>
                <w:szCs w:val="24"/>
                <w:lang w:val="mk-MK"/>
              </w:rPr>
              <w:t>Продолжување на трендот за професионално</w:t>
            </w:r>
            <w:r w:rsidR="009C7966" w:rsidRPr="00AB2B9F">
              <w:rPr>
                <w:color w:val="auto"/>
                <w:sz w:val="24"/>
                <w:szCs w:val="24"/>
                <w:lang w:val="mk-MK"/>
              </w:rPr>
              <w:t xml:space="preserve"> и лично </w:t>
            </w:r>
            <w:r w:rsidRPr="00AB2B9F">
              <w:rPr>
                <w:color w:val="auto"/>
                <w:sz w:val="24"/>
                <w:szCs w:val="24"/>
                <w:lang w:val="mk-MK"/>
              </w:rPr>
              <w:t xml:space="preserve"> усовршување на наставниот кадар</w:t>
            </w:r>
            <w:r w:rsidR="00AB2B9F" w:rsidRPr="00AB2B9F">
              <w:rPr>
                <w:color w:val="auto"/>
                <w:sz w:val="24"/>
                <w:szCs w:val="24"/>
                <w:lang w:val="en-US"/>
              </w:rPr>
              <w:t>,</w:t>
            </w:r>
            <w:r w:rsidRPr="00AB2B9F">
              <w:rPr>
                <w:color w:val="auto"/>
                <w:sz w:val="24"/>
                <w:szCs w:val="24"/>
                <w:lang w:val="mk-MK"/>
              </w:rPr>
              <w:t xml:space="preserve"> </w:t>
            </w:r>
            <w:r w:rsidR="009C7966" w:rsidRPr="00AB2B9F">
              <w:rPr>
                <w:color w:val="auto"/>
                <w:sz w:val="24"/>
                <w:szCs w:val="24"/>
                <w:lang w:val="mk-MK"/>
              </w:rPr>
              <w:t xml:space="preserve"> стручната служба и учениците </w:t>
            </w:r>
            <w:r w:rsidRPr="00AB2B9F">
              <w:rPr>
                <w:color w:val="auto"/>
                <w:sz w:val="24"/>
                <w:szCs w:val="24"/>
                <w:lang w:val="mk-MK"/>
              </w:rPr>
              <w:t>с</w:t>
            </w:r>
            <w:r w:rsidR="00AB2B9F">
              <w:rPr>
                <w:color w:val="auto"/>
                <w:sz w:val="24"/>
                <w:szCs w:val="24"/>
                <w:lang w:val="mk-MK"/>
              </w:rPr>
              <w:t>о соодветни обуки и работилници.</w:t>
            </w:r>
          </w:p>
          <w:p w:rsidR="00AB2B9F" w:rsidRPr="00AB2B9F" w:rsidRDefault="00AB2B9F" w:rsidP="00AB2B9F">
            <w:pPr>
              <w:pStyle w:val="ListParagraph"/>
              <w:numPr>
                <w:ilvl w:val="0"/>
                <w:numId w:val="2"/>
              </w:numPr>
              <w:spacing w:line="276" w:lineRule="auto"/>
              <w:rPr>
                <w:color w:val="auto"/>
                <w:sz w:val="24"/>
                <w:szCs w:val="24"/>
                <w:lang w:val="en-US"/>
              </w:rPr>
            </w:pPr>
            <w:r>
              <w:rPr>
                <w:color w:val="auto"/>
                <w:sz w:val="24"/>
                <w:szCs w:val="24"/>
                <w:lang w:val="mk-MK"/>
              </w:rPr>
              <w:t>Продолжување на трендот на набавка на современи наставни средства и помагла согласно потребите, за поефикасна реализација на наст</w:t>
            </w:r>
            <w:r w:rsidR="00A4027B">
              <w:rPr>
                <w:color w:val="auto"/>
                <w:sz w:val="24"/>
                <w:szCs w:val="24"/>
                <w:lang w:val="mk-MK"/>
              </w:rPr>
              <w:t>а</w:t>
            </w:r>
            <w:r>
              <w:rPr>
                <w:color w:val="auto"/>
                <w:sz w:val="24"/>
                <w:szCs w:val="24"/>
                <w:lang w:val="mk-MK"/>
              </w:rPr>
              <w:t>вните планови и програми.</w:t>
            </w:r>
          </w:p>
          <w:p w:rsidR="00AB2B9F" w:rsidRPr="00AB2B9F" w:rsidRDefault="00AB2B9F" w:rsidP="009000FD">
            <w:pPr>
              <w:spacing w:line="276" w:lineRule="auto"/>
              <w:rPr>
                <w:color w:val="auto"/>
                <w:sz w:val="24"/>
                <w:szCs w:val="24"/>
                <w:lang w:val="en-US"/>
              </w:rPr>
            </w:pPr>
          </w:p>
        </w:tc>
      </w:tr>
    </w:tbl>
    <w:p w:rsidR="009000FD" w:rsidRDefault="009000FD" w:rsidP="00503B09">
      <w:pPr>
        <w:tabs>
          <w:tab w:val="center" w:pos="7699"/>
          <w:tab w:val="right" w:pos="15398"/>
        </w:tabs>
        <w:rPr>
          <w:rStyle w:val="StyleMACCSwiss"/>
          <w:rFonts w:ascii="Arial" w:hAnsi="Arial" w:cs="Arial"/>
          <w:b/>
          <w:sz w:val="24"/>
          <w:szCs w:val="24"/>
          <w:lang w:val="ru-RU"/>
        </w:rPr>
      </w:pPr>
    </w:p>
    <w:p w:rsidR="00587D73" w:rsidRDefault="00B57FE9" w:rsidP="00503B09">
      <w:pPr>
        <w:tabs>
          <w:tab w:val="center" w:pos="7699"/>
          <w:tab w:val="right" w:pos="15398"/>
        </w:tabs>
        <w:rPr>
          <w:rStyle w:val="StyleMACCSwiss"/>
          <w:rFonts w:ascii="Arial" w:hAnsi="Arial" w:cs="Arial"/>
          <w:b/>
          <w:sz w:val="24"/>
          <w:szCs w:val="24"/>
          <w:lang w:val="en-US"/>
        </w:rPr>
      </w:pPr>
      <w:r w:rsidRPr="00405DCC">
        <w:rPr>
          <w:rStyle w:val="StyleMACCSwiss"/>
          <w:rFonts w:ascii="Arial" w:hAnsi="Arial" w:cs="Arial"/>
          <w:b/>
          <w:sz w:val="24"/>
          <w:szCs w:val="24"/>
          <w:lang w:val="ru-RU"/>
        </w:rPr>
        <w:t xml:space="preserve">     </w:t>
      </w:r>
    </w:p>
    <w:p w:rsidR="000422CA" w:rsidRPr="003611BF" w:rsidRDefault="000422CA" w:rsidP="000422CA">
      <w:pPr>
        <w:contextualSpacing/>
        <w:rPr>
          <w:b/>
          <w:color w:val="auto"/>
          <w:sz w:val="24"/>
          <w:szCs w:val="24"/>
          <w:lang w:val="mk-MK"/>
        </w:rPr>
      </w:pPr>
      <w:r w:rsidRPr="003611BF">
        <w:rPr>
          <w:b/>
          <w:color w:val="auto"/>
          <w:sz w:val="24"/>
          <w:szCs w:val="24"/>
          <w:lang w:val="mk-MK"/>
        </w:rPr>
        <w:t>Подрачје</w:t>
      </w:r>
      <w:r w:rsidRPr="003611BF">
        <w:rPr>
          <w:b/>
          <w:color w:val="auto"/>
          <w:sz w:val="24"/>
          <w:szCs w:val="24"/>
        </w:rPr>
        <w:t>:</w:t>
      </w:r>
      <w:r w:rsidRPr="003611BF">
        <w:rPr>
          <w:b/>
          <w:color w:val="auto"/>
          <w:sz w:val="24"/>
          <w:szCs w:val="24"/>
          <w:lang w:val="mk-MK"/>
        </w:rPr>
        <w:t xml:space="preserve">2 Постигања на учениците           Ниво на еалуација: многу добро                                           </w:t>
      </w:r>
      <w:r w:rsidRPr="003611BF">
        <w:rPr>
          <w:b/>
          <w:color w:val="auto"/>
          <w:sz w:val="24"/>
          <w:szCs w:val="24"/>
        </w:rPr>
        <w:t xml:space="preserve">   </w:t>
      </w:r>
    </w:p>
    <w:tbl>
      <w:tblPr>
        <w:tblpPr w:leftFromText="180" w:rightFromText="180" w:vertAnchor="text" w:horzAnchor="margin" w:tblpX="-799" w:tblpY="169"/>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7"/>
        <w:gridCol w:w="2341"/>
        <w:gridCol w:w="10756"/>
      </w:tblGrid>
      <w:tr w:rsidR="003611BF" w:rsidTr="003611BF">
        <w:trPr>
          <w:trHeight w:val="620"/>
        </w:trPr>
        <w:tc>
          <w:tcPr>
            <w:tcW w:w="14554" w:type="dxa"/>
            <w:gridSpan w:val="3"/>
          </w:tcPr>
          <w:p w:rsidR="003611BF" w:rsidRDefault="003611BF" w:rsidP="003611BF">
            <w:pPr>
              <w:tabs>
                <w:tab w:val="center" w:pos="7699"/>
                <w:tab w:val="right" w:pos="15398"/>
              </w:tabs>
              <w:spacing w:line="276" w:lineRule="auto"/>
              <w:contextualSpacing/>
              <w:rPr>
                <w:b/>
                <w:sz w:val="24"/>
                <w:szCs w:val="24"/>
                <w:lang w:val="mk-MK"/>
              </w:rPr>
            </w:pPr>
            <w:r w:rsidRPr="00A901F4">
              <w:rPr>
                <w:b/>
                <w:sz w:val="24"/>
                <w:szCs w:val="24"/>
                <w:lang w:val="mk-MK"/>
              </w:rPr>
              <w:t xml:space="preserve">  </w:t>
            </w:r>
            <w:r>
              <w:rPr>
                <w:b/>
                <w:sz w:val="24"/>
                <w:szCs w:val="24"/>
                <w:lang w:val="mk-MK"/>
              </w:rPr>
              <w:t xml:space="preserve">                                        </w:t>
            </w:r>
            <w:r w:rsidRPr="00A901F4">
              <w:rPr>
                <w:b/>
                <w:sz w:val="24"/>
                <w:szCs w:val="24"/>
                <w:lang w:val="mk-MK"/>
              </w:rPr>
              <w:t xml:space="preserve"> 2.1. Постигања на учениците;  </w:t>
            </w:r>
            <w:r>
              <w:rPr>
                <w:b/>
                <w:sz w:val="24"/>
                <w:szCs w:val="24"/>
                <w:lang w:val="mk-MK"/>
              </w:rPr>
              <w:t xml:space="preserve">                     Ниво на еалуација: многу добро</w:t>
            </w:r>
            <w:r w:rsidRPr="00A901F4">
              <w:rPr>
                <w:b/>
                <w:sz w:val="24"/>
                <w:szCs w:val="24"/>
                <w:lang w:val="mk-MK"/>
              </w:rPr>
              <w:t xml:space="preserve">      </w:t>
            </w:r>
          </w:p>
          <w:p w:rsidR="003611BF" w:rsidRPr="00A901F4" w:rsidRDefault="003611BF" w:rsidP="003611BF">
            <w:pPr>
              <w:tabs>
                <w:tab w:val="center" w:pos="7699"/>
                <w:tab w:val="right" w:pos="15398"/>
              </w:tabs>
              <w:spacing w:line="276" w:lineRule="auto"/>
              <w:contextualSpacing/>
              <w:rPr>
                <w:b/>
                <w:sz w:val="24"/>
                <w:szCs w:val="24"/>
                <w:lang w:val="mk-MK"/>
              </w:rPr>
            </w:pPr>
          </w:p>
        </w:tc>
      </w:tr>
      <w:tr w:rsidR="003611BF" w:rsidRPr="00940486" w:rsidTr="00361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1594"/>
        </w:trPr>
        <w:tc>
          <w:tcPr>
            <w:tcW w:w="1457" w:type="dxa"/>
            <w:shd w:val="clear" w:color="auto" w:fill="FFFFFF"/>
          </w:tcPr>
          <w:p w:rsidR="003611BF" w:rsidRPr="00940486" w:rsidRDefault="003611BF" w:rsidP="003611BF">
            <w:pPr>
              <w:tabs>
                <w:tab w:val="center" w:pos="7699"/>
                <w:tab w:val="right" w:pos="15398"/>
              </w:tabs>
              <w:spacing w:line="276" w:lineRule="auto"/>
              <w:rPr>
                <w:sz w:val="24"/>
                <w:szCs w:val="24"/>
                <w:lang w:val="mk-MK"/>
              </w:rPr>
            </w:pPr>
          </w:p>
          <w:p w:rsidR="003611BF" w:rsidRPr="00940486" w:rsidRDefault="003611BF" w:rsidP="003611BF">
            <w:pPr>
              <w:tabs>
                <w:tab w:val="center" w:pos="7699"/>
                <w:tab w:val="right" w:pos="15398"/>
              </w:tabs>
              <w:spacing w:line="276" w:lineRule="auto"/>
              <w:rPr>
                <w:b/>
                <w:sz w:val="24"/>
                <w:szCs w:val="24"/>
                <w:lang w:val="mk-MK"/>
              </w:rPr>
            </w:pPr>
            <w:r w:rsidRPr="00940486">
              <w:rPr>
                <w:b/>
                <w:sz w:val="24"/>
                <w:szCs w:val="24"/>
                <w:lang w:val="mk-MK"/>
              </w:rPr>
              <w:t>Теми:</w:t>
            </w:r>
          </w:p>
        </w:tc>
        <w:tc>
          <w:tcPr>
            <w:tcW w:w="13097" w:type="dxa"/>
            <w:gridSpan w:val="2"/>
            <w:shd w:val="clear" w:color="auto" w:fill="FFFFFF"/>
          </w:tcPr>
          <w:p w:rsidR="003611BF" w:rsidRPr="00CE311A" w:rsidRDefault="003611BF" w:rsidP="003611BF">
            <w:pPr>
              <w:pStyle w:val="ListParagraph"/>
              <w:numPr>
                <w:ilvl w:val="0"/>
                <w:numId w:val="40"/>
              </w:numPr>
              <w:tabs>
                <w:tab w:val="center" w:pos="7699"/>
                <w:tab w:val="right" w:pos="15398"/>
              </w:tabs>
              <w:spacing w:line="276" w:lineRule="auto"/>
              <w:rPr>
                <w:b/>
                <w:sz w:val="24"/>
                <w:szCs w:val="24"/>
                <w:lang w:val="mk-MK"/>
              </w:rPr>
            </w:pPr>
            <w:r w:rsidRPr="00CE311A">
              <w:rPr>
                <w:b/>
                <w:sz w:val="24"/>
                <w:szCs w:val="24"/>
                <w:lang w:val="mk-MK"/>
              </w:rPr>
              <w:t>Следење на постигањата на учениците од различен пол и етничка припадноств (и јазикот на наставата) според наставни предмети и според класификациони периоди,</w:t>
            </w:r>
          </w:p>
          <w:p w:rsidR="003611BF" w:rsidRPr="00CE311A" w:rsidRDefault="003611BF" w:rsidP="003611BF">
            <w:pPr>
              <w:pStyle w:val="ListParagraph"/>
              <w:numPr>
                <w:ilvl w:val="0"/>
                <w:numId w:val="40"/>
              </w:numPr>
              <w:tabs>
                <w:tab w:val="center" w:pos="7699"/>
                <w:tab w:val="right" w:pos="15398"/>
              </w:tabs>
              <w:spacing w:line="276" w:lineRule="auto"/>
              <w:rPr>
                <w:b/>
                <w:sz w:val="24"/>
                <w:szCs w:val="24"/>
                <w:lang w:val="mk-MK"/>
              </w:rPr>
            </w:pPr>
            <w:r w:rsidRPr="00CE311A">
              <w:rPr>
                <w:b/>
                <w:sz w:val="24"/>
                <w:szCs w:val="24"/>
                <w:lang w:val="mk-MK"/>
              </w:rPr>
              <w:t>Подобрување на постигањата на учениците од различен пол, етничка припадност (и јазикот на наставата)</w:t>
            </w:r>
          </w:p>
          <w:p w:rsidR="003611BF" w:rsidRPr="00CE311A" w:rsidRDefault="003611BF" w:rsidP="003611BF">
            <w:pPr>
              <w:pStyle w:val="ListParagraph"/>
              <w:numPr>
                <w:ilvl w:val="0"/>
                <w:numId w:val="40"/>
              </w:numPr>
              <w:tabs>
                <w:tab w:val="center" w:pos="7699"/>
                <w:tab w:val="right" w:pos="15398"/>
              </w:tabs>
              <w:spacing w:line="276" w:lineRule="auto"/>
              <w:rPr>
                <w:b/>
                <w:sz w:val="24"/>
                <w:szCs w:val="24"/>
                <w:lang w:val="mk-MK"/>
              </w:rPr>
            </w:pPr>
            <w:r w:rsidRPr="00CE311A">
              <w:rPr>
                <w:b/>
                <w:sz w:val="24"/>
                <w:szCs w:val="24"/>
                <w:lang w:val="mk-MK"/>
              </w:rPr>
              <w:t>Идентификација на учениците со тешкотии во учењето, на надарените ученици и на учениците со посебни образовни потреби</w:t>
            </w:r>
          </w:p>
          <w:p w:rsidR="003611BF" w:rsidRPr="00CE311A" w:rsidRDefault="003611BF" w:rsidP="003611BF">
            <w:pPr>
              <w:pStyle w:val="ListParagraph"/>
              <w:numPr>
                <w:ilvl w:val="0"/>
                <w:numId w:val="40"/>
              </w:numPr>
              <w:tabs>
                <w:tab w:val="center" w:pos="7699"/>
                <w:tab w:val="right" w:pos="15398"/>
              </w:tabs>
              <w:spacing w:line="276" w:lineRule="auto"/>
              <w:rPr>
                <w:b/>
                <w:sz w:val="24"/>
                <w:szCs w:val="24"/>
                <w:lang w:val="mk-MK"/>
              </w:rPr>
            </w:pPr>
            <w:r w:rsidRPr="00CE311A">
              <w:rPr>
                <w:b/>
                <w:sz w:val="24"/>
                <w:szCs w:val="24"/>
                <w:lang w:val="mk-MK"/>
              </w:rPr>
              <w:t>Подобрување на постигањата на учениците преку редовната и дополнителната настава</w:t>
            </w:r>
          </w:p>
          <w:p w:rsidR="003611BF" w:rsidRPr="00CE311A" w:rsidRDefault="003611BF" w:rsidP="003611BF">
            <w:pPr>
              <w:pStyle w:val="ListParagraph"/>
              <w:numPr>
                <w:ilvl w:val="0"/>
                <w:numId w:val="40"/>
              </w:numPr>
              <w:tabs>
                <w:tab w:val="center" w:pos="7699"/>
                <w:tab w:val="right" w:pos="15398"/>
              </w:tabs>
              <w:spacing w:line="276" w:lineRule="auto"/>
              <w:rPr>
                <w:b/>
                <w:sz w:val="24"/>
                <w:szCs w:val="24"/>
                <w:lang w:val="mk-MK"/>
              </w:rPr>
            </w:pPr>
            <w:r w:rsidRPr="00CE311A">
              <w:rPr>
                <w:b/>
                <w:sz w:val="24"/>
                <w:szCs w:val="24"/>
                <w:lang w:val="mk-MK"/>
              </w:rPr>
              <w:t>Следење на постигањата на редовните и вонредните ученици при премин од еден во друг циклус и од едно до друго ниво на образование</w:t>
            </w:r>
          </w:p>
          <w:p w:rsidR="003611BF" w:rsidRDefault="003611BF" w:rsidP="003611BF">
            <w:pPr>
              <w:pStyle w:val="ListParagraph"/>
              <w:numPr>
                <w:ilvl w:val="0"/>
                <w:numId w:val="40"/>
              </w:numPr>
              <w:tabs>
                <w:tab w:val="center" w:pos="7699"/>
                <w:tab w:val="right" w:pos="15398"/>
              </w:tabs>
              <w:spacing w:line="276" w:lineRule="auto"/>
              <w:rPr>
                <w:b/>
                <w:sz w:val="24"/>
                <w:szCs w:val="24"/>
                <w:lang w:val="mk-MK"/>
              </w:rPr>
            </w:pPr>
            <w:r w:rsidRPr="00CE311A">
              <w:rPr>
                <w:b/>
                <w:sz w:val="24"/>
                <w:szCs w:val="24"/>
                <w:lang w:val="mk-MK"/>
              </w:rPr>
              <w:t>Следење на хоризонтално и вертикално  движење на учениците</w:t>
            </w:r>
          </w:p>
          <w:p w:rsidR="003611BF" w:rsidRPr="00CE311A" w:rsidRDefault="003611BF" w:rsidP="003611BF">
            <w:pPr>
              <w:pStyle w:val="ListParagraph"/>
              <w:numPr>
                <w:ilvl w:val="0"/>
                <w:numId w:val="41"/>
              </w:numPr>
              <w:tabs>
                <w:tab w:val="center" w:pos="7699"/>
                <w:tab w:val="right" w:pos="15398"/>
              </w:tabs>
              <w:spacing w:line="276" w:lineRule="auto"/>
              <w:rPr>
                <w:sz w:val="24"/>
                <w:szCs w:val="24"/>
                <w:lang w:val="mk-MK"/>
              </w:rPr>
            </w:pPr>
            <w:r>
              <w:rPr>
                <w:sz w:val="24"/>
                <w:szCs w:val="24"/>
                <w:lang w:val="mk-MK"/>
              </w:rPr>
              <w:t>Еднаква вклученост на учениците (од различен пол, етничка припадност, наставен јазик, посебни образовни потреби) во постигањата при реализација на еколошката програма.</w:t>
            </w:r>
          </w:p>
          <w:p w:rsidR="003611BF" w:rsidRPr="00B81FA7" w:rsidRDefault="003611BF" w:rsidP="003611BF">
            <w:pPr>
              <w:tabs>
                <w:tab w:val="center" w:pos="7699"/>
                <w:tab w:val="right" w:pos="15398"/>
              </w:tabs>
              <w:spacing w:line="276" w:lineRule="auto"/>
              <w:ind w:left="720"/>
              <w:rPr>
                <w:sz w:val="24"/>
                <w:szCs w:val="24"/>
              </w:rPr>
            </w:pPr>
          </w:p>
        </w:tc>
      </w:tr>
      <w:tr w:rsidR="003611BF" w:rsidRPr="002353FD" w:rsidTr="00361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440"/>
        </w:trPr>
        <w:tc>
          <w:tcPr>
            <w:tcW w:w="3798" w:type="dxa"/>
            <w:gridSpan w:val="2"/>
            <w:shd w:val="clear" w:color="auto" w:fill="FFFFFF"/>
          </w:tcPr>
          <w:p w:rsidR="003611BF" w:rsidRPr="00940486" w:rsidRDefault="003611BF" w:rsidP="003611BF">
            <w:pPr>
              <w:tabs>
                <w:tab w:val="center" w:pos="7699"/>
                <w:tab w:val="right" w:pos="15398"/>
              </w:tabs>
              <w:spacing w:line="276" w:lineRule="auto"/>
              <w:rPr>
                <w:b/>
                <w:sz w:val="24"/>
                <w:szCs w:val="24"/>
                <w:lang w:val="mk-MK"/>
              </w:rPr>
            </w:pPr>
            <w:r>
              <w:rPr>
                <w:b/>
                <w:sz w:val="24"/>
                <w:szCs w:val="24"/>
                <w:lang w:val="mk-MK"/>
              </w:rPr>
              <w:t>Извори  на</w:t>
            </w:r>
            <w:r w:rsidRPr="00940486">
              <w:rPr>
                <w:b/>
                <w:sz w:val="24"/>
                <w:szCs w:val="24"/>
                <w:lang w:val="mk-MK"/>
              </w:rPr>
              <w:t xml:space="preserve"> податоци</w:t>
            </w:r>
          </w:p>
        </w:tc>
        <w:tc>
          <w:tcPr>
            <w:tcW w:w="10756" w:type="dxa"/>
            <w:shd w:val="clear" w:color="auto" w:fill="FFFFFF"/>
          </w:tcPr>
          <w:p w:rsidR="003611BF" w:rsidRPr="00CE311A" w:rsidRDefault="003611BF" w:rsidP="003611BF">
            <w:pPr>
              <w:tabs>
                <w:tab w:val="center" w:pos="7699"/>
                <w:tab w:val="right" w:pos="15398"/>
              </w:tabs>
              <w:spacing w:line="276" w:lineRule="auto"/>
              <w:rPr>
                <w:b/>
                <w:sz w:val="24"/>
                <w:szCs w:val="24"/>
                <w:lang w:val="mk-MK"/>
              </w:rPr>
            </w:pPr>
            <w:r>
              <w:rPr>
                <w:b/>
                <w:sz w:val="24"/>
                <w:szCs w:val="24"/>
                <w:lang w:val="mk-MK"/>
              </w:rPr>
              <w:t xml:space="preserve">            </w:t>
            </w:r>
            <w:r w:rsidRPr="00CE311A">
              <w:rPr>
                <w:b/>
                <w:sz w:val="24"/>
                <w:szCs w:val="24"/>
                <w:lang w:val="mk-MK"/>
              </w:rPr>
              <w:t>Идентификувана состојба</w:t>
            </w:r>
          </w:p>
        </w:tc>
      </w:tr>
      <w:tr w:rsidR="003611BF" w:rsidRPr="007965AC" w:rsidTr="00361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710"/>
        </w:trPr>
        <w:tc>
          <w:tcPr>
            <w:tcW w:w="3798" w:type="dxa"/>
            <w:gridSpan w:val="2"/>
            <w:shd w:val="clear" w:color="auto" w:fill="FFFFFF"/>
          </w:tcPr>
          <w:p w:rsidR="003611BF" w:rsidRPr="00A02F7B" w:rsidRDefault="003611BF" w:rsidP="003611BF">
            <w:pPr>
              <w:snapToGrid w:val="0"/>
              <w:spacing w:line="276" w:lineRule="auto"/>
              <w:contextualSpacing/>
              <w:rPr>
                <w:sz w:val="24"/>
                <w:szCs w:val="24"/>
                <w:lang w:val="mk-MK"/>
              </w:rPr>
            </w:pPr>
            <w:r w:rsidRPr="00A02F7B">
              <w:rPr>
                <w:sz w:val="24"/>
                <w:szCs w:val="24"/>
                <w:lang w:val="mk-MK"/>
              </w:rPr>
              <w:t>-Дневници на паралелкте</w:t>
            </w:r>
          </w:p>
          <w:p w:rsidR="003611BF" w:rsidRPr="00A02F7B" w:rsidRDefault="003611BF" w:rsidP="003611BF">
            <w:pPr>
              <w:snapToGrid w:val="0"/>
              <w:spacing w:line="276" w:lineRule="auto"/>
              <w:contextualSpacing/>
              <w:rPr>
                <w:sz w:val="24"/>
                <w:szCs w:val="24"/>
                <w:lang w:val="mk-MK"/>
              </w:rPr>
            </w:pPr>
            <w:r w:rsidRPr="00A02F7B">
              <w:rPr>
                <w:sz w:val="24"/>
                <w:szCs w:val="24"/>
                <w:lang w:val="mk-MK"/>
              </w:rPr>
              <w:t>-Записници од Наставнички совети</w:t>
            </w:r>
          </w:p>
          <w:p w:rsidR="003611BF" w:rsidRPr="00A02F7B" w:rsidRDefault="009D2F4D" w:rsidP="003611BF">
            <w:pPr>
              <w:snapToGrid w:val="0"/>
              <w:spacing w:line="276" w:lineRule="auto"/>
              <w:contextualSpacing/>
              <w:rPr>
                <w:sz w:val="24"/>
                <w:szCs w:val="24"/>
                <w:lang w:val="mk-MK"/>
              </w:rPr>
            </w:pPr>
            <w:r>
              <w:rPr>
                <w:sz w:val="24"/>
                <w:szCs w:val="24"/>
                <w:lang w:val="mk-MK"/>
              </w:rPr>
              <w:t>- Главни книги</w:t>
            </w:r>
            <w:r w:rsidR="003611BF" w:rsidRPr="00A02F7B">
              <w:rPr>
                <w:sz w:val="24"/>
                <w:szCs w:val="24"/>
                <w:lang w:val="mk-MK"/>
              </w:rPr>
              <w:t xml:space="preserve"> </w:t>
            </w:r>
          </w:p>
          <w:p w:rsidR="003611BF" w:rsidRPr="00A02F7B" w:rsidRDefault="003611BF" w:rsidP="003611BF">
            <w:pPr>
              <w:snapToGrid w:val="0"/>
              <w:spacing w:line="276" w:lineRule="auto"/>
              <w:contextualSpacing/>
              <w:rPr>
                <w:sz w:val="24"/>
                <w:szCs w:val="24"/>
                <w:lang w:val="mk-MK"/>
              </w:rPr>
            </w:pPr>
            <w:r w:rsidRPr="00A02F7B">
              <w:rPr>
                <w:sz w:val="24"/>
                <w:szCs w:val="24"/>
                <w:lang w:val="mk-MK"/>
              </w:rPr>
              <w:t>- Записници од работата на педагошко-психолошка служба</w:t>
            </w:r>
          </w:p>
          <w:p w:rsidR="003611BF" w:rsidRPr="00A02F7B" w:rsidRDefault="003611BF" w:rsidP="003611BF">
            <w:pPr>
              <w:snapToGrid w:val="0"/>
              <w:spacing w:line="276" w:lineRule="auto"/>
              <w:contextualSpacing/>
              <w:rPr>
                <w:sz w:val="24"/>
                <w:szCs w:val="24"/>
                <w:lang w:val="mk-MK"/>
              </w:rPr>
            </w:pPr>
            <w:r w:rsidRPr="00A02F7B">
              <w:rPr>
                <w:sz w:val="24"/>
                <w:szCs w:val="24"/>
                <w:lang w:val="mk-MK"/>
              </w:rPr>
              <w:t>- Годишна пограма за работа и извештај за работата на училиштето</w:t>
            </w:r>
          </w:p>
          <w:p w:rsidR="003611BF" w:rsidRPr="00A02F7B" w:rsidRDefault="003611BF" w:rsidP="003611BF">
            <w:pPr>
              <w:snapToGrid w:val="0"/>
              <w:spacing w:line="276" w:lineRule="auto"/>
              <w:rPr>
                <w:sz w:val="24"/>
                <w:szCs w:val="24"/>
                <w:lang w:val="mk-MK"/>
              </w:rPr>
            </w:pPr>
            <w:r w:rsidRPr="00A02F7B">
              <w:rPr>
                <w:sz w:val="24"/>
                <w:szCs w:val="24"/>
                <w:lang w:val="mk-MK"/>
              </w:rPr>
              <w:lastRenderedPageBreak/>
              <w:t>- Статистичк</w:t>
            </w:r>
            <w:r w:rsidR="00021C75">
              <w:rPr>
                <w:sz w:val="24"/>
                <w:szCs w:val="24"/>
                <w:lang w:val="mk-MK"/>
              </w:rPr>
              <w:t>и извештаи за успех по тримесечј</w:t>
            </w:r>
            <w:r w:rsidRPr="00A02F7B">
              <w:rPr>
                <w:sz w:val="24"/>
                <w:szCs w:val="24"/>
                <w:lang w:val="mk-MK"/>
              </w:rPr>
              <w:t>е, полугодие, завршеток на учебна година</w:t>
            </w:r>
          </w:p>
          <w:p w:rsidR="003611BF" w:rsidRPr="00A02F7B" w:rsidRDefault="003611BF" w:rsidP="003611BF">
            <w:pPr>
              <w:snapToGrid w:val="0"/>
              <w:spacing w:line="276" w:lineRule="auto"/>
              <w:rPr>
                <w:sz w:val="24"/>
                <w:szCs w:val="24"/>
                <w:lang w:val="mk-MK"/>
              </w:rPr>
            </w:pPr>
            <w:r w:rsidRPr="00A02F7B">
              <w:rPr>
                <w:sz w:val="24"/>
                <w:szCs w:val="24"/>
                <w:lang w:val="mk-MK"/>
              </w:rPr>
              <w:t>- Анкетни листови за учениците</w:t>
            </w:r>
          </w:p>
          <w:p w:rsidR="003611BF" w:rsidRPr="00A02F7B" w:rsidRDefault="003611BF" w:rsidP="003611BF">
            <w:pPr>
              <w:snapToGrid w:val="0"/>
              <w:spacing w:line="276" w:lineRule="auto"/>
              <w:rPr>
                <w:sz w:val="24"/>
                <w:szCs w:val="24"/>
                <w:lang w:val="mk-MK"/>
              </w:rPr>
            </w:pPr>
            <w:r w:rsidRPr="00A02F7B">
              <w:rPr>
                <w:sz w:val="24"/>
                <w:szCs w:val="24"/>
                <w:lang w:val="mk-MK"/>
              </w:rPr>
              <w:t>- Статут на училиштето</w:t>
            </w:r>
          </w:p>
          <w:p w:rsidR="003611BF" w:rsidRPr="00A02F7B" w:rsidRDefault="003611BF" w:rsidP="003611BF">
            <w:pPr>
              <w:snapToGrid w:val="0"/>
              <w:spacing w:line="276" w:lineRule="auto"/>
              <w:rPr>
                <w:rStyle w:val="StyleMACCSwiss"/>
                <w:sz w:val="24"/>
                <w:szCs w:val="24"/>
                <w:lang w:val="mk-MK"/>
              </w:rPr>
            </w:pPr>
            <w:r w:rsidRPr="00A02F7B">
              <w:rPr>
                <w:sz w:val="24"/>
                <w:szCs w:val="24"/>
                <w:lang w:val="mk-MK"/>
              </w:rPr>
              <w:t xml:space="preserve">- </w:t>
            </w:r>
            <w:r w:rsidRPr="00A02F7B">
              <w:rPr>
                <w:sz w:val="24"/>
                <w:szCs w:val="24"/>
              </w:rPr>
              <w:t xml:space="preserve">Записници од </w:t>
            </w:r>
            <w:r w:rsidRPr="00A02F7B">
              <w:rPr>
                <w:sz w:val="24"/>
                <w:szCs w:val="24"/>
                <w:lang w:val="mk-MK"/>
              </w:rPr>
              <w:t xml:space="preserve"> државна </w:t>
            </w:r>
            <w:r w:rsidRPr="00A02F7B">
              <w:rPr>
                <w:sz w:val="24"/>
                <w:szCs w:val="24"/>
              </w:rPr>
              <w:t>матура</w:t>
            </w:r>
          </w:p>
          <w:p w:rsidR="003611BF" w:rsidRPr="00A02F7B" w:rsidRDefault="003611BF" w:rsidP="003611BF">
            <w:pPr>
              <w:tabs>
                <w:tab w:val="center" w:pos="7699"/>
                <w:tab w:val="right" w:pos="15398"/>
              </w:tabs>
              <w:spacing w:line="276" w:lineRule="auto"/>
              <w:rPr>
                <w:sz w:val="24"/>
                <w:szCs w:val="24"/>
                <w:lang w:val="mk-MK"/>
              </w:rPr>
            </w:pPr>
          </w:p>
          <w:p w:rsidR="003611BF" w:rsidRPr="00A02F7B" w:rsidRDefault="003611BF" w:rsidP="003611BF">
            <w:pPr>
              <w:tabs>
                <w:tab w:val="center" w:pos="7699"/>
                <w:tab w:val="right" w:pos="15398"/>
              </w:tabs>
              <w:spacing w:line="276" w:lineRule="auto"/>
              <w:rPr>
                <w:sz w:val="24"/>
                <w:szCs w:val="24"/>
                <w:lang w:val="mk-MK"/>
              </w:rPr>
            </w:pPr>
            <w:r w:rsidRPr="00A02F7B">
              <w:rPr>
                <w:sz w:val="24"/>
                <w:szCs w:val="24"/>
                <w:lang w:val="mk-MK"/>
              </w:rPr>
              <w:t xml:space="preserve"> </w:t>
            </w:r>
          </w:p>
        </w:tc>
        <w:tc>
          <w:tcPr>
            <w:tcW w:w="10756" w:type="dxa"/>
            <w:shd w:val="clear" w:color="auto" w:fill="FFFFFF"/>
          </w:tcPr>
          <w:p w:rsidR="002F49C6" w:rsidRPr="00FE6DAD" w:rsidRDefault="002F49C6" w:rsidP="003C5C74">
            <w:pPr>
              <w:spacing w:line="276" w:lineRule="auto"/>
              <w:rPr>
                <w:sz w:val="24"/>
                <w:szCs w:val="24"/>
                <w:lang w:val="mk-MK"/>
              </w:rPr>
            </w:pPr>
            <w:r w:rsidRPr="00FE6DAD">
              <w:rPr>
                <w:sz w:val="24"/>
                <w:szCs w:val="24"/>
                <w:lang w:val="mk-MK"/>
              </w:rPr>
              <w:lastRenderedPageBreak/>
              <w:t>Следењето на постигнувањата на учениците се врши континуирано во текот на целата година, при што се применуваат повеќе методи и техники. Посебни анализи за постигнатите резултати се вршат на крајот на секој од четирите класификациони периоди. Училиштето изготвува полугодишни и годишни извештаи за постигањата на учениците по години и наставни предмети. Исто така се врши споредбена анализа со постигањата од претходните години. Според Законот за средно образование постигнувањата на учениците по с</w:t>
            </w:r>
            <w:r w:rsidR="001A516F">
              <w:rPr>
                <w:sz w:val="24"/>
                <w:szCs w:val="24"/>
                <w:lang w:val="mk-MK"/>
              </w:rPr>
              <w:t>екој предмет се оценуваат бројча</w:t>
            </w:r>
            <w:r w:rsidRPr="00FE6DAD">
              <w:rPr>
                <w:sz w:val="24"/>
                <w:szCs w:val="24"/>
                <w:lang w:val="mk-MK"/>
              </w:rPr>
              <w:t xml:space="preserve">но. </w:t>
            </w:r>
          </w:p>
          <w:p w:rsidR="002F49C6" w:rsidRPr="00FE6DAD" w:rsidRDefault="002F49C6" w:rsidP="003C5C74">
            <w:pPr>
              <w:snapToGrid w:val="0"/>
              <w:spacing w:line="276" w:lineRule="auto"/>
              <w:rPr>
                <w:sz w:val="24"/>
                <w:szCs w:val="24"/>
                <w:lang w:val="mk-MK"/>
              </w:rPr>
            </w:pPr>
            <w:r w:rsidRPr="00FE6DAD">
              <w:rPr>
                <w:sz w:val="24"/>
                <w:szCs w:val="24"/>
                <w:lang w:val="mk-MK"/>
              </w:rPr>
              <w:t xml:space="preserve">Наставниот кадар применува разновидни форми и методи за активно учење со цел да ги мотивира учениците во текот на редовната настава, се применува и ИКТ опремата за </w:t>
            </w:r>
            <w:r w:rsidRPr="00FE6DAD">
              <w:rPr>
                <w:sz w:val="24"/>
                <w:szCs w:val="24"/>
                <w:lang w:val="mk-MK"/>
              </w:rPr>
              <w:lastRenderedPageBreak/>
              <w:t>осовременување на наставата, а се со цел подобрување на постигањата на учениците. Наставниците успешно ги имплементираат еко стандардите при реализација на наставните програми. Притоа се води сметка сите ученици да бидат вклучени во активностите поврзани со реализација на еколошката програма. Заради тоа се формираат работни групи при спроведување на еколошки активности во рамките на наставата , но и во слободните активности. Во наставата се имплементираат и содржини и активности од Проектот за меѓуетничка интеграција на младите во општеството (МИМО).</w:t>
            </w:r>
          </w:p>
          <w:p w:rsidR="002F49C6" w:rsidRPr="00FE6DAD" w:rsidRDefault="002F49C6" w:rsidP="003C5C74">
            <w:pPr>
              <w:snapToGrid w:val="0"/>
              <w:spacing w:line="276" w:lineRule="auto"/>
              <w:rPr>
                <w:sz w:val="24"/>
                <w:szCs w:val="24"/>
                <w:lang w:val="mk-MK"/>
              </w:rPr>
            </w:pPr>
            <w:r w:rsidRPr="00FE6DAD">
              <w:rPr>
                <w:sz w:val="24"/>
                <w:szCs w:val="24"/>
                <w:lang w:val="mk-MK"/>
              </w:rPr>
              <w:t>Покрај ова, во училиштето се изведува  дополнителна и додатна настава во која се опфатени учениците од сите години и по сите предмети. На почетокот на учебната година секој наставник изработува  годишен план за дополнителна и додатна настава и утврдува термини за изведување на истата. Наставниот кадар и стручните служби вложуваат огромни напори за зголемување на интересот на учениците за овие видови настава.</w:t>
            </w:r>
          </w:p>
          <w:p w:rsidR="002F49C6" w:rsidRPr="00FE6DAD" w:rsidRDefault="002F49C6" w:rsidP="003C5C74">
            <w:pPr>
              <w:spacing w:line="276" w:lineRule="auto"/>
              <w:rPr>
                <w:sz w:val="24"/>
                <w:szCs w:val="24"/>
                <w:lang w:val="mk-MK"/>
              </w:rPr>
            </w:pPr>
            <w:r w:rsidRPr="00FE6DAD">
              <w:rPr>
                <w:sz w:val="24"/>
                <w:szCs w:val="24"/>
                <w:lang w:val="mk-MK"/>
              </w:rPr>
              <w:t>Во училиштето се спроведува интерно оценување на постигањата на учениците кое се одвива континуирано во текот на целата година. Следењето на напредокот на учениците и оценувањето се врши усно и писмено, со користење на разни инструменти и техники (писмени вежби, писмени работи, објективни тестови на знаења, есеи, проекти и др.) преку кои настаникот добива доволен број докази за постигањата на ученикот. Врз основа на сите показатели наставникот изведува сумативна оценка за одредена тема или одреден класификационен период. Во процесот на следење на учениците и нивно оценување, наставниците ги вклучуваат и самите ученици преку самооценување или формирање на комисии од учениците. За да се постигне поголема објективност и унифицираност во оценувањето наставниците имплементираат одредени стандарди и критериуми за оценување кои се изработуваат интерно, на ниво на актив. Примери за стандарди и критериуми за оценување во гимназиско образование се доста</w:t>
            </w:r>
            <w:r w:rsidR="009D2F4D">
              <w:rPr>
                <w:sz w:val="24"/>
                <w:szCs w:val="24"/>
                <w:lang w:val="mk-MK"/>
              </w:rPr>
              <w:t>пни во електронска форма на веб-</w:t>
            </w:r>
            <w:r w:rsidRPr="00FE6DAD">
              <w:rPr>
                <w:sz w:val="24"/>
                <w:szCs w:val="24"/>
                <w:lang w:val="mk-MK"/>
              </w:rPr>
              <w:t xml:space="preserve">страната на БРО. Истите  се користат како подлога за изработка на интерни стандарди и критериуми за изведување сумативна оценка. Секој наставникот на почетокот на учебната година го планира оценувањето , односно утврдува кои постапки техники, инструменти ќе ги користи за формативно и сумативно оценување. Понатаму наставникот за секоја наставна тема прави и план за формативно и сумативно оценување во кој јасно е нагласено кои </w:t>
            </w:r>
            <w:r w:rsidRPr="00FE6DAD">
              <w:rPr>
                <w:sz w:val="24"/>
                <w:szCs w:val="24"/>
                <w:lang w:val="mk-MK"/>
              </w:rPr>
              <w:lastRenderedPageBreak/>
              <w:t>постаки и инструменти ќе се применуваат за формативно оценување, а кои за сумативно оценување. При тоа наставникот се придржува на веќе изготвените стандарди за оценување.</w:t>
            </w:r>
          </w:p>
          <w:p w:rsidR="002F49C6" w:rsidRPr="00FE6DAD" w:rsidRDefault="002F49C6" w:rsidP="003C5C74">
            <w:pPr>
              <w:spacing w:line="276" w:lineRule="auto"/>
              <w:rPr>
                <w:sz w:val="24"/>
                <w:szCs w:val="24"/>
                <w:lang w:val="mk-MK"/>
              </w:rPr>
            </w:pPr>
            <w:r w:rsidRPr="00FE6DAD">
              <w:rPr>
                <w:sz w:val="24"/>
                <w:szCs w:val="24"/>
                <w:lang w:val="mk-MK"/>
              </w:rPr>
              <w:t>На крајот на учебната 2019/2020 година средниот успех на ниво на училиште  е Мн.добар (4,26)</w:t>
            </w:r>
          </w:p>
          <w:p w:rsidR="002F49C6" w:rsidRPr="00FE6DAD" w:rsidRDefault="002F49C6" w:rsidP="003C5C74">
            <w:pPr>
              <w:spacing w:line="276" w:lineRule="auto"/>
              <w:rPr>
                <w:sz w:val="24"/>
                <w:szCs w:val="24"/>
                <w:lang w:val="mk-MK"/>
              </w:rPr>
            </w:pPr>
            <w:r w:rsidRPr="00FE6DAD">
              <w:rPr>
                <w:sz w:val="24"/>
                <w:szCs w:val="24"/>
                <w:lang w:val="mk-MK"/>
              </w:rPr>
              <w:t xml:space="preserve">     Во учебната 2020/2021 година средниот успех на учениците на крајот на наставната година е Мн.добар ( 4.25 )</w:t>
            </w:r>
          </w:p>
          <w:p w:rsidR="002F49C6" w:rsidRPr="00FE6DAD" w:rsidRDefault="002F49C6" w:rsidP="003C5C74">
            <w:pPr>
              <w:spacing w:line="276" w:lineRule="auto"/>
              <w:rPr>
                <w:sz w:val="24"/>
                <w:szCs w:val="24"/>
                <w:lang w:val="mk-MK"/>
              </w:rPr>
            </w:pPr>
            <w:r w:rsidRPr="00FE6DAD">
              <w:rPr>
                <w:sz w:val="24"/>
                <w:szCs w:val="24"/>
                <w:lang w:val="mk-MK"/>
              </w:rPr>
              <w:t xml:space="preserve">     Средниот успех на крајот од првото полугодие на учебната 2021/2022 е Мн.добар (3,87)</w:t>
            </w:r>
          </w:p>
          <w:p w:rsidR="002F49C6" w:rsidRPr="00FE6DAD" w:rsidRDefault="002F49C6" w:rsidP="003C5C74">
            <w:pPr>
              <w:snapToGrid w:val="0"/>
              <w:spacing w:line="276" w:lineRule="auto"/>
              <w:rPr>
                <w:sz w:val="24"/>
                <w:szCs w:val="24"/>
                <w:lang w:val="mk-MK"/>
              </w:rPr>
            </w:pPr>
            <w:r w:rsidRPr="00FE6DAD">
              <w:rPr>
                <w:sz w:val="24"/>
                <w:szCs w:val="24"/>
                <w:lang w:val="mk-MK"/>
              </w:rPr>
              <w:t xml:space="preserve"> Учениците и родителите редовно се известуваат за постигањата и напредокот на формални средби (родителски средби) и неформални средби. Покрај тоа, родителите може да информираа за редовноста, постигањата и напредокот на учeниците преку електронскиот дневник  во кој податоците редовно се ажурираат од страна на наставниците.</w:t>
            </w:r>
          </w:p>
          <w:p w:rsidR="002F49C6" w:rsidRPr="00FE6DAD" w:rsidRDefault="002F49C6" w:rsidP="003C5C74">
            <w:pPr>
              <w:snapToGrid w:val="0"/>
              <w:spacing w:line="276" w:lineRule="auto"/>
              <w:rPr>
                <w:sz w:val="24"/>
                <w:szCs w:val="24"/>
                <w:lang w:val="mk-MK"/>
              </w:rPr>
            </w:pPr>
            <w:r w:rsidRPr="00FE6DAD">
              <w:rPr>
                <w:sz w:val="24"/>
                <w:szCs w:val="24"/>
                <w:lang w:val="mk-MK"/>
              </w:rPr>
              <w:t>Најголем дел од учениците се пријавуваат за полагање на државна матура.</w:t>
            </w:r>
          </w:p>
          <w:p w:rsidR="002F49C6" w:rsidRPr="00FE6DAD" w:rsidRDefault="002F49C6" w:rsidP="003C5C74">
            <w:pPr>
              <w:snapToGrid w:val="0"/>
              <w:spacing w:line="276" w:lineRule="auto"/>
              <w:rPr>
                <w:sz w:val="24"/>
                <w:szCs w:val="24"/>
                <w:lang w:val="mk-MK"/>
              </w:rPr>
            </w:pPr>
            <w:r w:rsidRPr="00FE6DAD">
              <w:rPr>
                <w:sz w:val="24"/>
                <w:szCs w:val="24"/>
                <w:lang w:val="mk-MK"/>
              </w:rPr>
              <w:t>Резултатите од досега реализираната  државна матура матура  покажуваат дека висок процент од учениците успешно ја положиле истата, при што не треба да се занемарат и оцените кои учениците ги добиле на овие испити. Во  учебната 2021-2022 година, за полагање на државна матура се пријавија   вкупно 147 ученика , од кои 142 се редовни и 5 се вонредни ученици , додека пак за 2 ученика се пријавиле за полагање на училишна матура</w:t>
            </w:r>
          </w:p>
          <w:p w:rsidR="002F49C6" w:rsidRPr="00FE6DAD" w:rsidRDefault="002F49C6" w:rsidP="003C5C74">
            <w:pPr>
              <w:spacing w:line="276" w:lineRule="auto"/>
              <w:rPr>
                <w:sz w:val="24"/>
                <w:szCs w:val="24"/>
                <w:lang w:val="mk-MK"/>
              </w:rPr>
            </w:pPr>
            <w:r w:rsidRPr="00FE6DAD">
              <w:rPr>
                <w:sz w:val="24"/>
                <w:szCs w:val="24"/>
                <w:lang w:val="mk-MK"/>
              </w:rPr>
              <w:t xml:space="preserve">      Во училиштето се прават анализи за постигањата на учениците при премин од основно во средно образование. Увидите во документацијата на училиштето (пред се во главните книги и извештаите на стручните служби) покажуваат дека најголем број од учениците кои се запишуваат во прва година оствариле одличен или многу добар успех во основното образование. </w:t>
            </w:r>
          </w:p>
          <w:p w:rsidR="002F49C6" w:rsidRPr="00FE6DAD" w:rsidRDefault="002F49C6" w:rsidP="003C5C74">
            <w:pPr>
              <w:spacing w:line="276" w:lineRule="auto"/>
              <w:rPr>
                <w:sz w:val="24"/>
                <w:szCs w:val="24"/>
                <w:lang w:val="mk-MK"/>
              </w:rPr>
            </w:pPr>
            <w:r w:rsidRPr="00FE6DAD">
              <w:rPr>
                <w:sz w:val="24"/>
                <w:szCs w:val="24"/>
                <w:lang w:val="mk-MK"/>
              </w:rPr>
              <w:t xml:space="preserve">       Стручната служба внимателно го следи успехот на учениците при премин од основно во средно образование</w:t>
            </w:r>
            <w:r w:rsidRPr="00FE6DAD">
              <w:rPr>
                <w:sz w:val="24"/>
                <w:szCs w:val="24"/>
              </w:rPr>
              <w:t xml:space="preserve"> </w:t>
            </w:r>
            <w:r w:rsidRPr="00FE6DAD">
              <w:rPr>
                <w:sz w:val="24"/>
                <w:szCs w:val="24"/>
                <w:lang w:val="mk-MK"/>
              </w:rPr>
              <w:t xml:space="preserve">и стручната служба прави детални анализи и споредби на постигнатиот услпех во завршната година од основното образование и почетната година на средното образование.  Доколку има појава на драстично намалување на успехот кај некои ученици  се алармираат родителите и вршат разговори со учениците и родителите со цел да се подобрат постигнувањата . </w:t>
            </w:r>
          </w:p>
          <w:p w:rsidR="002F49C6" w:rsidRPr="00FE6DAD" w:rsidRDefault="002F49C6" w:rsidP="003C5C74">
            <w:pPr>
              <w:spacing w:line="276" w:lineRule="auto"/>
              <w:rPr>
                <w:sz w:val="24"/>
                <w:szCs w:val="24"/>
                <w:lang w:val="mk-MK"/>
              </w:rPr>
            </w:pPr>
            <w:r w:rsidRPr="00FE6DAD">
              <w:rPr>
                <w:sz w:val="24"/>
                <w:szCs w:val="24"/>
                <w:lang w:val="mk-MK"/>
              </w:rPr>
              <w:lastRenderedPageBreak/>
              <w:t xml:space="preserve">      Постигањата на учениците при премин од една во друга година во текот на четири годишното образование бележи  незначително отстапки во позитивна или негативна насока </w:t>
            </w:r>
          </w:p>
          <w:p w:rsidR="002F49C6" w:rsidRPr="00FE6DAD" w:rsidRDefault="002F49C6" w:rsidP="003C5C74">
            <w:pPr>
              <w:spacing w:line="276" w:lineRule="auto"/>
              <w:rPr>
                <w:sz w:val="24"/>
                <w:szCs w:val="24"/>
                <w:lang w:val="mk-MK"/>
              </w:rPr>
            </w:pPr>
            <w:r w:rsidRPr="00FE6DAD">
              <w:rPr>
                <w:sz w:val="24"/>
                <w:szCs w:val="24"/>
                <w:lang w:val="mk-MK"/>
              </w:rPr>
              <w:t>За последните три учебни години констатирана е следнава состојба:</w:t>
            </w:r>
          </w:p>
          <w:p w:rsidR="002F49C6" w:rsidRPr="00FE6DAD" w:rsidRDefault="002F49C6" w:rsidP="003C5C74">
            <w:pPr>
              <w:spacing w:line="276" w:lineRule="auto"/>
              <w:rPr>
                <w:sz w:val="24"/>
                <w:szCs w:val="24"/>
                <w:lang w:val="mk-MK"/>
              </w:rPr>
            </w:pPr>
            <w:r w:rsidRPr="00FE6DAD">
              <w:rPr>
                <w:sz w:val="24"/>
                <w:szCs w:val="24"/>
                <w:lang w:val="mk-MK"/>
              </w:rPr>
              <w:t xml:space="preserve">-во учебната 2019/2020 успехот по години е следниот: </w:t>
            </w:r>
          </w:p>
          <w:p w:rsidR="002F49C6" w:rsidRPr="00FE6DAD" w:rsidRDefault="002F49C6" w:rsidP="003C5C74">
            <w:pPr>
              <w:spacing w:line="276" w:lineRule="auto"/>
              <w:rPr>
                <w:sz w:val="24"/>
                <w:szCs w:val="24"/>
                <w:lang w:val="mk-MK"/>
              </w:rPr>
            </w:pPr>
            <w:r w:rsidRPr="00FE6DAD">
              <w:rPr>
                <w:sz w:val="24"/>
                <w:szCs w:val="24"/>
                <w:lang w:val="mk-MK"/>
              </w:rPr>
              <w:t>Во прва го</w:t>
            </w:r>
            <w:r w:rsidR="009D2F4D">
              <w:rPr>
                <w:sz w:val="24"/>
                <w:szCs w:val="24"/>
                <w:lang w:val="mk-MK"/>
              </w:rPr>
              <w:t xml:space="preserve">дина постигнатиот успех  е </w:t>
            </w:r>
            <w:r w:rsidR="00823AA8">
              <w:rPr>
                <w:sz w:val="24"/>
                <w:szCs w:val="24"/>
                <w:lang w:val="mk-MK"/>
              </w:rPr>
              <w:t>Мн. добар</w:t>
            </w:r>
            <w:r w:rsidRPr="00FE6DAD">
              <w:rPr>
                <w:sz w:val="24"/>
                <w:szCs w:val="24"/>
                <w:lang w:val="mk-MK"/>
              </w:rPr>
              <w:t xml:space="preserve"> (</w:t>
            </w:r>
            <w:r w:rsidRPr="00FE6DAD">
              <w:rPr>
                <w:sz w:val="24"/>
                <w:szCs w:val="24"/>
              </w:rPr>
              <w:t>4.25</w:t>
            </w:r>
            <w:r w:rsidR="009D2F4D">
              <w:rPr>
                <w:sz w:val="24"/>
                <w:szCs w:val="24"/>
                <w:lang w:val="mk-MK"/>
              </w:rPr>
              <w:t xml:space="preserve">) , во втора година </w:t>
            </w:r>
            <w:r w:rsidR="00823AA8">
              <w:rPr>
                <w:sz w:val="24"/>
                <w:szCs w:val="24"/>
                <w:lang w:val="mk-MK"/>
              </w:rPr>
              <w:t>Мн. добар</w:t>
            </w:r>
            <w:r w:rsidRPr="00FE6DAD">
              <w:rPr>
                <w:sz w:val="24"/>
                <w:szCs w:val="24"/>
                <w:lang w:val="mk-MK"/>
              </w:rPr>
              <w:t xml:space="preserve"> (4,27)  , во трета</w:t>
            </w:r>
            <w:r w:rsidR="009D2F4D">
              <w:rPr>
                <w:sz w:val="24"/>
                <w:szCs w:val="24"/>
                <w:lang w:val="mk-MK"/>
              </w:rPr>
              <w:t xml:space="preserve"> година постигнат е успех  </w:t>
            </w:r>
            <w:r w:rsidR="00823AA8">
              <w:rPr>
                <w:sz w:val="24"/>
                <w:szCs w:val="24"/>
                <w:lang w:val="mk-MK"/>
              </w:rPr>
              <w:t>Мн. добар</w:t>
            </w:r>
            <w:r w:rsidR="009D2F4D">
              <w:rPr>
                <w:sz w:val="24"/>
                <w:szCs w:val="24"/>
                <w:lang w:val="mk-MK"/>
              </w:rPr>
              <w:t xml:space="preserve"> (4,28) </w:t>
            </w:r>
            <w:r w:rsidRPr="00FE6DAD">
              <w:rPr>
                <w:sz w:val="24"/>
                <w:szCs w:val="24"/>
                <w:lang w:val="mk-MK"/>
              </w:rPr>
              <w:t xml:space="preserve"> и во четврт</w:t>
            </w:r>
            <w:r w:rsidR="009D2F4D">
              <w:rPr>
                <w:sz w:val="24"/>
                <w:szCs w:val="24"/>
                <w:lang w:val="mk-MK"/>
              </w:rPr>
              <w:t xml:space="preserve">а година постигнат е успех </w:t>
            </w:r>
            <w:r w:rsidR="00823AA8">
              <w:rPr>
                <w:sz w:val="24"/>
                <w:szCs w:val="24"/>
                <w:lang w:val="mk-MK"/>
              </w:rPr>
              <w:t>Мн. добар</w:t>
            </w:r>
            <w:r w:rsidRPr="00FE6DAD">
              <w:rPr>
                <w:sz w:val="24"/>
                <w:szCs w:val="24"/>
                <w:lang w:val="mk-MK"/>
              </w:rPr>
              <w:t xml:space="preserve"> (4,24)  </w:t>
            </w:r>
          </w:p>
          <w:p w:rsidR="002F49C6" w:rsidRPr="00FE6DAD" w:rsidRDefault="002F49C6" w:rsidP="003C5C74">
            <w:pPr>
              <w:spacing w:line="276" w:lineRule="auto"/>
              <w:rPr>
                <w:sz w:val="24"/>
                <w:szCs w:val="24"/>
                <w:lang w:val="mk-MK"/>
              </w:rPr>
            </w:pPr>
            <w:r w:rsidRPr="00FE6DAD">
              <w:rPr>
                <w:sz w:val="24"/>
                <w:szCs w:val="24"/>
                <w:lang w:val="mk-MK"/>
              </w:rPr>
              <w:t xml:space="preserve">-во учебната 2020/2021 успехот по години е следниот: </w:t>
            </w:r>
          </w:p>
          <w:p w:rsidR="002F49C6" w:rsidRPr="00FE6DAD" w:rsidRDefault="002F49C6" w:rsidP="003C5C74">
            <w:pPr>
              <w:spacing w:line="276" w:lineRule="auto"/>
              <w:rPr>
                <w:sz w:val="24"/>
                <w:szCs w:val="24"/>
                <w:lang w:val="mk-MK"/>
              </w:rPr>
            </w:pPr>
            <w:r w:rsidRPr="00FE6DAD">
              <w:rPr>
                <w:sz w:val="24"/>
                <w:szCs w:val="24"/>
                <w:lang w:val="mk-MK"/>
              </w:rPr>
              <w:t>Во прва го</w:t>
            </w:r>
            <w:r w:rsidR="009D2F4D">
              <w:rPr>
                <w:sz w:val="24"/>
                <w:szCs w:val="24"/>
                <w:lang w:val="mk-MK"/>
              </w:rPr>
              <w:t xml:space="preserve">дина постигнатиот успех  е </w:t>
            </w:r>
            <w:r w:rsidR="00823AA8">
              <w:rPr>
                <w:sz w:val="24"/>
                <w:szCs w:val="24"/>
                <w:lang w:val="mk-MK"/>
              </w:rPr>
              <w:t>Мн. добар</w:t>
            </w:r>
            <w:r w:rsidRPr="00FE6DAD">
              <w:rPr>
                <w:sz w:val="24"/>
                <w:szCs w:val="24"/>
                <w:lang w:val="mk-MK"/>
              </w:rPr>
              <w:t xml:space="preserve"> (</w:t>
            </w:r>
            <w:r w:rsidRPr="00FE6DAD">
              <w:rPr>
                <w:sz w:val="24"/>
                <w:szCs w:val="24"/>
              </w:rPr>
              <w:t>3,98</w:t>
            </w:r>
            <w:r w:rsidR="009D2F4D">
              <w:rPr>
                <w:sz w:val="24"/>
                <w:szCs w:val="24"/>
                <w:lang w:val="mk-MK"/>
              </w:rPr>
              <w:t xml:space="preserve">) , во втора година </w:t>
            </w:r>
            <w:r w:rsidR="00823AA8">
              <w:rPr>
                <w:sz w:val="24"/>
                <w:szCs w:val="24"/>
                <w:lang w:val="mk-MK"/>
              </w:rPr>
              <w:t>Мн. добар</w:t>
            </w:r>
            <w:r w:rsidRPr="00FE6DAD">
              <w:rPr>
                <w:sz w:val="24"/>
                <w:szCs w:val="24"/>
                <w:lang w:val="mk-MK"/>
              </w:rPr>
              <w:t xml:space="preserve"> (4,49)  , во трета година постигнат е успех  </w:t>
            </w:r>
            <w:r w:rsidR="00823AA8">
              <w:rPr>
                <w:sz w:val="24"/>
                <w:szCs w:val="24"/>
                <w:lang w:val="mk-MK"/>
              </w:rPr>
              <w:t>Мн. добар</w:t>
            </w:r>
            <w:r w:rsidRPr="00FE6DAD">
              <w:rPr>
                <w:sz w:val="24"/>
                <w:szCs w:val="24"/>
                <w:lang w:val="mk-MK"/>
              </w:rPr>
              <w:t xml:space="preserve"> (4,16)   и во четврта година постигнат е успех </w:t>
            </w:r>
            <w:r w:rsidR="00823AA8">
              <w:rPr>
                <w:sz w:val="24"/>
                <w:szCs w:val="24"/>
                <w:lang w:val="mk-MK"/>
              </w:rPr>
              <w:t>Мн. добар</w:t>
            </w:r>
            <w:r w:rsidRPr="00FE6DAD">
              <w:rPr>
                <w:sz w:val="24"/>
                <w:szCs w:val="24"/>
                <w:lang w:val="mk-MK"/>
              </w:rPr>
              <w:t xml:space="preserve"> (4,35)</w:t>
            </w:r>
          </w:p>
          <w:p w:rsidR="002F49C6" w:rsidRPr="00FE6DAD" w:rsidRDefault="002F49C6" w:rsidP="003C5C74">
            <w:pPr>
              <w:spacing w:line="276" w:lineRule="auto"/>
              <w:rPr>
                <w:sz w:val="24"/>
                <w:szCs w:val="24"/>
                <w:lang w:val="mk-MK"/>
              </w:rPr>
            </w:pPr>
            <w:r w:rsidRPr="00FE6DAD">
              <w:rPr>
                <w:sz w:val="24"/>
                <w:szCs w:val="24"/>
                <w:lang w:val="mk-MK"/>
              </w:rPr>
              <w:t xml:space="preserve">-во учебната 2021/2022 полугодишниот  успех по години е следниот: </w:t>
            </w:r>
          </w:p>
          <w:p w:rsidR="002F49C6" w:rsidRPr="00FE6DAD" w:rsidRDefault="002F49C6" w:rsidP="003C5C74">
            <w:pPr>
              <w:spacing w:line="276" w:lineRule="auto"/>
              <w:rPr>
                <w:sz w:val="24"/>
                <w:szCs w:val="24"/>
                <w:lang w:val="mk-MK"/>
              </w:rPr>
            </w:pPr>
            <w:r w:rsidRPr="00FE6DAD">
              <w:rPr>
                <w:sz w:val="24"/>
                <w:szCs w:val="24"/>
                <w:lang w:val="mk-MK"/>
              </w:rPr>
              <w:t xml:space="preserve">Во прва година постигнатиот успех  е </w:t>
            </w:r>
            <w:r w:rsidR="00823AA8">
              <w:rPr>
                <w:sz w:val="24"/>
                <w:szCs w:val="24"/>
                <w:lang w:val="mk-MK"/>
              </w:rPr>
              <w:t>Мн. добар</w:t>
            </w:r>
            <w:r w:rsidRPr="00FE6DAD">
              <w:rPr>
                <w:sz w:val="24"/>
                <w:szCs w:val="24"/>
                <w:lang w:val="mk-MK"/>
              </w:rPr>
              <w:t xml:space="preserve"> (</w:t>
            </w:r>
            <w:r w:rsidRPr="00FE6DAD">
              <w:rPr>
                <w:sz w:val="24"/>
                <w:szCs w:val="24"/>
              </w:rPr>
              <w:t>3,90</w:t>
            </w:r>
            <w:r w:rsidRPr="00FE6DAD">
              <w:rPr>
                <w:sz w:val="24"/>
                <w:szCs w:val="24"/>
                <w:lang w:val="mk-MK"/>
              </w:rPr>
              <w:t xml:space="preserve">) , во втора година </w:t>
            </w:r>
            <w:r w:rsidR="00823AA8">
              <w:rPr>
                <w:sz w:val="24"/>
                <w:szCs w:val="24"/>
                <w:lang w:val="mk-MK"/>
              </w:rPr>
              <w:t>Мн. добар</w:t>
            </w:r>
            <w:r w:rsidRPr="00FE6DAD">
              <w:rPr>
                <w:sz w:val="24"/>
                <w:szCs w:val="24"/>
                <w:lang w:val="mk-MK"/>
              </w:rPr>
              <w:t xml:space="preserve"> (3,62)  , во трета година постигнат е успех  </w:t>
            </w:r>
            <w:r w:rsidR="00823AA8">
              <w:rPr>
                <w:sz w:val="24"/>
                <w:szCs w:val="24"/>
                <w:lang w:val="mk-MK"/>
              </w:rPr>
              <w:t>Мн. добар</w:t>
            </w:r>
            <w:r w:rsidRPr="00FE6DAD">
              <w:rPr>
                <w:sz w:val="24"/>
                <w:szCs w:val="24"/>
                <w:lang w:val="mk-MK"/>
              </w:rPr>
              <w:t xml:space="preserve"> (4,11)   и во четврта година постигнат е успех </w:t>
            </w:r>
            <w:r w:rsidR="00823AA8">
              <w:rPr>
                <w:sz w:val="24"/>
                <w:szCs w:val="24"/>
                <w:lang w:val="mk-MK"/>
              </w:rPr>
              <w:t>Мн. добар</w:t>
            </w:r>
            <w:r w:rsidRPr="00FE6DAD">
              <w:rPr>
                <w:sz w:val="24"/>
                <w:szCs w:val="24"/>
                <w:lang w:val="mk-MK"/>
              </w:rPr>
              <w:t xml:space="preserve"> (3,87)    </w:t>
            </w:r>
          </w:p>
          <w:p w:rsidR="002F49C6" w:rsidRPr="00FE6DAD" w:rsidRDefault="002F49C6" w:rsidP="003C5C74">
            <w:pPr>
              <w:spacing w:line="276" w:lineRule="auto"/>
              <w:rPr>
                <w:sz w:val="24"/>
                <w:szCs w:val="24"/>
                <w:lang w:val="mk-MK"/>
              </w:rPr>
            </w:pPr>
            <w:r w:rsidRPr="00FE6DAD">
              <w:rPr>
                <w:sz w:val="24"/>
                <w:szCs w:val="24"/>
                <w:lang w:val="mk-MK"/>
              </w:rPr>
              <w:t>Ако се спореди постигнатиот успех во последните три учебни години , може да се забележат мали осцилации во постигнатиот успех по години.</w:t>
            </w:r>
          </w:p>
          <w:p w:rsidR="002F49C6" w:rsidRPr="002F49C6" w:rsidRDefault="002F49C6" w:rsidP="003C5C74">
            <w:pPr>
              <w:spacing w:line="276" w:lineRule="auto"/>
              <w:rPr>
                <w:color w:val="auto"/>
                <w:sz w:val="24"/>
                <w:szCs w:val="24"/>
                <w:lang w:val="mk-MK"/>
              </w:rPr>
            </w:pPr>
            <w:r w:rsidRPr="002F49C6">
              <w:rPr>
                <w:color w:val="auto"/>
                <w:sz w:val="24"/>
                <w:szCs w:val="24"/>
                <w:lang w:val="mk-MK"/>
              </w:rPr>
              <w:t>Учениците од нашето училиште континуирано учествуваат на државни и меѓународни натпревари од сите области и постигнуваат забележителни резултати. Во последните три години може да ги издвоиме следните високи постигања на учениците</w:t>
            </w:r>
          </w:p>
          <w:p w:rsidR="002F49C6" w:rsidRPr="002F49C6" w:rsidRDefault="002F49C6" w:rsidP="003C5C74">
            <w:pPr>
              <w:spacing w:line="276" w:lineRule="auto"/>
              <w:rPr>
                <w:color w:val="auto"/>
                <w:sz w:val="24"/>
                <w:szCs w:val="24"/>
                <w:lang w:val="mk-MK"/>
              </w:rPr>
            </w:pPr>
            <w:r w:rsidRPr="002F49C6">
              <w:rPr>
                <w:color w:val="auto"/>
                <w:sz w:val="24"/>
                <w:szCs w:val="24"/>
              </w:rPr>
              <w:t>-прво место на Државниот рецитаторскиот натпревар за  средно образование за 2019 година</w:t>
            </w:r>
            <w:r w:rsidRPr="002F49C6">
              <w:rPr>
                <w:color w:val="auto"/>
                <w:sz w:val="24"/>
                <w:szCs w:val="24"/>
                <w:lang w:val="mk-MK"/>
              </w:rPr>
              <w:t>, во учебната 2019/2020</w:t>
            </w:r>
          </w:p>
          <w:p w:rsidR="002F49C6" w:rsidRPr="002F49C6" w:rsidRDefault="002F49C6" w:rsidP="003C5C74">
            <w:pPr>
              <w:spacing w:line="276" w:lineRule="auto"/>
              <w:rPr>
                <w:color w:val="auto"/>
                <w:sz w:val="24"/>
                <w:szCs w:val="24"/>
                <w:lang w:val="mk-MK"/>
              </w:rPr>
            </w:pPr>
            <w:r w:rsidRPr="002F49C6">
              <w:rPr>
                <w:color w:val="auto"/>
                <w:sz w:val="24"/>
                <w:szCs w:val="24"/>
                <w:lang w:val="mk-MK"/>
              </w:rPr>
              <w:t>-прво место на Државен наптревар по географија во учебната 2020/2021</w:t>
            </w:r>
          </w:p>
          <w:p w:rsidR="002F49C6" w:rsidRPr="002F49C6" w:rsidRDefault="002F49C6" w:rsidP="003C5C74">
            <w:pPr>
              <w:spacing w:line="276" w:lineRule="auto"/>
              <w:rPr>
                <w:color w:val="auto"/>
                <w:sz w:val="24"/>
                <w:szCs w:val="24"/>
                <w:lang w:val="mk-MK"/>
              </w:rPr>
            </w:pPr>
            <w:r w:rsidRPr="002F49C6">
              <w:rPr>
                <w:color w:val="auto"/>
                <w:sz w:val="24"/>
                <w:szCs w:val="24"/>
                <w:lang w:val="mk-MK"/>
              </w:rPr>
              <w:t>-трета награда на Државен натрпевар по биологија во учебната 2020/2021</w:t>
            </w:r>
          </w:p>
          <w:p w:rsidR="002F49C6" w:rsidRPr="002F49C6" w:rsidRDefault="00823AA8" w:rsidP="003C5C74">
            <w:pPr>
              <w:spacing w:line="276" w:lineRule="auto"/>
              <w:rPr>
                <w:color w:val="auto"/>
                <w:sz w:val="24"/>
                <w:szCs w:val="24"/>
              </w:rPr>
            </w:pPr>
            <w:r>
              <w:rPr>
                <w:color w:val="auto"/>
                <w:sz w:val="24"/>
                <w:szCs w:val="24"/>
                <w:lang w:val="mk-MK"/>
              </w:rPr>
              <w:t>-трета награда на Д</w:t>
            </w:r>
            <w:r w:rsidR="002F49C6" w:rsidRPr="002F49C6">
              <w:rPr>
                <w:color w:val="auto"/>
                <w:sz w:val="24"/>
                <w:szCs w:val="24"/>
                <w:lang w:val="mk-MK"/>
              </w:rPr>
              <w:t>ржавен натпревар по математика во учебната 2020/2021</w:t>
            </w:r>
          </w:p>
          <w:p w:rsidR="002F49C6" w:rsidRPr="002F49C6" w:rsidRDefault="002F49C6" w:rsidP="003C5C74">
            <w:pPr>
              <w:spacing w:line="276" w:lineRule="auto"/>
              <w:rPr>
                <w:color w:val="auto"/>
                <w:sz w:val="24"/>
                <w:szCs w:val="24"/>
                <w:shd w:val="clear" w:color="auto" w:fill="FFFFFF"/>
                <w:lang w:val="mk-MK"/>
              </w:rPr>
            </w:pPr>
            <w:r w:rsidRPr="002F49C6">
              <w:rPr>
                <w:color w:val="auto"/>
                <w:sz w:val="24"/>
                <w:szCs w:val="24"/>
                <w:lang w:val="mk-MK"/>
              </w:rPr>
              <w:t xml:space="preserve">-учество на </w:t>
            </w:r>
            <w:r w:rsidRPr="002F49C6">
              <w:rPr>
                <w:color w:val="auto"/>
                <w:sz w:val="24"/>
                <w:szCs w:val="24"/>
                <w:shd w:val="clear" w:color="auto" w:fill="FFFFFF"/>
              </w:rPr>
              <w:t>Јунорската олимпијада по природни науки</w:t>
            </w:r>
            <w:r w:rsidRPr="002F49C6">
              <w:rPr>
                <w:color w:val="auto"/>
                <w:sz w:val="24"/>
                <w:szCs w:val="24"/>
                <w:shd w:val="clear" w:color="auto" w:fill="FFFFFF"/>
                <w:lang w:val="mk-MK"/>
              </w:rPr>
              <w:t xml:space="preserve"> </w:t>
            </w:r>
            <w:r w:rsidRPr="002F49C6">
              <w:rPr>
                <w:color w:val="auto"/>
                <w:sz w:val="24"/>
                <w:szCs w:val="24"/>
                <w:shd w:val="clear" w:color="auto" w:fill="FFFFFF"/>
              </w:rPr>
              <w:t>IJSO2021 Дубаи</w:t>
            </w:r>
            <w:r w:rsidRPr="002F49C6">
              <w:rPr>
                <w:color w:val="auto"/>
                <w:sz w:val="24"/>
                <w:szCs w:val="24"/>
                <w:shd w:val="clear" w:color="auto" w:fill="FFFFFF"/>
                <w:lang w:val="mk-MK"/>
              </w:rPr>
              <w:t xml:space="preserve"> во </w:t>
            </w:r>
            <w:r w:rsidRPr="002F49C6">
              <w:rPr>
                <w:color w:val="auto"/>
                <w:sz w:val="24"/>
                <w:szCs w:val="24"/>
                <w:shd w:val="clear" w:color="auto" w:fill="FFFFFF"/>
              </w:rPr>
              <w:t>декември 2021</w:t>
            </w:r>
            <w:r w:rsidRPr="002F49C6">
              <w:rPr>
                <w:color w:val="auto"/>
                <w:sz w:val="24"/>
                <w:szCs w:val="24"/>
                <w:shd w:val="clear" w:color="auto" w:fill="FFFFFF"/>
                <w:lang w:val="mk-MK"/>
              </w:rPr>
              <w:t>, на која тимот од наши ученици од прва година освоија бронзени медали.</w:t>
            </w:r>
          </w:p>
          <w:p w:rsidR="003611BF" w:rsidRPr="00A02F7B" w:rsidRDefault="002F49C6" w:rsidP="003C5C74">
            <w:pPr>
              <w:spacing w:line="276" w:lineRule="auto"/>
              <w:rPr>
                <w:sz w:val="24"/>
                <w:szCs w:val="24"/>
                <w:lang w:val="mk-MK"/>
              </w:rPr>
            </w:pPr>
            <w:r w:rsidRPr="002F49C6">
              <w:rPr>
                <w:color w:val="auto"/>
                <w:sz w:val="24"/>
                <w:szCs w:val="24"/>
                <w:shd w:val="clear" w:color="auto" w:fill="FFFFFF"/>
                <w:lang w:val="mk-MK"/>
              </w:rPr>
              <w:t>Учениците од нашето училиште актвно се вклучени во про</w:t>
            </w:r>
            <w:r w:rsidR="00823AA8">
              <w:rPr>
                <w:color w:val="auto"/>
                <w:sz w:val="24"/>
                <w:szCs w:val="24"/>
                <w:shd w:val="clear" w:color="auto" w:fill="FFFFFF"/>
                <w:lang w:val="mk-MK"/>
              </w:rPr>
              <w:t>ектот Еразмус +, преку која уче</w:t>
            </w:r>
            <w:r w:rsidRPr="002F49C6">
              <w:rPr>
                <w:color w:val="auto"/>
                <w:sz w:val="24"/>
                <w:szCs w:val="24"/>
                <w:shd w:val="clear" w:color="auto" w:fill="FFFFFF"/>
                <w:lang w:val="mk-MK"/>
              </w:rPr>
              <w:t xml:space="preserve">ствуваат на меѓународни проекти и младински размени во повеќе европски земји, но и на </w:t>
            </w:r>
            <w:r w:rsidRPr="002F49C6">
              <w:rPr>
                <w:color w:val="auto"/>
                <w:sz w:val="24"/>
                <w:szCs w:val="24"/>
                <w:shd w:val="clear" w:color="auto" w:fill="FFFFFF"/>
                <w:lang w:val="mk-MK"/>
              </w:rPr>
              <w:lastRenderedPageBreak/>
              <w:t>други континенти.Учесниците на овие проекти своите искуствата ги пренесуваат на своите соученици, но на самите учесници им овозможува збогатување со знаења и вештини кои понатаму овозможуваат подобрување на нивните постигнувања во училиштето</w:t>
            </w:r>
          </w:p>
        </w:tc>
      </w:tr>
    </w:tbl>
    <w:p w:rsidR="003611BF" w:rsidRPr="00EB51D9" w:rsidRDefault="003611BF" w:rsidP="003611BF">
      <w:pPr>
        <w:spacing w:line="276" w:lineRule="auto"/>
        <w:rPr>
          <w:b/>
          <w:sz w:val="24"/>
          <w:szCs w:val="24"/>
          <w:lang w:val="mk-MK"/>
        </w:rPr>
      </w:pPr>
    </w:p>
    <w:p w:rsidR="003611BF" w:rsidRPr="00A02F7B" w:rsidRDefault="003611BF" w:rsidP="003611BF">
      <w:pPr>
        <w:spacing w:line="276" w:lineRule="auto"/>
        <w:rPr>
          <w:b/>
          <w:sz w:val="24"/>
          <w:szCs w:val="24"/>
          <w:lang w:val="mk-MK"/>
        </w:rPr>
      </w:pPr>
    </w:p>
    <w:tbl>
      <w:tblPr>
        <w:tblpPr w:leftFromText="180" w:rightFromText="180" w:vertAnchor="text" w:horzAnchor="margin" w:tblpX="-799" w:tblpY="169"/>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3328"/>
        <w:gridCol w:w="9586"/>
      </w:tblGrid>
      <w:tr w:rsidR="003611BF" w:rsidTr="003611BF">
        <w:trPr>
          <w:trHeight w:val="620"/>
        </w:trPr>
        <w:tc>
          <w:tcPr>
            <w:tcW w:w="14554" w:type="dxa"/>
            <w:gridSpan w:val="3"/>
          </w:tcPr>
          <w:p w:rsidR="003611BF" w:rsidRDefault="003611BF" w:rsidP="003611BF">
            <w:pPr>
              <w:tabs>
                <w:tab w:val="center" w:pos="7699"/>
                <w:tab w:val="right" w:pos="15398"/>
              </w:tabs>
              <w:spacing w:line="276" w:lineRule="auto"/>
              <w:contextualSpacing/>
              <w:rPr>
                <w:b/>
                <w:sz w:val="24"/>
                <w:szCs w:val="24"/>
                <w:lang w:val="mk-MK"/>
              </w:rPr>
            </w:pPr>
            <w:r w:rsidRPr="00A901F4">
              <w:rPr>
                <w:b/>
                <w:sz w:val="24"/>
                <w:szCs w:val="24"/>
                <w:lang w:val="mk-MK"/>
              </w:rPr>
              <w:t xml:space="preserve">          2.2. Задржување / осипување на учениците; </w:t>
            </w:r>
            <w:r w:rsidR="00EB51D9">
              <w:rPr>
                <w:b/>
                <w:sz w:val="24"/>
                <w:szCs w:val="24"/>
                <w:lang w:val="mk-MK"/>
              </w:rPr>
              <w:t xml:space="preserve">         </w:t>
            </w:r>
            <w:r w:rsidR="00EB51D9" w:rsidRPr="00A02F7B">
              <w:rPr>
                <w:b/>
                <w:sz w:val="24"/>
                <w:szCs w:val="24"/>
                <w:lang w:val="mk-MK"/>
              </w:rPr>
              <w:t xml:space="preserve">                    Ниво на еалуација: многу добро</w:t>
            </w:r>
          </w:p>
          <w:p w:rsidR="003611BF" w:rsidRPr="00A02F7B" w:rsidRDefault="003611BF" w:rsidP="003611BF">
            <w:pPr>
              <w:tabs>
                <w:tab w:val="center" w:pos="7699"/>
                <w:tab w:val="right" w:pos="15398"/>
              </w:tabs>
              <w:spacing w:line="276" w:lineRule="auto"/>
              <w:contextualSpacing/>
              <w:rPr>
                <w:b/>
                <w:sz w:val="24"/>
                <w:szCs w:val="24"/>
                <w:lang w:val="mk-MK"/>
              </w:rPr>
            </w:pPr>
          </w:p>
        </w:tc>
      </w:tr>
      <w:tr w:rsidR="003611BF" w:rsidRPr="00940486" w:rsidTr="00361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1594"/>
        </w:trPr>
        <w:tc>
          <w:tcPr>
            <w:tcW w:w="1640" w:type="dxa"/>
            <w:shd w:val="clear" w:color="auto" w:fill="FFFFFF"/>
          </w:tcPr>
          <w:p w:rsidR="003611BF" w:rsidRPr="00940486" w:rsidRDefault="003611BF" w:rsidP="003611BF">
            <w:pPr>
              <w:tabs>
                <w:tab w:val="center" w:pos="7699"/>
                <w:tab w:val="right" w:pos="15398"/>
              </w:tabs>
              <w:spacing w:line="276" w:lineRule="auto"/>
              <w:rPr>
                <w:sz w:val="24"/>
                <w:szCs w:val="24"/>
                <w:lang w:val="mk-MK"/>
              </w:rPr>
            </w:pPr>
          </w:p>
          <w:p w:rsidR="003611BF" w:rsidRPr="00940486" w:rsidRDefault="003611BF" w:rsidP="003611BF">
            <w:pPr>
              <w:tabs>
                <w:tab w:val="center" w:pos="7699"/>
                <w:tab w:val="right" w:pos="15398"/>
              </w:tabs>
              <w:spacing w:line="276" w:lineRule="auto"/>
              <w:rPr>
                <w:b/>
                <w:sz w:val="24"/>
                <w:szCs w:val="24"/>
                <w:lang w:val="mk-MK"/>
              </w:rPr>
            </w:pPr>
            <w:r w:rsidRPr="00940486">
              <w:rPr>
                <w:b/>
                <w:sz w:val="24"/>
                <w:szCs w:val="24"/>
                <w:lang w:val="mk-MK"/>
              </w:rPr>
              <w:t>Теми:</w:t>
            </w:r>
          </w:p>
        </w:tc>
        <w:tc>
          <w:tcPr>
            <w:tcW w:w="12914" w:type="dxa"/>
            <w:gridSpan w:val="2"/>
            <w:shd w:val="clear" w:color="auto" w:fill="FFFFFF"/>
          </w:tcPr>
          <w:p w:rsidR="003611BF" w:rsidRPr="00A02F7B" w:rsidRDefault="003611BF" w:rsidP="003611BF">
            <w:pPr>
              <w:pStyle w:val="ListParagraph"/>
              <w:numPr>
                <w:ilvl w:val="0"/>
                <w:numId w:val="40"/>
              </w:numPr>
              <w:tabs>
                <w:tab w:val="center" w:pos="7699"/>
                <w:tab w:val="right" w:pos="15398"/>
              </w:tabs>
              <w:spacing w:line="276" w:lineRule="auto"/>
              <w:rPr>
                <w:b/>
                <w:sz w:val="24"/>
                <w:szCs w:val="24"/>
                <w:lang w:val="mk-MK"/>
              </w:rPr>
            </w:pPr>
            <w:r w:rsidRPr="00A02F7B">
              <w:rPr>
                <w:b/>
                <w:sz w:val="24"/>
                <w:szCs w:val="24"/>
                <w:lang w:val="mk-MK"/>
              </w:rPr>
              <w:t>Опфат на ученици</w:t>
            </w:r>
          </w:p>
          <w:p w:rsidR="003611BF" w:rsidRPr="00A02F7B" w:rsidRDefault="003611BF" w:rsidP="003611BF">
            <w:pPr>
              <w:pStyle w:val="ListParagraph"/>
              <w:numPr>
                <w:ilvl w:val="0"/>
                <w:numId w:val="40"/>
              </w:numPr>
              <w:tabs>
                <w:tab w:val="center" w:pos="7699"/>
                <w:tab w:val="right" w:pos="15398"/>
              </w:tabs>
              <w:spacing w:line="276" w:lineRule="auto"/>
              <w:rPr>
                <w:b/>
                <w:sz w:val="24"/>
                <w:szCs w:val="24"/>
                <w:lang w:val="mk-MK"/>
              </w:rPr>
            </w:pPr>
            <w:r w:rsidRPr="00A02F7B">
              <w:rPr>
                <w:b/>
                <w:sz w:val="24"/>
                <w:szCs w:val="24"/>
                <w:lang w:val="mk-MK"/>
              </w:rPr>
              <w:t>Редовност во наставата</w:t>
            </w:r>
          </w:p>
          <w:p w:rsidR="003611BF" w:rsidRPr="00A02F7B" w:rsidRDefault="003611BF" w:rsidP="003611BF">
            <w:pPr>
              <w:pStyle w:val="ListParagraph"/>
              <w:numPr>
                <w:ilvl w:val="0"/>
                <w:numId w:val="40"/>
              </w:numPr>
              <w:tabs>
                <w:tab w:val="center" w:pos="7699"/>
                <w:tab w:val="right" w:pos="15398"/>
              </w:tabs>
              <w:spacing w:line="276" w:lineRule="auto"/>
              <w:rPr>
                <w:b/>
                <w:sz w:val="24"/>
                <w:szCs w:val="24"/>
                <w:lang w:val="mk-MK"/>
              </w:rPr>
            </w:pPr>
            <w:r w:rsidRPr="00A02F7B">
              <w:rPr>
                <w:b/>
                <w:sz w:val="24"/>
                <w:szCs w:val="24"/>
                <w:lang w:val="mk-MK"/>
              </w:rPr>
              <w:t>Осипување на учениците</w:t>
            </w:r>
          </w:p>
          <w:p w:rsidR="003611BF" w:rsidRPr="00940486" w:rsidRDefault="003611BF" w:rsidP="003611BF">
            <w:pPr>
              <w:pStyle w:val="ListParagraph"/>
              <w:numPr>
                <w:ilvl w:val="0"/>
                <w:numId w:val="40"/>
              </w:numPr>
              <w:tabs>
                <w:tab w:val="center" w:pos="7699"/>
                <w:tab w:val="right" w:pos="15398"/>
              </w:tabs>
              <w:spacing w:line="276" w:lineRule="auto"/>
              <w:rPr>
                <w:sz w:val="24"/>
                <w:szCs w:val="24"/>
                <w:lang w:val="mk-MK"/>
              </w:rPr>
            </w:pPr>
            <w:r w:rsidRPr="00A02F7B">
              <w:rPr>
                <w:b/>
                <w:sz w:val="24"/>
                <w:szCs w:val="24"/>
                <w:lang w:val="mk-MK"/>
              </w:rPr>
              <w:t>Премин на ученици од едно училиште во друго</w:t>
            </w:r>
          </w:p>
        </w:tc>
      </w:tr>
      <w:tr w:rsidR="003611BF" w:rsidRPr="002353FD" w:rsidTr="00361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440"/>
        </w:trPr>
        <w:tc>
          <w:tcPr>
            <w:tcW w:w="4968" w:type="dxa"/>
            <w:gridSpan w:val="2"/>
            <w:shd w:val="clear" w:color="auto" w:fill="FFFFFF"/>
          </w:tcPr>
          <w:p w:rsidR="003611BF" w:rsidRPr="00940486" w:rsidRDefault="003611BF" w:rsidP="003611BF">
            <w:pPr>
              <w:tabs>
                <w:tab w:val="center" w:pos="7699"/>
                <w:tab w:val="right" w:pos="15398"/>
              </w:tabs>
              <w:spacing w:line="276" w:lineRule="auto"/>
              <w:rPr>
                <w:b/>
                <w:sz w:val="24"/>
                <w:szCs w:val="24"/>
                <w:lang w:val="mk-MK"/>
              </w:rPr>
            </w:pPr>
            <w:r w:rsidRPr="00940486">
              <w:rPr>
                <w:b/>
                <w:sz w:val="24"/>
                <w:szCs w:val="24"/>
                <w:lang w:val="mk-MK"/>
              </w:rPr>
              <w:t>Извори и податоци</w:t>
            </w:r>
          </w:p>
        </w:tc>
        <w:tc>
          <w:tcPr>
            <w:tcW w:w="9586" w:type="dxa"/>
            <w:shd w:val="clear" w:color="auto" w:fill="FFFFFF"/>
          </w:tcPr>
          <w:p w:rsidR="003611BF" w:rsidRPr="00A02F7B" w:rsidRDefault="003611BF" w:rsidP="003611BF">
            <w:pPr>
              <w:tabs>
                <w:tab w:val="center" w:pos="7699"/>
                <w:tab w:val="right" w:pos="15398"/>
              </w:tabs>
              <w:spacing w:line="276" w:lineRule="auto"/>
              <w:rPr>
                <w:b/>
                <w:sz w:val="24"/>
                <w:szCs w:val="24"/>
                <w:lang w:val="mk-MK"/>
              </w:rPr>
            </w:pPr>
            <w:r>
              <w:rPr>
                <w:b/>
                <w:sz w:val="24"/>
                <w:szCs w:val="24"/>
                <w:lang w:val="mk-MK"/>
              </w:rPr>
              <w:t xml:space="preserve">       </w:t>
            </w:r>
            <w:r w:rsidRPr="00A02F7B">
              <w:rPr>
                <w:b/>
                <w:sz w:val="24"/>
                <w:szCs w:val="24"/>
                <w:lang w:val="mk-MK"/>
              </w:rPr>
              <w:t>Идентификувана состојба</w:t>
            </w:r>
          </w:p>
        </w:tc>
      </w:tr>
      <w:tr w:rsidR="003611BF" w:rsidRPr="00A02F7B" w:rsidTr="00361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620"/>
        </w:trPr>
        <w:tc>
          <w:tcPr>
            <w:tcW w:w="4968" w:type="dxa"/>
            <w:gridSpan w:val="2"/>
            <w:shd w:val="clear" w:color="auto" w:fill="FFFFFF"/>
          </w:tcPr>
          <w:p w:rsidR="003611BF" w:rsidRPr="00A02F7B" w:rsidRDefault="003611BF" w:rsidP="00785762">
            <w:pPr>
              <w:snapToGrid w:val="0"/>
              <w:spacing w:line="276" w:lineRule="auto"/>
              <w:rPr>
                <w:sz w:val="24"/>
                <w:szCs w:val="24"/>
                <w:lang w:val="mk-MK"/>
              </w:rPr>
            </w:pPr>
            <w:r w:rsidRPr="00A02F7B">
              <w:rPr>
                <w:sz w:val="24"/>
                <w:szCs w:val="24"/>
                <w:lang w:val="mk-MK"/>
              </w:rPr>
              <w:t>-  Дневници на паралелк</w:t>
            </w:r>
            <w:r>
              <w:rPr>
                <w:sz w:val="24"/>
                <w:szCs w:val="24"/>
                <w:lang w:val="mk-MK"/>
              </w:rPr>
              <w:t>и</w:t>
            </w:r>
            <w:r w:rsidRPr="00A02F7B">
              <w:rPr>
                <w:sz w:val="24"/>
                <w:szCs w:val="24"/>
                <w:lang w:val="mk-MK"/>
              </w:rPr>
              <w:t>те</w:t>
            </w:r>
            <w:r w:rsidR="002F49C6">
              <w:rPr>
                <w:sz w:val="24"/>
                <w:szCs w:val="24"/>
                <w:lang w:val="mk-MK"/>
              </w:rPr>
              <w:t>м е- дневници</w:t>
            </w:r>
          </w:p>
          <w:p w:rsidR="003611BF" w:rsidRPr="00A02F7B" w:rsidRDefault="003611BF" w:rsidP="00785762">
            <w:pPr>
              <w:snapToGrid w:val="0"/>
              <w:spacing w:line="276" w:lineRule="auto"/>
              <w:rPr>
                <w:sz w:val="24"/>
                <w:szCs w:val="24"/>
                <w:lang w:val="mk-MK"/>
              </w:rPr>
            </w:pPr>
            <w:r w:rsidRPr="00A02F7B">
              <w:rPr>
                <w:sz w:val="24"/>
                <w:szCs w:val="24"/>
                <w:lang w:val="mk-MK"/>
              </w:rPr>
              <w:t>- Записници од Наставнички совети</w:t>
            </w:r>
          </w:p>
          <w:p w:rsidR="003611BF" w:rsidRPr="00A02F7B" w:rsidRDefault="003611BF" w:rsidP="00785762">
            <w:pPr>
              <w:snapToGrid w:val="0"/>
              <w:spacing w:line="276" w:lineRule="auto"/>
              <w:rPr>
                <w:sz w:val="24"/>
                <w:szCs w:val="24"/>
                <w:lang w:val="mk-MK"/>
              </w:rPr>
            </w:pPr>
            <w:r w:rsidRPr="00A02F7B">
              <w:rPr>
                <w:sz w:val="24"/>
                <w:szCs w:val="24"/>
                <w:lang w:val="mk-MK"/>
              </w:rPr>
              <w:t xml:space="preserve">- </w:t>
            </w:r>
            <w:r>
              <w:rPr>
                <w:sz w:val="24"/>
                <w:szCs w:val="24"/>
                <w:lang w:val="mk-MK"/>
              </w:rPr>
              <w:t>Г</w:t>
            </w:r>
            <w:r w:rsidRPr="00A02F7B">
              <w:rPr>
                <w:sz w:val="24"/>
                <w:szCs w:val="24"/>
                <w:lang w:val="mk-MK"/>
              </w:rPr>
              <w:t xml:space="preserve">лавни книги, </w:t>
            </w:r>
          </w:p>
          <w:p w:rsidR="003611BF" w:rsidRDefault="003611BF" w:rsidP="00785762">
            <w:pPr>
              <w:snapToGrid w:val="0"/>
              <w:spacing w:line="276" w:lineRule="auto"/>
              <w:rPr>
                <w:sz w:val="24"/>
                <w:szCs w:val="24"/>
                <w:lang w:val="mk-MK"/>
              </w:rPr>
            </w:pPr>
            <w:r w:rsidRPr="00A02F7B">
              <w:rPr>
                <w:sz w:val="24"/>
                <w:szCs w:val="24"/>
                <w:lang w:val="mk-MK"/>
              </w:rPr>
              <w:t>- Записници од работата на педаг</w:t>
            </w:r>
            <w:r w:rsidRPr="00A02F7B">
              <w:rPr>
                <w:sz w:val="24"/>
                <w:szCs w:val="24"/>
              </w:rPr>
              <w:t>ош</w:t>
            </w:r>
            <w:r w:rsidRPr="00A02F7B">
              <w:rPr>
                <w:sz w:val="24"/>
                <w:szCs w:val="24"/>
                <w:lang w:val="mk-MK"/>
              </w:rPr>
              <w:t>ко-психолошката служба</w:t>
            </w:r>
          </w:p>
          <w:p w:rsidR="00DC58BB" w:rsidRDefault="008878C3" w:rsidP="00785762">
            <w:pPr>
              <w:snapToGrid w:val="0"/>
              <w:spacing w:line="276" w:lineRule="auto"/>
              <w:rPr>
                <w:sz w:val="24"/>
                <w:szCs w:val="24"/>
                <w:lang w:val="mk-MK"/>
              </w:rPr>
            </w:pPr>
            <w:r>
              <w:rPr>
                <w:sz w:val="24"/>
                <w:szCs w:val="24"/>
                <w:lang w:val="mk-MK"/>
              </w:rPr>
              <w:t>- Зап</w:t>
            </w:r>
            <w:r w:rsidR="00DC58BB">
              <w:rPr>
                <w:sz w:val="24"/>
                <w:szCs w:val="24"/>
                <w:lang w:val="mk-MK"/>
              </w:rPr>
              <w:t>исници од изрешени педагошки мерки.</w:t>
            </w:r>
          </w:p>
          <w:p w:rsidR="00DC58BB" w:rsidRPr="00A02F7B" w:rsidRDefault="00DC58BB" w:rsidP="00785762">
            <w:pPr>
              <w:snapToGrid w:val="0"/>
              <w:spacing w:line="276" w:lineRule="auto"/>
              <w:rPr>
                <w:sz w:val="24"/>
                <w:szCs w:val="24"/>
                <w:lang w:val="mk-MK"/>
              </w:rPr>
            </w:pPr>
            <w:r>
              <w:rPr>
                <w:sz w:val="24"/>
                <w:szCs w:val="24"/>
                <w:lang w:val="mk-MK"/>
              </w:rPr>
              <w:t>- Покани и записници од советување на родители,</w:t>
            </w:r>
          </w:p>
          <w:p w:rsidR="003611BF" w:rsidRPr="00A02F7B" w:rsidRDefault="004C748D" w:rsidP="00785762">
            <w:pPr>
              <w:snapToGrid w:val="0"/>
              <w:spacing w:line="276" w:lineRule="auto"/>
              <w:rPr>
                <w:sz w:val="24"/>
                <w:szCs w:val="24"/>
                <w:lang w:val="mk-MK"/>
              </w:rPr>
            </w:pPr>
            <w:r>
              <w:rPr>
                <w:sz w:val="24"/>
                <w:szCs w:val="24"/>
                <w:lang w:val="mk-MK"/>
              </w:rPr>
              <w:t>- И</w:t>
            </w:r>
            <w:r w:rsidR="003611BF" w:rsidRPr="00A02F7B">
              <w:rPr>
                <w:sz w:val="24"/>
                <w:szCs w:val="24"/>
                <w:lang w:val="mk-MK"/>
              </w:rPr>
              <w:t>звештај за работата на училиштето</w:t>
            </w:r>
          </w:p>
          <w:p w:rsidR="003611BF" w:rsidRPr="00A02F7B" w:rsidRDefault="003611BF" w:rsidP="00785762">
            <w:pPr>
              <w:snapToGrid w:val="0"/>
              <w:spacing w:line="276" w:lineRule="auto"/>
              <w:rPr>
                <w:sz w:val="24"/>
                <w:szCs w:val="24"/>
                <w:lang w:val="mk-MK"/>
              </w:rPr>
            </w:pPr>
            <w:r w:rsidRPr="00A02F7B">
              <w:rPr>
                <w:sz w:val="24"/>
                <w:szCs w:val="24"/>
                <w:lang w:val="mk-MK"/>
              </w:rPr>
              <w:t xml:space="preserve">- Статистички извештаи </w:t>
            </w:r>
          </w:p>
          <w:p w:rsidR="003611BF" w:rsidRPr="00A02F7B" w:rsidRDefault="003611BF" w:rsidP="00785762">
            <w:pPr>
              <w:snapToGrid w:val="0"/>
              <w:spacing w:line="276" w:lineRule="auto"/>
              <w:rPr>
                <w:sz w:val="24"/>
                <w:szCs w:val="24"/>
                <w:lang w:val="mk-MK"/>
              </w:rPr>
            </w:pPr>
            <w:r w:rsidRPr="00A02F7B">
              <w:rPr>
                <w:sz w:val="24"/>
                <w:szCs w:val="24"/>
                <w:lang w:val="mk-MK"/>
              </w:rPr>
              <w:t>- Преведници</w:t>
            </w:r>
          </w:p>
        </w:tc>
        <w:tc>
          <w:tcPr>
            <w:tcW w:w="9586" w:type="dxa"/>
            <w:shd w:val="clear" w:color="auto" w:fill="FFFFFF"/>
          </w:tcPr>
          <w:p w:rsidR="002F49C6" w:rsidRPr="00FE6DAD" w:rsidRDefault="002F49C6" w:rsidP="003C5C74">
            <w:pPr>
              <w:snapToGrid w:val="0"/>
              <w:spacing w:line="276" w:lineRule="auto"/>
              <w:rPr>
                <w:sz w:val="24"/>
                <w:szCs w:val="24"/>
                <w:lang w:val="mk-MK"/>
              </w:rPr>
            </w:pPr>
            <w:r w:rsidRPr="00FE6DAD">
              <w:rPr>
                <w:sz w:val="24"/>
                <w:szCs w:val="24"/>
                <w:lang w:val="mk-MK"/>
              </w:rPr>
              <w:t xml:space="preserve">    Во училиштето во учебната година 2019/2020 се опфатени вкупно   555  ученика во 28 паралелки. Во учебната 2020/20</w:t>
            </w:r>
            <w:r w:rsidRPr="00FE6DAD">
              <w:rPr>
                <w:sz w:val="24"/>
                <w:szCs w:val="24"/>
              </w:rPr>
              <w:t>2</w:t>
            </w:r>
            <w:r w:rsidRPr="00FE6DAD">
              <w:rPr>
                <w:sz w:val="24"/>
                <w:szCs w:val="24"/>
                <w:lang w:val="mk-MK"/>
              </w:rPr>
              <w:t>1 година се опфатени 563 ученика во 2</w:t>
            </w:r>
            <w:r w:rsidRPr="00FE6DAD">
              <w:rPr>
                <w:sz w:val="24"/>
                <w:szCs w:val="24"/>
              </w:rPr>
              <w:t>8</w:t>
            </w:r>
            <w:r w:rsidRPr="00FE6DAD">
              <w:rPr>
                <w:sz w:val="24"/>
                <w:szCs w:val="24"/>
                <w:lang w:val="mk-MK"/>
              </w:rPr>
              <w:t xml:space="preserve"> паралелки.. Најголемиот дел од нив , околу 97%, се од општина Штип, а само мал дел од учениците се од други општини.</w:t>
            </w:r>
          </w:p>
          <w:p w:rsidR="002F49C6" w:rsidRPr="00FE6DAD" w:rsidRDefault="002F49C6" w:rsidP="003C5C74">
            <w:pPr>
              <w:snapToGrid w:val="0"/>
              <w:spacing w:line="276" w:lineRule="auto"/>
              <w:rPr>
                <w:sz w:val="24"/>
                <w:szCs w:val="24"/>
                <w:lang w:val="mk-MK"/>
              </w:rPr>
            </w:pPr>
            <w:r w:rsidRPr="00FE6DAD">
              <w:rPr>
                <w:sz w:val="24"/>
                <w:szCs w:val="24"/>
                <w:lang w:val="mk-MK"/>
              </w:rPr>
              <w:t xml:space="preserve">Според направените анализи од предходните учебни години,  99% од запишаните ученици успешно го завршуваат своето образование во училиштето. </w:t>
            </w:r>
          </w:p>
          <w:p w:rsidR="002F49C6" w:rsidRPr="00FE6DAD" w:rsidRDefault="002F49C6" w:rsidP="003C5C74">
            <w:pPr>
              <w:snapToGrid w:val="0"/>
              <w:spacing w:line="276" w:lineRule="auto"/>
              <w:rPr>
                <w:sz w:val="24"/>
                <w:szCs w:val="24"/>
                <w:lang w:val="mk-MK"/>
              </w:rPr>
            </w:pPr>
            <w:r w:rsidRPr="00FE6DAD">
              <w:rPr>
                <w:sz w:val="24"/>
                <w:szCs w:val="24"/>
                <w:lang w:val="mk-MK"/>
              </w:rPr>
              <w:t xml:space="preserve">И покрај постојаната тенденција на намалување на бројот на ученици во општината ,бројот на запишани ученици во прва година се одржува на едно стбилно ниво од  150-170 запишани ученици во последните три години и при тоа нема значитени осцилации во бројот на запишани ученици. Незначителен е бројот на ученици кои се отпишале од училиштето. Најчеста причина за ова е промена на местото на живеење  или заминување во друга  држава. </w:t>
            </w:r>
          </w:p>
          <w:p w:rsidR="002F49C6" w:rsidRPr="00FE6DAD" w:rsidRDefault="002F49C6" w:rsidP="003C5C74">
            <w:pPr>
              <w:spacing w:line="276" w:lineRule="auto"/>
              <w:rPr>
                <w:sz w:val="24"/>
                <w:szCs w:val="24"/>
                <w:lang w:val="mk-MK"/>
              </w:rPr>
            </w:pPr>
            <w:r w:rsidRPr="00FE6DAD">
              <w:rPr>
                <w:sz w:val="24"/>
                <w:szCs w:val="24"/>
                <w:lang w:val="mk-MK"/>
              </w:rPr>
              <w:t>Во училиштето континуирано се следи редовноста на учениците од страна на класните раководители и стручната служба и навремено се интервенира доколку се забележи не</w:t>
            </w:r>
            <w:r w:rsidR="00823AA8">
              <w:rPr>
                <w:sz w:val="24"/>
                <w:szCs w:val="24"/>
                <w:lang w:val="mk-MK"/>
              </w:rPr>
              <w:t xml:space="preserve">која негативана појава. </w:t>
            </w:r>
            <w:r w:rsidRPr="00FE6DAD">
              <w:rPr>
                <w:sz w:val="24"/>
                <w:szCs w:val="24"/>
                <w:lang w:val="mk-MK"/>
              </w:rPr>
              <w:t xml:space="preserve"> Најголем  број на отсуства од оправдани </w:t>
            </w:r>
            <w:r w:rsidRPr="00FE6DAD">
              <w:rPr>
                <w:sz w:val="24"/>
                <w:szCs w:val="24"/>
                <w:lang w:val="mk-MK"/>
              </w:rPr>
              <w:lastRenderedPageBreak/>
              <w:t>причини се направени поради: здравствени проблеми (потешки заболувања, повреди и сл.), спортски активности за потребите на пошироката заедница, активности поврзани со културата и уметноста за потребите на Училиштето и неопфатеноста на сите ученици со обезбеден бесплатен превоз и др.</w:t>
            </w:r>
          </w:p>
          <w:p w:rsidR="002F49C6" w:rsidRPr="00FE6DAD" w:rsidRDefault="002F49C6" w:rsidP="003C5C74">
            <w:pPr>
              <w:snapToGrid w:val="0"/>
              <w:spacing w:line="276" w:lineRule="auto"/>
              <w:rPr>
                <w:sz w:val="24"/>
                <w:szCs w:val="24"/>
                <w:lang w:val="mk-MK"/>
              </w:rPr>
            </w:pPr>
            <w:r w:rsidRPr="00FE6DAD">
              <w:rPr>
                <w:sz w:val="24"/>
                <w:szCs w:val="24"/>
                <w:lang w:val="mk-MK"/>
              </w:rPr>
              <w:t>Родителите на учениците со поголем број на изостаноци и послаб успех задолжително се повикуваат на советување.</w:t>
            </w:r>
          </w:p>
          <w:p w:rsidR="002F49C6" w:rsidRPr="00FE6DAD" w:rsidRDefault="002F49C6" w:rsidP="003C5C74">
            <w:pPr>
              <w:snapToGrid w:val="0"/>
              <w:spacing w:line="276" w:lineRule="auto"/>
              <w:rPr>
                <w:sz w:val="24"/>
                <w:szCs w:val="24"/>
                <w:lang w:val="mk-MK"/>
              </w:rPr>
            </w:pPr>
            <w:r w:rsidRPr="00FE6DAD">
              <w:rPr>
                <w:sz w:val="24"/>
                <w:szCs w:val="24"/>
                <w:lang w:val="mk-MK"/>
              </w:rPr>
              <w:t xml:space="preserve">Училиштето има воспоставено  стандардна процедура за оправдување на отсуство.  Бројот на направени изостаноци неколку години по ред се одржува на едно стабилно ниво.Во последните три години бројот на направени изостаноци се движи во  границите од  25 до 29 изостаноци по ученик, при што бројот на неоправдани изостаноци е околу 3-4 по ученик. Училиштето вложува огромни напори за намалување на изостаноците. Заради тоа се зајакнува соработката ученик - родител – класен раководител.  Преку непосредна комуникација и  воведување на фиксни термини за прием на родители. Тие термини се истакнати на огласната табла на училиштето уште на почетокот на учебната година. </w:t>
            </w:r>
          </w:p>
          <w:p w:rsidR="008D4EC9" w:rsidRPr="008D4EC9" w:rsidRDefault="002F49C6" w:rsidP="003C5C74">
            <w:pPr>
              <w:spacing w:line="276" w:lineRule="auto"/>
              <w:rPr>
                <w:sz w:val="24"/>
                <w:szCs w:val="24"/>
                <w:lang w:val="en-US"/>
              </w:rPr>
            </w:pPr>
            <w:r w:rsidRPr="00FE6DAD">
              <w:rPr>
                <w:sz w:val="24"/>
                <w:szCs w:val="24"/>
                <w:lang w:val="mk-MK"/>
              </w:rPr>
              <w:t>Во однос на Поведението во континуитет најголем број на ученици од 81% до 88% се со Примерно поведение, од 8% до 14% од учениците се со Добро поведение и од 3% до 5% од учениците се со Незадоволително поведение.                                                                                                             .   Во   учебната 2020/2021 година од вкупниот број на ученици во училиштето 563, 525 ученици 93%  се со Примерно  поведение, 29  ученици 5 % се со Добро поведение и 10 ученици 2% се со Незадоволително поведение.  Во учебната 20</w:t>
            </w:r>
            <w:r w:rsidRPr="00FE6DAD">
              <w:rPr>
                <w:sz w:val="24"/>
                <w:szCs w:val="24"/>
              </w:rPr>
              <w:t>20</w:t>
            </w:r>
            <w:r w:rsidRPr="00FE6DAD">
              <w:rPr>
                <w:sz w:val="24"/>
                <w:szCs w:val="24"/>
                <w:lang w:val="mk-MK"/>
              </w:rPr>
              <w:t>/</w:t>
            </w:r>
            <w:r w:rsidRPr="00FE6DAD">
              <w:rPr>
                <w:sz w:val="24"/>
                <w:szCs w:val="24"/>
              </w:rPr>
              <w:t>21</w:t>
            </w:r>
            <w:r w:rsidRPr="00FE6DAD">
              <w:rPr>
                <w:sz w:val="24"/>
                <w:szCs w:val="24"/>
                <w:lang w:val="mk-MK"/>
              </w:rPr>
              <w:t xml:space="preserve"> година имаме намален број на изречени педагошки мерки во однос на предходните две учебни години. Најголем број на изречени педагошки мерки  се  изречени во прва година а најмал број на изречени педагошки мерки има во втора година</w:t>
            </w:r>
            <w:r w:rsidRPr="00FE6DAD">
              <w:rPr>
                <w:color w:val="FF0000"/>
                <w:sz w:val="24"/>
                <w:szCs w:val="24"/>
                <w:lang w:val="mk-MK"/>
              </w:rPr>
              <w:t xml:space="preserve">          </w:t>
            </w:r>
          </w:p>
        </w:tc>
      </w:tr>
    </w:tbl>
    <w:p w:rsidR="003611BF" w:rsidRDefault="003611BF" w:rsidP="00785762">
      <w:pPr>
        <w:spacing w:line="276" w:lineRule="auto"/>
        <w:rPr>
          <w:b/>
          <w:sz w:val="24"/>
          <w:szCs w:val="24"/>
          <w:lang w:val="en-US"/>
        </w:rPr>
      </w:pPr>
    </w:p>
    <w:p w:rsidR="008D4EC9" w:rsidRDefault="008D4EC9" w:rsidP="00785762">
      <w:pPr>
        <w:spacing w:line="276" w:lineRule="auto"/>
        <w:rPr>
          <w:b/>
          <w:sz w:val="24"/>
          <w:szCs w:val="24"/>
          <w:lang w:val="mk-MK"/>
        </w:rPr>
      </w:pPr>
    </w:p>
    <w:p w:rsidR="003C5C74" w:rsidRPr="009F7915" w:rsidRDefault="003C5C74" w:rsidP="00785762">
      <w:pPr>
        <w:spacing w:line="276" w:lineRule="auto"/>
        <w:rPr>
          <w:b/>
          <w:sz w:val="24"/>
          <w:szCs w:val="24"/>
          <w:lang w:val="mk-MK"/>
        </w:rPr>
      </w:pPr>
    </w:p>
    <w:tbl>
      <w:tblPr>
        <w:tblpPr w:leftFromText="180" w:rightFromText="180" w:vertAnchor="text" w:horzAnchor="margin" w:tblpX="-799" w:tblpY="169"/>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3328"/>
        <w:gridCol w:w="9586"/>
      </w:tblGrid>
      <w:tr w:rsidR="003611BF" w:rsidRPr="00A02F7B" w:rsidTr="003611BF">
        <w:trPr>
          <w:trHeight w:val="620"/>
        </w:trPr>
        <w:tc>
          <w:tcPr>
            <w:tcW w:w="14554" w:type="dxa"/>
            <w:gridSpan w:val="3"/>
          </w:tcPr>
          <w:p w:rsidR="003611BF" w:rsidRDefault="003611BF" w:rsidP="003611BF">
            <w:pPr>
              <w:tabs>
                <w:tab w:val="center" w:pos="7699"/>
                <w:tab w:val="right" w:pos="15398"/>
              </w:tabs>
              <w:spacing w:line="276" w:lineRule="auto"/>
              <w:contextualSpacing/>
              <w:rPr>
                <w:b/>
                <w:sz w:val="24"/>
                <w:szCs w:val="24"/>
                <w:lang w:val="mk-MK"/>
              </w:rPr>
            </w:pPr>
            <w:r w:rsidRPr="00A02F7B">
              <w:rPr>
                <w:b/>
                <w:sz w:val="24"/>
                <w:szCs w:val="24"/>
                <w:lang w:val="mk-MK"/>
              </w:rPr>
              <w:lastRenderedPageBreak/>
              <w:t xml:space="preserve">   </w:t>
            </w:r>
            <w:r>
              <w:rPr>
                <w:b/>
                <w:sz w:val="24"/>
                <w:szCs w:val="24"/>
                <w:lang w:val="mk-MK"/>
              </w:rPr>
              <w:t xml:space="preserve">                                   </w:t>
            </w:r>
            <w:r w:rsidRPr="00A02F7B">
              <w:rPr>
                <w:b/>
                <w:sz w:val="24"/>
                <w:szCs w:val="24"/>
                <w:lang w:val="mk-MK"/>
              </w:rPr>
              <w:t xml:space="preserve"> 2.3. Повторување на учениците;  </w:t>
            </w:r>
            <w:r w:rsidR="00DC58BB">
              <w:rPr>
                <w:b/>
                <w:sz w:val="24"/>
                <w:szCs w:val="24"/>
                <w:lang w:val="mk-MK"/>
              </w:rPr>
              <w:t xml:space="preserve">    Ниво на евалуација: многу добро</w:t>
            </w:r>
            <w:r w:rsidR="00DC58BB" w:rsidRPr="00A02F7B">
              <w:rPr>
                <w:b/>
                <w:sz w:val="24"/>
                <w:szCs w:val="24"/>
                <w:lang w:val="mk-MK"/>
              </w:rPr>
              <w:t xml:space="preserve">     </w:t>
            </w:r>
          </w:p>
          <w:p w:rsidR="003611BF" w:rsidRPr="00A02F7B" w:rsidRDefault="003611BF" w:rsidP="00DC58BB">
            <w:pPr>
              <w:tabs>
                <w:tab w:val="center" w:pos="7699"/>
                <w:tab w:val="right" w:pos="15398"/>
              </w:tabs>
              <w:spacing w:line="276" w:lineRule="auto"/>
              <w:contextualSpacing/>
              <w:rPr>
                <w:b/>
                <w:sz w:val="24"/>
                <w:szCs w:val="24"/>
                <w:lang w:val="mk-MK"/>
              </w:rPr>
            </w:pPr>
            <w:r>
              <w:rPr>
                <w:b/>
                <w:sz w:val="24"/>
                <w:szCs w:val="24"/>
                <w:lang w:val="mk-MK"/>
              </w:rPr>
              <w:t xml:space="preserve">                                               </w:t>
            </w:r>
          </w:p>
        </w:tc>
      </w:tr>
      <w:tr w:rsidR="003611BF" w:rsidRPr="00A02F7B" w:rsidTr="00361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719"/>
        </w:trPr>
        <w:tc>
          <w:tcPr>
            <w:tcW w:w="1640" w:type="dxa"/>
            <w:shd w:val="clear" w:color="auto" w:fill="FFFFFF"/>
          </w:tcPr>
          <w:p w:rsidR="003611BF" w:rsidRPr="00A02F7B" w:rsidRDefault="003611BF" w:rsidP="003611BF">
            <w:pPr>
              <w:tabs>
                <w:tab w:val="center" w:pos="7699"/>
                <w:tab w:val="right" w:pos="15398"/>
              </w:tabs>
              <w:spacing w:line="276" w:lineRule="auto"/>
              <w:rPr>
                <w:b/>
                <w:sz w:val="24"/>
                <w:szCs w:val="24"/>
                <w:lang w:val="mk-MK"/>
              </w:rPr>
            </w:pPr>
            <w:r>
              <w:rPr>
                <w:sz w:val="24"/>
                <w:szCs w:val="24"/>
                <w:lang w:val="mk-MK"/>
              </w:rPr>
              <w:t xml:space="preserve">     </w:t>
            </w:r>
            <w:r w:rsidRPr="00A02F7B">
              <w:rPr>
                <w:b/>
                <w:sz w:val="24"/>
                <w:szCs w:val="24"/>
                <w:lang w:val="mk-MK"/>
              </w:rPr>
              <w:t>Теми:</w:t>
            </w:r>
          </w:p>
        </w:tc>
        <w:tc>
          <w:tcPr>
            <w:tcW w:w="12914" w:type="dxa"/>
            <w:gridSpan w:val="2"/>
            <w:shd w:val="clear" w:color="auto" w:fill="FFFFFF"/>
          </w:tcPr>
          <w:p w:rsidR="003611BF" w:rsidRPr="00A02F7B" w:rsidRDefault="003611BF" w:rsidP="003611BF">
            <w:pPr>
              <w:pStyle w:val="ListParagraph"/>
              <w:numPr>
                <w:ilvl w:val="0"/>
                <w:numId w:val="40"/>
              </w:numPr>
              <w:tabs>
                <w:tab w:val="center" w:pos="7699"/>
                <w:tab w:val="right" w:pos="15398"/>
              </w:tabs>
              <w:spacing w:line="276" w:lineRule="auto"/>
              <w:rPr>
                <w:b/>
                <w:sz w:val="24"/>
                <w:szCs w:val="24"/>
                <w:lang w:val="mk-MK"/>
              </w:rPr>
            </w:pPr>
            <w:r w:rsidRPr="00A02F7B">
              <w:rPr>
                <w:b/>
                <w:sz w:val="24"/>
                <w:szCs w:val="24"/>
                <w:lang w:val="mk-MK"/>
              </w:rPr>
              <w:t>Ученици кои не ја звршуваат годината</w:t>
            </w:r>
          </w:p>
        </w:tc>
      </w:tr>
      <w:tr w:rsidR="003611BF" w:rsidRPr="00A02F7B" w:rsidTr="00361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440"/>
        </w:trPr>
        <w:tc>
          <w:tcPr>
            <w:tcW w:w="4968" w:type="dxa"/>
            <w:gridSpan w:val="2"/>
            <w:shd w:val="clear" w:color="auto" w:fill="FFFFFF"/>
          </w:tcPr>
          <w:p w:rsidR="003611BF" w:rsidRPr="00A02F7B" w:rsidRDefault="003611BF" w:rsidP="003611BF">
            <w:pPr>
              <w:tabs>
                <w:tab w:val="center" w:pos="7699"/>
                <w:tab w:val="right" w:pos="15398"/>
              </w:tabs>
              <w:spacing w:line="276" w:lineRule="auto"/>
              <w:rPr>
                <w:b/>
                <w:sz w:val="24"/>
                <w:szCs w:val="24"/>
                <w:lang w:val="mk-MK"/>
              </w:rPr>
            </w:pPr>
            <w:r w:rsidRPr="00A02F7B">
              <w:rPr>
                <w:b/>
                <w:sz w:val="24"/>
                <w:szCs w:val="24"/>
                <w:lang w:val="mk-MK"/>
              </w:rPr>
              <w:t>Извори и податоци</w:t>
            </w:r>
          </w:p>
        </w:tc>
        <w:tc>
          <w:tcPr>
            <w:tcW w:w="9586" w:type="dxa"/>
            <w:shd w:val="clear" w:color="auto" w:fill="FFFFFF"/>
          </w:tcPr>
          <w:p w:rsidR="003611BF" w:rsidRPr="00A02F7B" w:rsidRDefault="003611BF" w:rsidP="003611BF">
            <w:pPr>
              <w:tabs>
                <w:tab w:val="center" w:pos="7699"/>
                <w:tab w:val="right" w:pos="15398"/>
              </w:tabs>
              <w:spacing w:line="276" w:lineRule="auto"/>
              <w:rPr>
                <w:b/>
                <w:sz w:val="24"/>
                <w:szCs w:val="24"/>
                <w:lang w:val="mk-MK"/>
              </w:rPr>
            </w:pPr>
            <w:r>
              <w:rPr>
                <w:b/>
                <w:sz w:val="24"/>
                <w:szCs w:val="24"/>
                <w:lang w:val="mk-MK"/>
              </w:rPr>
              <w:t>Идентификувана состојба</w:t>
            </w:r>
          </w:p>
        </w:tc>
      </w:tr>
      <w:tr w:rsidR="003611BF" w:rsidRPr="00A02F7B" w:rsidTr="00361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890"/>
        </w:trPr>
        <w:tc>
          <w:tcPr>
            <w:tcW w:w="4968" w:type="dxa"/>
            <w:gridSpan w:val="2"/>
            <w:shd w:val="clear" w:color="auto" w:fill="FFFFFF"/>
          </w:tcPr>
          <w:p w:rsidR="003611BF" w:rsidRPr="007942BE" w:rsidRDefault="003611BF" w:rsidP="003611BF">
            <w:pPr>
              <w:snapToGrid w:val="0"/>
              <w:spacing w:line="276" w:lineRule="auto"/>
              <w:rPr>
                <w:sz w:val="24"/>
                <w:szCs w:val="24"/>
                <w:lang w:val="mk-MK"/>
              </w:rPr>
            </w:pPr>
            <w:r>
              <w:rPr>
                <w:sz w:val="24"/>
                <w:szCs w:val="24"/>
                <w:lang w:val="mk-MK"/>
              </w:rPr>
              <w:t xml:space="preserve"> -</w:t>
            </w:r>
            <w:r w:rsidRPr="007942BE">
              <w:rPr>
                <w:sz w:val="24"/>
                <w:szCs w:val="24"/>
                <w:lang w:val="mk-MK"/>
              </w:rPr>
              <w:t>Увид во педагошка евиденција и</w:t>
            </w:r>
          </w:p>
          <w:p w:rsidR="003611BF" w:rsidRDefault="003611BF" w:rsidP="003611BF">
            <w:pPr>
              <w:snapToGrid w:val="0"/>
              <w:spacing w:line="276" w:lineRule="auto"/>
              <w:ind w:left="153"/>
              <w:rPr>
                <w:sz w:val="24"/>
                <w:szCs w:val="24"/>
                <w:lang w:val="mk-MK"/>
              </w:rPr>
            </w:pPr>
            <w:r w:rsidRPr="00A02F7B">
              <w:rPr>
                <w:sz w:val="24"/>
                <w:szCs w:val="24"/>
                <w:lang w:val="mk-MK"/>
              </w:rPr>
              <w:t xml:space="preserve">документација </w:t>
            </w:r>
          </w:p>
          <w:p w:rsidR="003611BF" w:rsidRPr="00A02F7B" w:rsidRDefault="00823AA8" w:rsidP="003611BF">
            <w:pPr>
              <w:snapToGrid w:val="0"/>
              <w:spacing w:line="276" w:lineRule="auto"/>
              <w:ind w:left="153"/>
              <w:rPr>
                <w:sz w:val="24"/>
                <w:szCs w:val="24"/>
                <w:lang w:val="mk-MK"/>
              </w:rPr>
            </w:pPr>
            <w:r>
              <w:rPr>
                <w:sz w:val="24"/>
                <w:szCs w:val="24"/>
                <w:lang w:val="mk-MK"/>
              </w:rPr>
              <w:t>- Записник од Н</w:t>
            </w:r>
            <w:r w:rsidR="003611BF" w:rsidRPr="00A02F7B">
              <w:rPr>
                <w:sz w:val="24"/>
                <w:szCs w:val="24"/>
                <w:lang w:val="mk-MK"/>
              </w:rPr>
              <w:t>аставнички совет</w:t>
            </w:r>
          </w:p>
          <w:p w:rsidR="003611BF" w:rsidRPr="00A02F7B" w:rsidRDefault="003611BF" w:rsidP="003611BF">
            <w:pPr>
              <w:snapToGrid w:val="0"/>
              <w:spacing w:line="276" w:lineRule="auto"/>
              <w:ind w:left="153"/>
              <w:rPr>
                <w:sz w:val="24"/>
                <w:szCs w:val="24"/>
                <w:lang w:val="mk-MK"/>
              </w:rPr>
            </w:pPr>
            <w:r>
              <w:rPr>
                <w:sz w:val="24"/>
                <w:szCs w:val="24"/>
                <w:lang w:val="mk-MK"/>
              </w:rPr>
              <w:t>-</w:t>
            </w:r>
            <w:r w:rsidRPr="00A02F7B">
              <w:rPr>
                <w:sz w:val="24"/>
                <w:szCs w:val="24"/>
                <w:lang w:val="mk-MK"/>
              </w:rPr>
              <w:t xml:space="preserve"> Годишен извештај за работа на училиштето </w:t>
            </w:r>
          </w:p>
        </w:tc>
        <w:tc>
          <w:tcPr>
            <w:tcW w:w="9586" w:type="dxa"/>
            <w:shd w:val="clear" w:color="auto" w:fill="FFFFFF"/>
          </w:tcPr>
          <w:p w:rsidR="002F49C6" w:rsidRPr="00FE6DAD" w:rsidRDefault="002F49C6" w:rsidP="002F49C6">
            <w:pPr>
              <w:suppressLineNumbers/>
              <w:spacing w:line="276" w:lineRule="auto"/>
              <w:rPr>
                <w:sz w:val="24"/>
                <w:szCs w:val="24"/>
                <w:lang w:val="mk-MK"/>
              </w:rPr>
            </w:pPr>
            <w:r w:rsidRPr="00FE6DAD">
              <w:rPr>
                <w:sz w:val="24"/>
                <w:szCs w:val="24"/>
                <w:lang w:val="mk-MK"/>
              </w:rPr>
              <w:t xml:space="preserve">      Бројот на ученици кои ја повторуваат годината во училиштето е многу мал и истиот се движи во граници 0,1-0,2% од вкупниот број на ученици. Најчеста причина за повторување на учениците е нередовно посетување на настава.  Во претходните три години ниту еден ученик не ја повторувал годината.</w:t>
            </w:r>
          </w:p>
          <w:p w:rsidR="002F49C6" w:rsidRPr="00FE6DAD" w:rsidRDefault="002F49C6" w:rsidP="002F49C6">
            <w:pPr>
              <w:suppressLineNumbers/>
              <w:spacing w:line="276" w:lineRule="auto"/>
              <w:rPr>
                <w:sz w:val="24"/>
                <w:szCs w:val="24"/>
                <w:lang w:val="mk-MK"/>
              </w:rPr>
            </w:pPr>
            <w:r w:rsidRPr="00FE6DAD">
              <w:rPr>
                <w:sz w:val="24"/>
                <w:szCs w:val="24"/>
                <w:lang w:val="mk-MK"/>
              </w:rPr>
              <w:t xml:space="preserve">           Во учебната 2020/2021 година наставата ја следеа 563 ученици од I до IV година. Поради направени повеќе од 200 изостаноци на испит на годината по сите наставни предмети беа упатени 2 ученици, 1 ученик од I година и 1 ученик  од  II година. Поради отсуство од настава, повеќе од една третина од предвидените </w:t>
            </w:r>
          </w:p>
          <w:p w:rsidR="002F49C6" w:rsidRPr="00FE6DAD" w:rsidRDefault="002F49C6" w:rsidP="002F49C6">
            <w:pPr>
              <w:suppressLineNumbers/>
              <w:spacing w:line="276" w:lineRule="auto"/>
              <w:rPr>
                <w:sz w:val="24"/>
                <w:szCs w:val="24"/>
                <w:lang w:val="mk-MK"/>
              </w:rPr>
            </w:pPr>
          </w:p>
          <w:p w:rsidR="002F49C6" w:rsidRPr="00FE6DAD" w:rsidRDefault="002F49C6" w:rsidP="002F49C6">
            <w:pPr>
              <w:suppressLineNumbers/>
              <w:spacing w:line="276" w:lineRule="auto"/>
              <w:rPr>
                <w:sz w:val="24"/>
                <w:szCs w:val="24"/>
                <w:lang w:val="mk-MK"/>
              </w:rPr>
            </w:pPr>
            <w:r w:rsidRPr="00FE6DAD">
              <w:rPr>
                <w:sz w:val="24"/>
                <w:szCs w:val="24"/>
                <w:lang w:val="mk-MK"/>
              </w:rPr>
              <w:t xml:space="preserve">часови по одредени наставни предмети двајча ученици од IV година беа упатени на испит на годината по Англиски јазик и Германски јазик. Учениците од IV година испитите ги полагаа и положија пред започнување со полагање на Државна матура. Со тоа учениците ја завршија годината. </w:t>
            </w:r>
          </w:p>
          <w:p w:rsidR="002F49C6" w:rsidRPr="00FE6DAD" w:rsidRDefault="002F49C6" w:rsidP="002F49C6">
            <w:pPr>
              <w:suppressLineNumbers/>
              <w:spacing w:line="276" w:lineRule="auto"/>
              <w:rPr>
                <w:sz w:val="24"/>
                <w:szCs w:val="24"/>
                <w:lang w:val="mk-MK"/>
              </w:rPr>
            </w:pPr>
            <w:r w:rsidRPr="00FE6DAD">
              <w:rPr>
                <w:sz w:val="24"/>
                <w:szCs w:val="24"/>
                <w:lang w:val="mk-MK"/>
              </w:rPr>
              <w:t>Ученичката упатена на испит на годината по сите наставни предмети од II година во јунската испитна сесија не полагаше по Македонски јазик и литература и Математика. Полагаше во августовската испитна сесија положи и  со тоа ја заврши годината. Ученичката од I година  не се јави на испитите ниту во јунскиот ниту во августовскиот испитен рок и со тоа ја повторува годината.</w:t>
            </w:r>
          </w:p>
          <w:p w:rsidR="003611BF" w:rsidRPr="009F7915" w:rsidRDefault="003611BF" w:rsidP="00547DE0">
            <w:pPr>
              <w:suppressLineNumbers/>
              <w:spacing w:line="276" w:lineRule="auto"/>
              <w:rPr>
                <w:color w:val="auto"/>
                <w:sz w:val="24"/>
                <w:szCs w:val="24"/>
                <w:lang w:val="mk-MK"/>
              </w:rPr>
            </w:pPr>
          </w:p>
        </w:tc>
      </w:tr>
    </w:tbl>
    <w:p w:rsidR="003611BF" w:rsidRPr="006D3CED" w:rsidRDefault="003611BF" w:rsidP="003611BF">
      <w:pPr>
        <w:spacing w:line="276" w:lineRule="auto"/>
        <w:rPr>
          <w:b/>
          <w:sz w:val="24"/>
          <w:szCs w:val="24"/>
          <w:lang w:val="mk-MK"/>
        </w:rPr>
      </w:pPr>
    </w:p>
    <w:tbl>
      <w:tblPr>
        <w:tblpPr w:leftFromText="180" w:rightFromText="180" w:vertAnchor="text" w:horzAnchor="page" w:tblpX="631" w:tblpY="87"/>
        <w:tblW w:w="14580" w:type="dxa"/>
        <w:tblLayout w:type="fixed"/>
        <w:tblLook w:val="0000" w:firstRow="0" w:lastRow="0" w:firstColumn="0" w:lastColumn="0" w:noHBand="0" w:noVBand="0"/>
      </w:tblPr>
      <w:tblGrid>
        <w:gridCol w:w="14580"/>
      </w:tblGrid>
      <w:tr w:rsidR="003611BF" w:rsidRPr="000D61F8" w:rsidTr="003611BF">
        <w:tc>
          <w:tcPr>
            <w:tcW w:w="14580" w:type="dxa"/>
            <w:tcBorders>
              <w:top w:val="single" w:sz="6" w:space="0" w:color="auto"/>
              <w:left w:val="single" w:sz="6" w:space="0" w:color="auto"/>
              <w:bottom w:val="single" w:sz="6" w:space="0" w:color="auto"/>
              <w:right w:val="single" w:sz="6" w:space="0" w:color="auto"/>
            </w:tcBorders>
          </w:tcPr>
          <w:p w:rsidR="003611BF" w:rsidRPr="00A02F7B" w:rsidRDefault="003611BF" w:rsidP="003611BF">
            <w:pPr>
              <w:spacing w:line="276" w:lineRule="auto"/>
              <w:rPr>
                <w:rStyle w:val="StyleMACCSwiss"/>
                <w:b/>
                <w:bCs/>
                <w:sz w:val="24"/>
                <w:szCs w:val="24"/>
                <w:lang w:val="ru-RU"/>
              </w:rPr>
            </w:pPr>
            <w:r w:rsidRPr="00A02F7B">
              <w:rPr>
                <w:b/>
                <w:bCs/>
                <w:sz w:val="24"/>
                <w:szCs w:val="24"/>
                <w:lang w:val="ru-RU"/>
              </w:rPr>
              <w:t>Резултати</w:t>
            </w:r>
            <w:r>
              <w:rPr>
                <w:b/>
                <w:bCs/>
                <w:sz w:val="24"/>
                <w:szCs w:val="24"/>
                <w:lang w:val="ru-RU"/>
              </w:rPr>
              <w:t>:</w:t>
            </w:r>
          </w:p>
        </w:tc>
      </w:tr>
      <w:tr w:rsidR="003611BF" w:rsidRPr="000D61F8" w:rsidTr="003611BF">
        <w:tc>
          <w:tcPr>
            <w:tcW w:w="14580" w:type="dxa"/>
            <w:tcBorders>
              <w:top w:val="single" w:sz="6" w:space="0" w:color="auto"/>
              <w:left w:val="single" w:sz="6" w:space="0" w:color="auto"/>
              <w:bottom w:val="single" w:sz="6" w:space="0" w:color="auto"/>
              <w:right w:val="single" w:sz="6" w:space="0" w:color="auto"/>
            </w:tcBorders>
          </w:tcPr>
          <w:p w:rsidR="003611BF" w:rsidRPr="005B6756" w:rsidRDefault="003611BF" w:rsidP="003611BF">
            <w:pPr>
              <w:spacing w:line="276" w:lineRule="auto"/>
              <w:contextualSpacing/>
              <w:rPr>
                <w:rStyle w:val="StyleMACCSwiss"/>
                <w:rFonts w:ascii="Arial" w:hAnsi="Arial" w:cs="Arial"/>
                <w:b/>
                <w:sz w:val="24"/>
                <w:szCs w:val="24"/>
                <w:lang w:val="ru-RU"/>
              </w:rPr>
            </w:pPr>
            <w:r w:rsidRPr="005B6756">
              <w:rPr>
                <w:rStyle w:val="StyleMACCSwiss"/>
                <w:rFonts w:ascii="Arial" w:hAnsi="Arial" w:cs="Arial"/>
                <w:b/>
                <w:sz w:val="24"/>
                <w:szCs w:val="24"/>
                <w:lang w:val="ru-RU"/>
              </w:rPr>
              <w:t xml:space="preserve">   Клучни јаки страни:</w:t>
            </w:r>
          </w:p>
          <w:p w:rsidR="003611BF" w:rsidRPr="005B6756" w:rsidRDefault="003611BF" w:rsidP="003611BF">
            <w:pPr>
              <w:spacing w:line="276" w:lineRule="auto"/>
              <w:contextualSpacing/>
              <w:rPr>
                <w:rStyle w:val="StyleMACCSwiss"/>
                <w:rFonts w:ascii="Arial" w:hAnsi="Arial" w:cs="Arial"/>
                <w:b/>
                <w:sz w:val="24"/>
                <w:szCs w:val="24"/>
                <w:lang w:val="ru-RU"/>
              </w:rPr>
            </w:pPr>
            <w:r w:rsidRPr="005B6756">
              <w:rPr>
                <w:rStyle w:val="StyleMACCSwiss"/>
                <w:rFonts w:ascii="Arial" w:hAnsi="Arial" w:cs="Arial"/>
                <w:b/>
                <w:sz w:val="24"/>
                <w:szCs w:val="24"/>
                <w:lang w:val="ru-RU"/>
              </w:rPr>
              <w:t>-</w:t>
            </w:r>
            <w:r w:rsidRPr="005B6756">
              <w:rPr>
                <w:rStyle w:val="StyleMACCSwiss"/>
                <w:rFonts w:ascii="Arial" w:hAnsi="Arial" w:cs="Arial"/>
                <w:sz w:val="24"/>
                <w:szCs w:val="24"/>
                <w:lang w:val="ru-RU"/>
              </w:rPr>
              <w:t xml:space="preserve"> </w:t>
            </w:r>
            <w:r w:rsidRPr="005B6756">
              <w:rPr>
                <w:rStyle w:val="StyleMACCSwiss"/>
                <w:rFonts w:ascii="Arial" w:hAnsi="Arial" w:cs="Arial"/>
                <w:sz w:val="24"/>
                <w:szCs w:val="24"/>
                <w:lang w:val="mk-MK"/>
              </w:rPr>
              <w:t xml:space="preserve">користење на  различни </w:t>
            </w:r>
            <w:r w:rsidRPr="005B6756">
              <w:rPr>
                <w:rStyle w:val="StyleMACCSwiss"/>
                <w:rFonts w:ascii="Arial" w:hAnsi="Arial" w:cs="Arial"/>
                <w:sz w:val="24"/>
                <w:szCs w:val="24"/>
              </w:rPr>
              <w:t xml:space="preserve">современи </w:t>
            </w:r>
            <w:r w:rsidRPr="005B6756">
              <w:rPr>
                <w:rStyle w:val="StyleMACCSwiss"/>
                <w:rFonts w:ascii="Arial" w:hAnsi="Arial" w:cs="Arial"/>
                <w:sz w:val="24"/>
                <w:szCs w:val="24"/>
                <w:lang w:val="mk-MK"/>
              </w:rPr>
              <w:t xml:space="preserve">форми и методи </w:t>
            </w:r>
            <w:r w:rsidRPr="005B6756">
              <w:rPr>
                <w:rStyle w:val="StyleMACCSwiss"/>
                <w:rFonts w:ascii="Arial" w:hAnsi="Arial" w:cs="Arial"/>
                <w:sz w:val="24"/>
                <w:szCs w:val="24"/>
              </w:rPr>
              <w:t>за активно учење и поучување</w:t>
            </w:r>
          </w:p>
          <w:p w:rsidR="003611BF" w:rsidRPr="005B6756" w:rsidRDefault="003611BF" w:rsidP="003611BF">
            <w:pPr>
              <w:tabs>
                <w:tab w:val="left" w:pos="900"/>
              </w:tabs>
              <w:spacing w:line="276" w:lineRule="auto"/>
              <w:contextualSpacing/>
              <w:rPr>
                <w:rStyle w:val="StyleMACCSwiss"/>
                <w:rFonts w:ascii="Arial" w:hAnsi="Arial" w:cs="Arial"/>
                <w:sz w:val="24"/>
                <w:szCs w:val="24"/>
              </w:rPr>
            </w:pPr>
            <w:r w:rsidRPr="005B6756">
              <w:rPr>
                <w:rStyle w:val="StyleMACCSwiss"/>
                <w:rFonts w:ascii="Arial" w:hAnsi="Arial" w:cs="Arial"/>
                <w:sz w:val="24"/>
                <w:szCs w:val="24"/>
                <w:lang w:val="ru-RU"/>
              </w:rPr>
              <w:lastRenderedPageBreak/>
              <w:t xml:space="preserve">-  објективно, транспарентно </w:t>
            </w:r>
            <w:r w:rsidRPr="005B6756">
              <w:rPr>
                <w:rStyle w:val="StyleMACCSwiss"/>
                <w:rFonts w:ascii="Arial" w:hAnsi="Arial" w:cs="Arial"/>
                <w:sz w:val="24"/>
                <w:szCs w:val="24"/>
              </w:rPr>
              <w:t xml:space="preserve">, унифицирано </w:t>
            </w:r>
            <w:r w:rsidRPr="005B6756">
              <w:rPr>
                <w:rStyle w:val="StyleMACCSwiss"/>
                <w:rFonts w:ascii="Arial" w:hAnsi="Arial" w:cs="Arial"/>
                <w:sz w:val="24"/>
                <w:szCs w:val="24"/>
                <w:lang w:val="ru-RU"/>
              </w:rPr>
              <w:t>оценување на постигнувањата на учениците</w:t>
            </w:r>
            <w:r w:rsidRPr="005B6756">
              <w:rPr>
                <w:rStyle w:val="StyleMACCSwiss"/>
                <w:rFonts w:ascii="Arial" w:hAnsi="Arial" w:cs="Arial"/>
                <w:sz w:val="24"/>
                <w:szCs w:val="24"/>
              </w:rPr>
              <w:t xml:space="preserve"> </w:t>
            </w:r>
          </w:p>
          <w:p w:rsidR="003611BF" w:rsidRPr="005B6756" w:rsidRDefault="003611BF" w:rsidP="003611BF">
            <w:pPr>
              <w:tabs>
                <w:tab w:val="left" w:pos="900"/>
              </w:tabs>
              <w:spacing w:line="276" w:lineRule="auto"/>
              <w:contextualSpacing/>
              <w:rPr>
                <w:rStyle w:val="StyleMACCSwiss"/>
                <w:rFonts w:ascii="Arial" w:hAnsi="Arial" w:cs="Arial"/>
                <w:sz w:val="24"/>
                <w:szCs w:val="24"/>
                <w:lang w:val="ru-RU"/>
              </w:rPr>
            </w:pPr>
            <w:r w:rsidRPr="005B6756">
              <w:rPr>
                <w:rStyle w:val="StyleMACCSwiss"/>
                <w:rFonts w:ascii="Arial" w:hAnsi="Arial" w:cs="Arial"/>
                <w:sz w:val="24"/>
                <w:szCs w:val="24"/>
                <w:lang w:val="ru-RU"/>
              </w:rPr>
              <w:t xml:space="preserve"> - редовно следење </w:t>
            </w:r>
            <w:r w:rsidRPr="005B6756">
              <w:rPr>
                <w:rStyle w:val="StyleMACCSwiss"/>
                <w:rFonts w:ascii="Arial" w:hAnsi="Arial" w:cs="Arial"/>
                <w:sz w:val="24"/>
                <w:szCs w:val="24"/>
              </w:rPr>
              <w:t>,</w:t>
            </w:r>
            <w:r w:rsidRPr="005B6756">
              <w:rPr>
                <w:rStyle w:val="StyleMACCSwiss"/>
                <w:rFonts w:ascii="Arial" w:hAnsi="Arial" w:cs="Arial"/>
                <w:sz w:val="24"/>
                <w:szCs w:val="24"/>
                <w:lang w:val="ru-RU"/>
              </w:rPr>
              <w:t>вреднување</w:t>
            </w:r>
            <w:r w:rsidRPr="005B6756">
              <w:rPr>
                <w:rStyle w:val="StyleMACCSwiss"/>
                <w:rFonts w:ascii="Arial" w:hAnsi="Arial" w:cs="Arial"/>
                <w:sz w:val="24"/>
                <w:szCs w:val="24"/>
              </w:rPr>
              <w:t xml:space="preserve"> и мотивирање за подобрување</w:t>
            </w:r>
            <w:r w:rsidRPr="005B6756">
              <w:rPr>
                <w:rStyle w:val="StyleMACCSwiss"/>
                <w:rFonts w:ascii="Arial" w:hAnsi="Arial" w:cs="Arial"/>
                <w:sz w:val="24"/>
                <w:szCs w:val="24"/>
                <w:lang w:val="ru-RU"/>
              </w:rPr>
              <w:t xml:space="preserve"> на постигањата</w:t>
            </w:r>
          </w:p>
          <w:p w:rsidR="003611BF" w:rsidRPr="005B6756" w:rsidRDefault="003611BF" w:rsidP="003611BF">
            <w:pPr>
              <w:tabs>
                <w:tab w:val="left" w:pos="900"/>
              </w:tabs>
              <w:spacing w:line="276" w:lineRule="auto"/>
              <w:contextualSpacing/>
              <w:rPr>
                <w:rStyle w:val="StyleMACCSwiss"/>
                <w:rFonts w:ascii="Arial" w:hAnsi="Arial" w:cs="Arial"/>
                <w:sz w:val="24"/>
                <w:szCs w:val="24"/>
              </w:rPr>
            </w:pPr>
            <w:r w:rsidRPr="005B6756">
              <w:rPr>
                <w:rStyle w:val="StyleMACCSwiss"/>
                <w:rFonts w:ascii="Arial" w:hAnsi="Arial" w:cs="Arial"/>
                <w:sz w:val="24"/>
                <w:szCs w:val="24"/>
              </w:rPr>
              <w:t xml:space="preserve"> </w:t>
            </w:r>
            <w:r w:rsidRPr="005B6756">
              <w:rPr>
                <w:rStyle w:val="StyleMACCSwiss"/>
                <w:rFonts w:ascii="Arial" w:hAnsi="Arial" w:cs="Arial"/>
                <w:sz w:val="24"/>
                <w:szCs w:val="24"/>
                <w:lang w:val="mk-MK"/>
              </w:rPr>
              <w:t>-  висок процент на ученици кои го завршуваат образованието со одличен или многу добар успех</w:t>
            </w:r>
          </w:p>
          <w:p w:rsidR="003611BF" w:rsidRPr="005B6756" w:rsidRDefault="003611BF" w:rsidP="003611BF">
            <w:pPr>
              <w:tabs>
                <w:tab w:val="left" w:pos="900"/>
              </w:tabs>
              <w:spacing w:line="276" w:lineRule="auto"/>
              <w:contextualSpacing/>
              <w:rPr>
                <w:rStyle w:val="StyleMACCSwiss"/>
                <w:rFonts w:ascii="Arial" w:hAnsi="Arial" w:cs="Arial"/>
                <w:sz w:val="24"/>
                <w:szCs w:val="24"/>
              </w:rPr>
            </w:pPr>
            <w:r w:rsidRPr="005B6756">
              <w:rPr>
                <w:rStyle w:val="StyleMACCSwiss"/>
                <w:rFonts w:ascii="Arial" w:hAnsi="Arial" w:cs="Arial"/>
                <w:sz w:val="24"/>
                <w:szCs w:val="24"/>
                <w:lang w:val="mk-MK"/>
              </w:rPr>
              <w:t xml:space="preserve">- </w:t>
            </w:r>
            <w:r w:rsidRPr="005B6756">
              <w:rPr>
                <w:rStyle w:val="StyleMACCSwiss"/>
                <w:rFonts w:ascii="Arial" w:hAnsi="Arial" w:cs="Arial"/>
                <w:sz w:val="24"/>
                <w:szCs w:val="24"/>
              </w:rPr>
              <w:t xml:space="preserve"> училници опремени со компјутери со кои е овозможено примена на ИКТ во наставата</w:t>
            </w:r>
          </w:p>
          <w:p w:rsidR="003611BF" w:rsidRPr="005B6756" w:rsidRDefault="003611BF" w:rsidP="003611BF">
            <w:pPr>
              <w:tabs>
                <w:tab w:val="left" w:pos="900"/>
              </w:tabs>
              <w:spacing w:line="276" w:lineRule="auto"/>
              <w:contextualSpacing/>
              <w:rPr>
                <w:rStyle w:val="StyleMACCSwiss"/>
                <w:rFonts w:ascii="Arial" w:hAnsi="Arial" w:cs="Arial"/>
                <w:sz w:val="24"/>
                <w:szCs w:val="24"/>
                <w:lang w:val="mk-MK"/>
              </w:rPr>
            </w:pPr>
            <w:r w:rsidRPr="005B6756">
              <w:rPr>
                <w:rStyle w:val="StyleMACCSwiss"/>
                <w:rFonts w:ascii="Arial" w:hAnsi="Arial" w:cs="Arial"/>
                <w:sz w:val="24"/>
                <w:szCs w:val="24"/>
              </w:rPr>
              <w:t xml:space="preserve"> </w:t>
            </w:r>
            <w:r w:rsidRPr="005B6756">
              <w:rPr>
                <w:rStyle w:val="StyleMACCSwiss"/>
                <w:rFonts w:ascii="Arial" w:hAnsi="Arial" w:cs="Arial"/>
                <w:sz w:val="24"/>
                <w:szCs w:val="24"/>
                <w:lang w:val="mk-MK"/>
              </w:rPr>
              <w:t>- современо опремени кабинети во кои се реализира настава по различни предмети</w:t>
            </w:r>
          </w:p>
          <w:p w:rsidR="003611BF" w:rsidRPr="009F7915" w:rsidRDefault="003611BF" w:rsidP="003611BF">
            <w:pPr>
              <w:tabs>
                <w:tab w:val="left" w:pos="900"/>
              </w:tabs>
              <w:spacing w:line="276" w:lineRule="auto"/>
              <w:contextualSpacing/>
              <w:rPr>
                <w:rStyle w:val="StyleMACCSwiss"/>
                <w:rFonts w:ascii="Arial" w:hAnsi="Arial" w:cs="Arial"/>
                <w:sz w:val="24"/>
                <w:szCs w:val="24"/>
                <w:lang w:val="mk-MK"/>
              </w:rPr>
            </w:pPr>
            <w:r w:rsidRPr="005B6756">
              <w:rPr>
                <w:rStyle w:val="StyleMACCSwiss"/>
                <w:rFonts w:ascii="Arial" w:hAnsi="Arial" w:cs="Arial"/>
                <w:sz w:val="24"/>
                <w:szCs w:val="24"/>
              </w:rPr>
              <w:t xml:space="preserve"> </w:t>
            </w:r>
            <w:r w:rsidRPr="005B6756">
              <w:rPr>
                <w:rStyle w:val="StyleMACCSwiss"/>
                <w:rFonts w:ascii="Arial" w:hAnsi="Arial" w:cs="Arial"/>
                <w:sz w:val="24"/>
                <w:szCs w:val="24"/>
                <w:lang w:val="mk-MK"/>
              </w:rPr>
              <w:t xml:space="preserve">- учество на учениците на државни и меѓународни натпревари </w:t>
            </w:r>
            <w:r w:rsidR="005E3232">
              <w:rPr>
                <w:rStyle w:val="StyleMACCSwiss"/>
                <w:rFonts w:ascii="Arial" w:hAnsi="Arial" w:cs="Arial"/>
                <w:sz w:val="24"/>
                <w:szCs w:val="24"/>
                <w:lang w:val="mk-MK"/>
              </w:rPr>
              <w:t xml:space="preserve">и постигнување на респектирани резултати. </w:t>
            </w:r>
          </w:p>
        </w:tc>
      </w:tr>
      <w:tr w:rsidR="003611BF" w:rsidRPr="000D61F8" w:rsidTr="003611BF">
        <w:trPr>
          <w:trHeight w:val="379"/>
        </w:trPr>
        <w:tc>
          <w:tcPr>
            <w:tcW w:w="14580" w:type="dxa"/>
            <w:tcBorders>
              <w:top w:val="single" w:sz="6" w:space="0" w:color="auto"/>
              <w:left w:val="single" w:sz="6" w:space="0" w:color="auto"/>
              <w:bottom w:val="single" w:sz="6" w:space="0" w:color="auto"/>
              <w:right w:val="single" w:sz="6" w:space="0" w:color="auto"/>
            </w:tcBorders>
          </w:tcPr>
          <w:p w:rsidR="003611BF" w:rsidRPr="005B6756" w:rsidRDefault="003611BF" w:rsidP="003611BF">
            <w:pPr>
              <w:spacing w:line="276" w:lineRule="auto"/>
              <w:contextualSpacing/>
              <w:rPr>
                <w:rStyle w:val="StyleMACCSwiss"/>
                <w:rFonts w:ascii="Arial" w:hAnsi="Arial" w:cs="Arial"/>
                <w:b/>
                <w:sz w:val="24"/>
                <w:szCs w:val="24"/>
                <w:lang w:val="ru-RU"/>
              </w:rPr>
            </w:pPr>
            <w:r w:rsidRPr="005B6756">
              <w:rPr>
                <w:rStyle w:val="StyleMACCSwiss"/>
                <w:rFonts w:ascii="Arial" w:hAnsi="Arial" w:cs="Arial"/>
                <w:b/>
                <w:sz w:val="24"/>
                <w:szCs w:val="24"/>
                <w:lang w:val="ru-RU"/>
              </w:rPr>
              <w:lastRenderedPageBreak/>
              <w:t>Слаби страни</w:t>
            </w:r>
          </w:p>
          <w:p w:rsidR="003611BF" w:rsidRPr="007562BB" w:rsidRDefault="003611BF" w:rsidP="007562BB">
            <w:pPr>
              <w:spacing w:line="276" w:lineRule="auto"/>
              <w:rPr>
                <w:rStyle w:val="StyleMACCSwiss"/>
                <w:rFonts w:ascii="Arial" w:hAnsi="Arial" w:cs="Arial"/>
                <w:sz w:val="24"/>
                <w:szCs w:val="24"/>
                <w:lang w:val="mk-MK"/>
              </w:rPr>
            </w:pPr>
            <w:r w:rsidRPr="005B6756">
              <w:rPr>
                <w:rStyle w:val="StyleMACCSwiss"/>
                <w:rFonts w:ascii="Arial" w:hAnsi="Arial" w:cs="Arial"/>
                <w:lang w:val="ru-RU"/>
              </w:rPr>
              <w:t xml:space="preserve"> </w:t>
            </w:r>
            <w:r w:rsidR="00785762" w:rsidRPr="00C51517">
              <w:rPr>
                <w:sz w:val="24"/>
                <w:szCs w:val="24"/>
                <w:lang w:val="mk-MK"/>
              </w:rPr>
              <w:t xml:space="preserve"> </w:t>
            </w:r>
            <w:r w:rsidR="00785762">
              <w:rPr>
                <w:sz w:val="24"/>
                <w:szCs w:val="24"/>
                <w:lang w:val="mk-MK"/>
              </w:rPr>
              <w:t xml:space="preserve">Продолжување со спроведувањето на </w:t>
            </w:r>
            <w:r w:rsidR="00785762" w:rsidRPr="00C51517">
              <w:rPr>
                <w:sz w:val="24"/>
                <w:szCs w:val="24"/>
                <w:lang w:val="mk-MK"/>
              </w:rPr>
              <w:t xml:space="preserve"> </w:t>
            </w:r>
            <w:r w:rsidR="00785762">
              <w:rPr>
                <w:sz w:val="24"/>
                <w:szCs w:val="24"/>
                <w:lang w:val="mk-MK"/>
              </w:rPr>
              <w:t xml:space="preserve">воспоставениот </w:t>
            </w:r>
            <w:r w:rsidR="00785762" w:rsidRPr="00C51517">
              <w:rPr>
                <w:sz w:val="24"/>
                <w:szCs w:val="24"/>
                <w:lang w:val="mk-MK"/>
              </w:rPr>
              <w:t>систем од мерки за зголемување на редовноста на учениците, односно намалување на вкупниот број на изостаноци во текот на наставната година</w:t>
            </w:r>
            <w:r w:rsidR="00785762">
              <w:rPr>
                <w:sz w:val="24"/>
                <w:szCs w:val="24"/>
                <w:lang w:val="mk-MK"/>
              </w:rPr>
              <w:t>.</w:t>
            </w:r>
            <w:r w:rsidR="00785762" w:rsidRPr="00C51517">
              <w:rPr>
                <w:sz w:val="24"/>
                <w:szCs w:val="24"/>
                <w:lang w:val="mk-MK"/>
              </w:rPr>
              <w:t>.</w:t>
            </w:r>
          </w:p>
        </w:tc>
      </w:tr>
    </w:tbl>
    <w:p w:rsidR="007942BE" w:rsidRPr="00584A7B" w:rsidRDefault="007942BE" w:rsidP="003611BF">
      <w:pPr>
        <w:spacing w:line="276" w:lineRule="auto"/>
        <w:contextualSpacing/>
        <w:rPr>
          <w:b/>
          <w:sz w:val="24"/>
          <w:szCs w:val="24"/>
          <w:lang w:val="mk-MK"/>
        </w:rPr>
      </w:pPr>
    </w:p>
    <w:p w:rsidR="00990C04" w:rsidRDefault="00990C04" w:rsidP="003611BF">
      <w:pPr>
        <w:spacing w:line="276" w:lineRule="auto"/>
        <w:contextualSpacing/>
        <w:rPr>
          <w:b/>
          <w:sz w:val="24"/>
          <w:szCs w:val="24"/>
          <w:lang w:val="mk-MK"/>
        </w:rPr>
      </w:pPr>
    </w:p>
    <w:p w:rsidR="00990C04" w:rsidRDefault="00990C04" w:rsidP="003611BF">
      <w:pPr>
        <w:spacing w:line="276" w:lineRule="auto"/>
        <w:contextualSpacing/>
        <w:rPr>
          <w:b/>
          <w:sz w:val="24"/>
          <w:szCs w:val="24"/>
          <w:lang w:val="mk-MK"/>
        </w:rPr>
      </w:pPr>
    </w:p>
    <w:p w:rsidR="00587D73" w:rsidRDefault="00566654" w:rsidP="003611BF">
      <w:pPr>
        <w:spacing w:line="276" w:lineRule="auto"/>
        <w:contextualSpacing/>
        <w:rPr>
          <w:rStyle w:val="StyleMACCSwiss"/>
          <w:rFonts w:ascii="Arial" w:hAnsi="Arial" w:cs="Arial"/>
          <w:b/>
          <w:sz w:val="24"/>
          <w:szCs w:val="24"/>
          <w:lang w:val="mk-MK"/>
        </w:rPr>
      </w:pPr>
      <w:r>
        <w:rPr>
          <w:b/>
          <w:sz w:val="24"/>
          <w:szCs w:val="24"/>
          <w:lang w:val="mk-MK"/>
        </w:rPr>
        <w:t>Подрачје 2</w:t>
      </w:r>
      <w:r w:rsidR="00587D73" w:rsidRPr="002C6966">
        <w:rPr>
          <w:b/>
          <w:sz w:val="24"/>
          <w:szCs w:val="24"/>
          <w:lang w:val="mk-MK"/>
        </w:rPr>
        <w:t xml:space="preserve"> </w:t>
      </w:r>
      <w:r w:rsidR="00587D73">
        <w:rPr>
          <w:b/>
          <w:sz w:val="24"/>
          <w:szCs w:val="24"/>
          <w:lang w:val="mk-MK"/>
        </w:rPr>
        <w:t>Постигнувања на учениците                            Ниво на евалуација. многу добро</w:t>
      </w:r>
    </w:p>
    <w:p w:rsidR="00587D73" w:rsidRPr="007942BE" w:rsidRDefault="00587D73" w:rsidP="003611BF">
      <w:pPr>
        <w:tabs>
          <w:tab w:val="center" w:pos="7699"/>
          <w:tab w:val="right" w:pos="15398"/>
        </w:tabs>
        <w:spacing w:line="276" w:lineRule="auto"/>
        <w:rPr>
          <w:rStyle w:val="StyleMACCSwiss"/>
          <w:rFonts w:ascii="Arial" w:hAnsi="Arial" w:cs="Arial"/>
          <w:b/>
          <w:sz w:val="24"/>
          <w:szCs w:val="24"/>
          <w:lang w:val="mk-MK"/>
        </w:rPr>
      </w:pPr>
    </w:p>
    <w:tbl>
      <w:tblPr>
        <w:tblW w:w="14508" w:type="dxa"/>
        <w:tblInd w:w="-720" w:type="dxa"/>
        <w:tblLayout w:type="fixed"/>
        <w:tblLook w:val="0000" w:firstRow="0" w:lastRow="0" w:firstColumn="0" w:lastColumn="0" w:noHBand="0" w:noVBand="0"/>
      </w:tblPr>
      <w:tblGrid>
        <w:gridCol w:w="14508"/>
      </w:tblGrid>
      <w:tr w:rsidR="00587D73" w:rsidRPr="000D61F8" w:rsidTr="007942BE">
        <w:tc>
          <w:tcPr>
            <w:tcW w:w="14508" w:type="dxa"/>
            <w:tcBorders>
              <w:top w:val="single" w:sz="6" w:space="0" w:color="auto"/>
              <w:left w:val="single" w:sz="6" w:space="0" w:color="auto"/>
              <w:bottom w:val="single" w:sz="6" w:space="0" w:color="auto"/>
              <w:right w:val="single" w:sz="6" w:space="0" w:color="auto"/>
            </w:tcBorders>
          </w:tcPr>
          <w:p w:rsidR="00A06A5F" w:rsidRDefault="00A06A5F" w:rsidP="003611BF">
            <w:pPr>
              <w:spacing w:line="276" w:lineRule="auto"/>
              <w:rPr>
                <w:b/>
                <w:color w:val="auto"/>
                <w:sz w:val="24"/>
                <w:szCs w:val="24"/>
                <w:lang w:val="mk-MK"/>
              </w:rPr>
            </w:pPr>
            <w:r>
              <w:rPr>
                <w:b/>
                <w:bCs/>
                <w:color w:val="auto"/>
                <w:sz w:val="24"/>
                <w:szCs w:val="24"/>
                <w:lang w:val="mk-MK"/>
              </w:rPr>
              <w:t xml:space="preserve">       </w:t>
            </w:r>
            <w:r w:rsidR="005B6756" w:rsidRPr="005B6756">
              <w:rPr>
                <w:b/>
                <w:bCs/>
                <w:color w:val="auto"/>
                <w:sz w:val="24"/>
                <w:szCs w:val="24"/>
                <w:lang w:val="mk-MK"/>
              </w:rPr>
              <w:t>Кратка  а</w:t>
            </w:r>
            <w:r w:rsidR="00587D73" w:rsidRPr="005B6756">
              <w:rPr>
                <w:b/>
                <w:bCs/>
                <w:color w:val="auto"/>
                <w:sz w:val="24"/>
                <w:szCs w:val="24"/>
                <w:lang w:val="mk-MK"/>
              </w:rPr>
              <w:t xml:space="preserve">нализа на </w:t>
            </w:r>
            <w:r w:rsidR="005B6756" w:rsidRPr="005B6756">
              <w:rPr>
                <w:b/>
                <w:bCs/>
                <w:color w:val="auto"/>
                <w:sz w:val="24"/>
                <w:szCs w:val="24"/>
                <w:lang w:val="ru-RU"/>
              </w:rPr>
              <w:t xml:space="preserve"> </w:t>
            </w:r>
            <w:r w:rsidR="005B6756" w:rsidRPr="005B6756">
              <w:rPr>
                <w:b/>
                <w:color w:val="auto"/>
                <w:sz w:val="24"/>
                <w:szCs w:val="24"/>
                <w:lang w:val="mk-MK"/>
              </w:rPr>
              <w:t>Подрачје</w:t>
            </w:r>
            <w:r w:rsidR="00566654">
              <w:rPr>
                <w:b/>
                <w:color w:val="auto"/>
                <w:sz w:val="24"/>
                <w:szCs w:val="24"/>
                <w:lang w:val="mk-MK"/>
              </w:rPr>
              <w:t xml:space="preserve"> 2</w:t>
            </w:r>
            <w:r>
              <w:rPr>
                <w:b/>
                <w:color w:val="auto"/>
                <w:sz w:val="24"/>
                <w:szCs w:val="24"/>
                <w:lang w:val="mk-MK"/>
              </w:rPr>
              <w:t xml:space="preserve">: </w:t>
            </w:r>
            <w:r w:rsidR="005B6756" w:rsidRPr="005B6756">
              <w:rPr>
                <w:b/>
                <w:color w:val="auto"/>
                <w:sz w:val="24"/>
                <w:szCs w:val="24"/>
                <w:lang w:val="mk-MK"/>
              </w:rPr>
              <w:t xml:space="preserve"> Постигнувања на учениците     </w:t>
            </w:r>
          </w:p>
          <w:p w:rsidR="00587D73" w:rsidRPr="005B6756" w:rsidRDefault="005B6756" w:rsidP="003611BF">
            <w:pPr>
              <w:spacing w:line="276" w:lineRule="auto"/>
              <w:rPr>
                <w:rStyle w:val="StyleMACCSwiss"/>
                <w:rFonts w:ascii="Arial" w:hAnsi="Arial" w:cs="Arial"/>
                <w:b/>
                <w:bCs/>
                <w:i/>
                <w:iCs/>
                <w:color w:val="auto"/>
                <w:sz w:val="24"/>
                <w:szCs w:val="24"/>
                <w:lang w:val="ru-RU"/>
              </w:rPr>
            </w:pPr>
            <w:r w:rsidRPr="005B6756">
              <w:rPr>
                <w:b/>
                <w:color w:val="auto"/>
                <w:sz w:val="24"/>
                <w:szCs w:val="24"/>
                <w:lang w:val="mk-MK"/>
              </w:rPr>
              <w:t xml:space="preserve">                       </w:t>
            </w:r>
          </w:p>
        </w:tc>
      </w:tr>
      <w:tr w:rsidR="00587D73" w:rsidRPr="000D61F8" w:rsidTr="007A7353">
        <w:trPr>
          <w:trHeight w:val="1335"/>
        </w:trPr>
        <w:tc>
          <w:tcPr>
            <w:tcW w:w="14508" w:type="dxa"/>
            <w:tcBorders>
              <w:top w:val="single" w:sz="6" w:space="0" w:color="auto"/>
              <w:left w:val="single" w:sz="6" w:space="0" w:color="auto"/>
              <w:bottom w:val="single" w:sz="6" w:space="0" w:color="auto"/>
              <w:right w:val="single" w:sz="6" w:space="0" w:color="auto"/>
            </w:tcBorders>
          </w:tcPr>
          <w:p w:rsidR="002F49C6" w:rsidRDefault="00A06A5F" w:rsidP="00990C04">
            <w:pPr>
              <w:spacing w:line="276" w:lineRule="auto"/>
              <w:rPr>
                <w:rStyle w:val="StyleMACCSwiss"/>
                <w:rFonts w:ascii="Arial" w:hAnsi="Arial" w:cs="Arial"/>
                <w:sz w:val="24"/>
                <w:szCs w:val="24"/>
                <w:lang w:val="mk-MK"/>
              </w:rPr>
            </w:pPr>
            <w:r w:rsidRPr="00A06A5F">
              <w:rPr>
                <w:rStyle w:val="StyleMACCSwiss"/>
                <w:rFonts w:ascii="Arial" w:hAnsi="Arial" w:cs="Arial"/>
                <w:color w:val="auto"/>
                <w:sz w:val="24"/>
                <w:szCs w:val="24"/>
                <w:lang w:val="mk-MK"/>
              </w:rPr>
              <w:t xml:space="preserve">     </w:t>
            </w:r>
            <w:r w:rsidR="002F49C6" w:rsidRPr="002F49C6">
              <w:rPr>
                <w:rStyle w:val="StyleMACCSwiss"/>
                <w:rFonts w:ascii="Arial" w:hAnsi="Arial" w:cs="Arial"/>
                <w:sz w:val="24"/>
                <w:szCs w:val="24"/>
                <w:lang w:val="mk-MK"/>
              </w:rPr>
              <w:t>Постигнувањата на учениците се евидентираат во дневниците за работа на паралелките, евидентните листови и главните книги за учениците. Следењето на постигнувањата на учениците се врши континуирано во текот на годината според однапред изработена програма за следење и вреднување на постигнувањата на учениците.</w:t>
            </w:r>
            <w:r w:rsidR="002F49C6" w:rsidRPr="002F49C6">
              <w:rPr>
                <w:sz w:val="24"/>
                <w:szCs w:val="24"/>
                <w:lang w:val="mk-MK"/>
              </w:rPr>
              <w:t xml:space="preserve"> Процесот на следење на постигнувањата се дели на неколку периоди и тоа прв наставен ( прво тримесечје), прво полугодие, трет наставен период ( второ тримесечје ) и крај на наставната/учебната година</w:t>
            </w:r>
            <w:r w:rsidR="002F49C6" w:rsidRPr="002F49C6">
              <w:rPr>
                <w:rStyle w:val="StyleMACCSwiss"/>
                <w:rFonts w:ascii="Arial" w:hAnsi="Arial" w:cs="Arial"/>
                <w:sz w:val="24"/>
                <w:szCs w:val="24"/>
                <w:lang w:val="mk-MK"/>
              </w:rPr>
              <w:t xml:space="preserve"> Родителите на учениците редовно и навремено се информираат за постигнувањата на учениците преку родителски средби и индивидуални средби со родителите на пооделни ученици.За овие средби се водат записници во дневникот на паралелката. На прашањето дали родителите се информирани за напредувањето на учениците 89% од анкетираните се изјасниле дека се доволно информирани за успехот и поведението на учениците.</w:t>
            </w:r>
          </w:p>
          <w:p w:rsidR="00990C04" w:rsidRPr="00990C04" w:rsidRDefault="00990C04" w:rsidP="00990C04">
            <w:pPr>
              <w:spacing w:line="276" w:lineRule="auto"/>
              <w:rPr>
                <w:rStyle w:val="StyleMACCSwiss"/>
                <w:rFonts w:ascii="Arial" w:hAnsi="Arial" w:cs="Arial"/>
                <w:sz w:val="24"/>
                <w:szCs w:val="24"/>
                <w:lang w:val="mk-MK"/>
              </w:rPr>
            </w:pPr>
            <w:r w:rsidRPr="00990C04">
              <w:rPr>
                <w:rStyle w:val="StyleMACCSwiss"/>
                <w:rFonts w:ascii="Arial" w:hAnsi="Arial" w:cs="Arial"/>
                <w:sz w:val="24"/>
                <w:szCs w:val="24"/>
                <w:lang w:val="mk-MK"/>
              </w:rPr>
              <w:t>Во одредени временски периоди ( прво тримесечје, прво полугодие, второ тримесечје, завршеток на наставната година) се изготвуваат статистички извештаи заради споредување на резултатите во наведените временски периоди.</w:t>
            </w:r>
          </w:p>
          <w:p w:rsidR="00990C04" w:rsidRPr="00990C04" w:rsidRDefault="00990C04" w:rsidP="00990C04">
            <w:pPr>
              <w:spacing w:line="276" w:lineRule="auto"/>
              <w:rPr>
                <w:rStyle w:val="StyleMACCSwiss"/>
                <w:rFonts w:ascii="Arial" w:hAnsi="Arial" w:cs="Arial"/>
                <w:sz w:val="24"/>
                <w:szCs w:val="24"/>
                <w:lang w:val="mk-MK"/>
              </w:rPr>
            </w:pPr>
            <w:r w:rsidRPr="00990C04">
              <w:rPr>
                <w:rStyle w:val="StyleMACCSwiss"/>
                <w:rFonts w:ascii="Arial" w:hAnsi="Arial" w:cs="Arial"/>
                <w:sz w:val="24"/>
                <w:szCs w:val="24"/>
                <w:lang w:val="mk-MK"/>
              </w:rPr>
              <w:t xml:space="preserve">Оценувањето на учениците се врши објективно, транспарентно, а како инструмент за оценување се користат и тестови на знаење. Според добиените резултати од спроведените анкети за учениците приближно 73% од анкетираните се изјасниле дека се задоволни од вреднувањето на постигувањата. </w:t>
            </w:r>
          </w:p>
          <w:p w:rsidR="00990C04" w:rsidRPr="00990C04" w:rsidRDefault="00990C04" w:rsidP="00990C04">
            <w:pPr>
              <w:spacing w:line="276" w:lineRule="auto"/>
              <w:rPr>
                <w:rStyle w:val="StyleMACCSwiss"/>
                <w:rFonts w:ascii="Arial" w:hAnsi="Arial" w:cs="Arial"/>
                <w:sz w:val="24"/>
                <w:szCs w:val="24"/>
                <w:lang w:val="mk-MK"/>
              </w:rPr>
            </w:pPr>
            <w:r w:rsidRPr="00990C04">
              <w:rPr>
                <w:rStyle w:val="StyleMACCSwiss"/>
                <w:rFonts w:ascii="Arial" w:hAnsi="Arial" w:cs="Arial"/>
                <w:sz w:val="24"/>
                <w:szCs w:val="24"/>
                <w:lang w:val="mk-MK"/>
              </w:rPr>
              <w:lastRenderedPageBreak/>
              <w:t xml:space="preserve">Според увидот во соодветната документација и собраните податоци може да се заклучи дека генерално посигувањата на учениците се на завидно ниво. Во прилог на ова тврдење е и општиот успех на учениците на ниво на училиште кој изнесува </w:t>
            </w:r>
            <w:r w:rsidR="00823AA8">
              <w:rPr>
                <w:rStyle w:val="StyleMACCSwiss"/>
                <w:rFonts w:ascii="Arial" w:hAnsi="Arial" w:cs="Arial"/>
                <w:sz w:val="24"/>
                <w:szCs w:val="24"/>
                <w:lang w:val="mk-MK"/>
              </w:rPr>
              <w:t>Мн. добар</w:t>
            </w:r>
            <w:r w:rsidRPr="00990C04">
              <w:rPr>
                <w:rStyle w:val="StyleMACCSwiss"/>
                <w:rFonts w:ascii="Arial" w:hAnsi="Arial" w:cs="Arial"/>
                <w:sz w:val="24"/>
                <w:szCs w:val="24"/>
                <w:lang w:val="mk-MK"/>
              </w:rPr>
              <w:t xml:space="preserve"> (4.25)  -просек од последните три години Наставниот кадар, педагошко-психолошката сужба  постојано се трудат да изнајдат начини за подобрување на постигнувањата на учениците преку редовната настава, но и преку дополнителната и додатната настава која исто така е добро организирана во училиштето. Секој наставник има изготвено годишен план за реализирање на дополнителна и додатна настава.  Учениците   се вклучуваат  во  поголем број во воннаставните активности, но и во реализација на различни проекти кои секако би допринеле во подобрувањето на нивното постигање. Според направените увиди,. бројот на изостаноци се одржува на едно стабилно ниво, а училиштето вложува огромни напори да се постигне намалување на  бројот на изостаноците, што последователно  влијае и на постигнувањаа  на учениците.  Училиштето обезбедува солидни услови за работа, опрема и средства кои допринесуваат за осовременување на наставата а со тоа и поголема мотивација на учениците. Располага со повеќе современи кабинети опремени со нагледни средствата и електронска опрема. </w:t>
            </w:r>
          </w:p>
          <w:p w:rsidR="00990C04" w:rsidRPr="00990C04" w:rsidRDefault="00990C04" w:rsidP="00990C04">
            <w:pPr>
              <w:spacing w:line="276" w:lineRule="auto"/>
              <w:rPr>
                <w:rStyle w:val="StyleMACCSwiss"/>
                <w:rFonts w:ascii="Arial" w:hAnsi="Arial" w:cs="Arial"/>
                <w:sz w:val="24"/>
                <w:szCs w:val="24"/>
                <w:lang w:val="mk-MK"/>
              </w:rPr>
            </w:pPr>
            <w:r w:rsidRPr="00990C04">
              <w:rPr>
                <w:rStyle w:val="StyleMACCSwiss"/>
                <w:rFonts w:ascii="Arial" w:hAnsi="Arial" w:cs="Arial"/>
                <w:sz w:val="24"/>
                <w:szCs w:val="24"/>
                <w:lang w:val="mk-MK"/>
              </w:rPr>
              <w:t xml:space="preserve">Половата и етничката структура нема влијание на постигнувањата на учениците. </w:t>
            </w:r>
          </w:p>
          <w:p w:rsidR="00990C04" w:rsidRPr="00990C04" w:rsidRDefault="00990C04" w:rsidP="00990C04">
            <w:pPr>
              <w:spacing w:line="276" w:lineRule="auto"/>
              <w:rPr>
                <w:rStyle w:val="StyleMACCSwiss"/>
                <w:rFonts w:ascii="Arial" w:hAnsi="Arial" w:cs="Arial"/>
                <w:sz w:val="24"/>
                <w:szCs w:val="24"/>
                <w:lang w:val="mk-MK"/>
              </w:rPr>
            </w:pPr>
            <w:r w:rsidRPr="00990C04">
              <w:rPr>
                <w:rStyle w:val="StyleMACCSwiss"/>
                <w:rFonts w:ascii="Arial" w:hAnsi="Arial" w:cs="Arial"/>
                <w:sz w:val="24"/>
                <w:szCs w:val="24"/>
                <w:lang w:val="mk-MK"/>
              </w:rPr>
              <w:t>Училиштето ја спроведува законската одредба за поднесување и разгледување на жалби од страна на учениците кои се незадоволни од успехот на крајот на учебната година или пак повторувале.</w:t>
            </w:r>
          </w:p>
          <w:p w:rsidR="00990C04" w:rsidRPr="00990C04" w:rsidRDefault="00990C04" w:rsidP="00990C04">
            <w:pPr>
              <w:spacing w:line="276" w:lineRule="auto"/>
              <w:rPr>
                <w:rStyle w:val="StyleMACCSwiss"/>
                <w:rFonts w:ascii="Arial" w:hAnsi="Arial" w:cs="Arial"/>
                <w:sz w:val="24"/>
                <w:szCs w:val="24"/>
                <w:lang w:val="mk-MK"/>
              </w:rPr>
            </w:pPr>
            <w:r w:rsidRPr="00990C04">
              <w:rPr>
                <w:rStyle w:val="StyleMACCSwiss"/>
                <w:rFonts w:ascii="Arial" w:hAnsi="Arial" w:cs="Arial"/>
                <w:sz w:val="24"/>
                <w:szCs w:val="24"/>
                <w:lang w:val="mk-MK"/>
              </w:rPr>
              <w:t>Училиштето не се соочува со проблем на осипување на учениците. Имено,не постојат драстични осцилации во бројот на ученици во последните неколку години. Училиштето вложува огромни напори за привлекување на поголем број на ученици кои се запишуваат во прва година при што повеќе години по ред се спроведуваат позитивни кампањи за презентација и афирмација на училиштето</w:t>
            </w:r>
          </w:p>
          <w:p w:rsidR="00587D73" w:rsidRPr="002F49C6" w:rsidRDefault="00587D73" w:rsidP="002F49C6">
            <w:pPr>
              <w:rPr>
                <w:rStyle w:val="StyleMACCSwiss"/>
                <w:rFonts w:asciiTheme="minorHAnsi" w:hAnsiTheme="minorHAnsi" w:cs="Arial"/>
                <w:color w:val="auto"/>
                <w:sz w:val="24"/>
                <w:szCs w:val="24"/>
                <w:lang w:val="mk-MK"/>
              </w:rPr>
            </w:pPr>
          </w:p>
        </w:tc>
      </w:tr>
      <w:tr w:rsidR="00587D73" w:rsidRPr="000D61F8" w:rsidTr="007942BE">
        <w:tc>
          <w:tcPr>
            <w:tcW w:w="14508" w:type="dxa"/>
            <w:tcBorders>
              <w:top w:val="single" w:sz="6" w:space="0" w:color="auto"/>
              <w:left w:val="single" w:sz="6" w:space="0" w:color="auto"/>
              <w:bottom w:val="single" w:sz="6" w:space="0" w:color="auto"/>
              <w:right w:val="single" w:sz="6" w:space="0" w:color="auto"/>
            </w:tcBorders>
          </w:tcPr>
          <w:p w:rsidR="005B6756" w:rsidRPr="00A06A5F" w:rsidRDefault="00587D73" w:rsidP="003611BF">
            <w:pPr>
              <w:spacing w:line="276" w:lineRule="auto"/>
              <w:rPr>
                <w:rStyle w:val="StyleMACCSwiss"/>
                <w:rFonts w:ascii="Arial" w:hAnsi="Arial" w:cs="Arial"/>
                <w:b/>
                <w:color w:val="auto"/>
                <w:sz w:val="24"/>
                <w:szCs w:val="24"/>
                <w:lang w:val="ru-RU"/>
              </w:rPr>
            </w:pPr>
            <w:r w:rsidRPr="00A06A5F">
              <w:rPr>
                <w:rStyle w:val="StyleMACCSwiss"/>
                <w:rFonts w:ascii="Arial" w:hAnsi="Arial" w:cs="Arial"/>
                <w:b/>
                <w:color w:val="auto"/>
                <w:sz w:val="24"/>
                <w:szCs w:val="24"/>
                <w:lang w:val="ru-RU"/>
              </w:rPr>
              <w:lastRenderedPageBreak/>
              <w:t xml:space="preserve">Идни активности:  </w:t>
            </w:r>
          </w:p>
          <w:p w:rsidR="00A06A5F" w:rsidRDefault="00A06A5F" w:rsidP="003611BF">
            <w:pPr>
              <w:spacing w:line="276" w:lineRule="auto"/>
              <w:rPr>
                <w:sz w:val="24"/>
                <w:szCs w:val="24"/>
                <w:lang w:val="ru-RU"/>
              </w:rPr>
            </w:pPr>
            <w:r>
              <w:rPr>
                <w:sz w:val="24"/>
                <w:szCs w:val="24"/>
                <w:lang w:val="ru-RU"/>
              </w:rPr>
              <w:t xml:space="preserve">- Неопходно е да се </w:t>
            </w:r>
            <w:r w:rsidR="007562BB">
              <w:rPr>
                <w:sz w:val="24"/>
                <w:szCs w:val="24"/>
                <w:lang w:val="ru-RU"/>
              </w:rPr>
              <w:t xml:space="preserve">продолжи со </w:t>
            </w:r>
            <w:r>
              <w:rPr>
                <w:sz w:val="24"/>
                <w:szCs w:val="24"/>
                <w:lang w:val="ru-RU"/>
              </w:rPr>
              <w:t>унапредување на планирањето и реализац</w:t>
            </w:r>
            <w:r w:rsidR="007942BE">
              <w:rPr>
                <w:sz w:val="24"/>
                <w:szCs w:val="24"/>
                <w:lang w:val="ru-RU"/>
              </w:rPr>
              <w:t xml:space="preserve">ијата на </w:t>
            </w:r>
            <w:r w:rsidR="007562BB">
              <w:rPr>
                <w:sz w:val="24"/>
                <w:szCs w:val="24"/>
                <w:lang w:val="ru-RU"/>
              </w:rPr>
              <w:t xml:space="preserve">програмата за работа со надарените  и талентираните  ученици, </w:t>
            </w:r>
            <w:r w:rsidR="007942BE">
              <w:rPr>
                <w:sz w:val="24"/>
                <w:szCs w:val="24"/>
                <w:lang w:val="ru-RU"/>
              </w:rPr>
              <w:t>со што уште повеќе би де зголемил квалитетот и нивото</w:t>
            </w:r>
            <w:r w:rsidR="007562BB">
              <w:rPr>
                <w:sz w:val="24"/>
                <w:szCs w:val="24"/>
                <w:lang w:val="ru-RU"/>
              </w:rPr>
              <w:t xml:space="preserve"> на постигнувањата на училиштето;</w:t>
            </w:r>
          </w:p>
          <w:p w:rsidR="00587D73" w:rsidRDefault="00A06A5F" w:rsidP="00D7106D">
            <w:pPr>
              <w:spacing w:line="276" w:lineRule="auto"/>
              <w:rPr>
                <w:sz w:val="24"/>
                <w:szCs w:val="24"/>
                <w:lang w:val="ru-RU"/>
              </w:rPr>
            </w:pPr>
            <w:r>
              <w:rPr>
                <w:sz w:val="24"/>
                <w:szCs w:val="24"/>
                <w:lang w:val="ru-RU"/>
              </w:rPr>
              <w:t xml:space="preserve">- </w:t>
            </w:r>
            <w:r w:rsidR="007942BE">
              <w:rPr>
                <w:sz w:val="24"/>
                <w:szCs w:val="24"/>
                <w:lang w:val="ru-RU"/>
              </w:rPr>
              <w:t>Д</w:t>
            </w:r>
            <w:r>
              <w:rPr>
                <w:sz w:val="24"/>
                <w:szCs w:val="24"/>
                <w:lang w:val="ru-RU"/>
              </w:rPr>
              <w:t xml:space="preserve">а се разработи </w:t>
            </w:r>
            <w:r w:rsidR="007562BB">
              <w:rPr>
                <w:sz w:val="24"/>
                <w:szCs w:val="24"/>
                <w:lang w:val="ru-RU"/>
              </w:rPr>
              <w:t xml:space="preserve">современа </w:t>
            </w:r>
            <w:r>
              <w:rPr>
                <w:sz w:val="24"/>
                <w:szCs w:val="24"/>
                <w:lang w:val="ru-RU"/>
              </w:rPr>
              <w:t xml:space="preserve"> стратегија  (организациски, содржински и методолошки) која ќе делува мотивирачки кај </w:t>
            </w:r>
            <w:r w:rsidR="007562BB">
              <w:rPr>
                <w:sz w:val="24"/>
                <w:szCs w:val="24"/>
                <w:lang w:val="ru-RU"/>
              </w:rPr>
              <w:t xml:space="preserve"> надарените и талентираните </w:t>
            </w:r>
            <w:r>
              <w:rPr>
                <w:sz w:val="24"/>
                <w:szCs w:val="24"/>
                <w:lang w:val="ru-RU"/>
              </w:rPr>
              <w:t>учениците и ќе  овозможи да се сфати  неопход</w:t>
            </w:r>
            <w:r w:rsidR="00D7106D">
              <w:rPr>
                <w:sz w:val="24"/>
                <w:szCs w:val="24"/>
                <w:lang w:val="ru-RU"/>
              </w:rPr>
              <w:t>носта и  вистинското значење во развивање на креативниот и иновативниот  потенцијал кај овие ученици.</w:t>
            </w:r>
            <w:r w:rsidR="007562BB">
              <w:rPr>
                <w:sz w:val="24"/>
                <w:szCs w:val="24"/>
                <w:lang w:val="ru-RU"/>
              </w:rPr>
              <w:t xml:space="preserve"> </w:t>
            </w:r>
          </w:p>
          <w:p w:rsidR="00990C04" w:rsidRPr="00D7106D" w:rsidRDefault="00990C04" w:rsidP="00D7106D">
            <w:pPr>
              <w:spacing w:line="276" w:lineRule="auto"/>
              <w:rPr>
                <w:rStyle w:val="StyleMACCSwiss"/>
                <w:rFonts w:ascii="Arial" w:hAnsi="Arial" w:cs="Arial"/>
                <w:sz w:val="24"/>
                <w:szCs w:val="24"/>
                <w:lang w:val="ru-RU"/>
              </w:rPr>
            </w:pPr>
            <w:r>
              <w:rPr>
                <w:color w:val="FF0000"/>
                <w:sz w:val="24"/>
                <w:szCs w:val="24"/>
                <w:lang w:val="mk-MK"/>
              </w:rPr>
              <w:t>-</w:t>
            </w:r>
            <w:r w:rsidRPr="00990C04">
              <w:rPr>
                <w:color w:val="auto"/>
                <w:sz w:val="24"/>
                <w:szCs w:val="24"/>
                <w:lang w:val="mk-MK"/>
              </w:rPr>
              <w:t>Потребно е да се продолжи и со обуки за професионално надградување и усовршување  на наставниот кадар за подобрување на нивните компетенции</w:t>
            </w:r>
            <w:r w:rsidR="0030520D">
              <w:rPr>
                <w:color w:val="auto"/>
                <w:sz w:val="24"/>
                <w:szCs w:val="24"/>
                <w:lang w:val="mk-MK"/>
              </w:rPr>
              <w:t>.</w:t>
            </w:r>
          </w:p>
        </w:tc>
      </w:tr>
    </w:tbl>
    <w:p w:rsidR="007A7353" w:rsidRPr="009230AE" w:rsidRDefault="00B57FE9" w:rsidP="009230AE">
      <w:pPr>
        <w:tabs>
          <w:tab w:val="center" w:pos="7699"/>
          <w:tab w:val="right" w:pos="15398"/>
        </w:tabs>
        <w:rPr>
          <w:b/>
          <w:sz w:val="24"/>
          <w:szCs w:val="24"/>
          <w:lang w:val="ru-RU"/>
        </w:rPr>
      </w:pPr>
      <w:r w:rsidRPr="00405DCC">
        <w:rPr>
          <w:rStyle w:val="StyleMACCSwiss"/>
          <w:rFonts w:ascii="Arial" w:hAnsi="Arial" w:cs="Arial"/>
          <w:b/>
          <w:sz w:val="24"/>
          <w:szCs w:val="24"/>
          <w:lang w:val="ru-RU"/>
        </w:rPr>
        <w:t xml:space="preserve">    </w:t>
      </w:r>
    </w:p>
    <w:p w:rsidR="007A7353" w:rsidRDefault="007A7353" w:rsidP="00BE1F45">
      <w:pPr>
        <w:contextualSpacing/>
        <w:rPr>
          <w:b/>
          <w:sz w:val="24"/>
          <w:szCs w:val="24"/>
          <w:lang w:val="mk-MK"/>
        </w:rPr>
      </w:pPr>
    </w:p>
    <w:p w:rsidR="00547DE0" w:rsidRDefault="00547DE0" w:rsidP="00BE1F45">
      <w:pPr>
        <w:contextualSpacing/>
        <w:rPr>
          <w:b/>
          <w:sz w:val="24"/>
          <w:szCs w:val="24"/>
          <w:lang w:val="mk-MK"/>
        </w:rPr>
      </w:pPr>
    </w:p>
    <w:p w:rsidR="009251BE" w:rsidRPr="007A4998" w:rsidRDefault="009251BE" w:rsidP="00BE1F45">
      <w:pPr>
        <w:contextualSpacing/>
        <w:rPr>
          <w:b/>
          <w:sz w:val="24"/>
          <w:szCs w:val="24"/>
          <w:lang w:val="mk-MK"/>
        </w:rPr>
      </w:pPr>
    </w:p>
    <w:p w:rsidR="00BE1F45" w:rsidRDefault="00BE1F45" w:rsidP="00BE1F45">
      <w:pPr>
        <w:contextualSpacing/>
        <w:rPr>
          <w:b/>
          <w:sz w:val="24"/>
          <w:szCs w:val="24"/>
          <w:lang w:val="mk-MK"/>
        </w:rPr>
      </w:pPr>
      <w:r w:rsidRPr="002C6966">
        <w:rPr>
          <w:b/>
          <w:sz w:val="24"/>
          <w:szCs w:val="24"/>
          <w:lang w:val="mk-MK"/>
        </w:rPr>
        <w:t>Подрачје 3 Учење и настава</w:t>
      </w:r>
      <w:r>
        <w:rPr>
          <w:b/>
          <w:sz w:val="24"/>
          <w:szCs w:val="24"/>
          <w:lang w:val="mk-MK"/>
        </w:rPr>
        <w:t xml:space="preserve">                            Ни</w:t>
      </w:r>
      <w:r w:rsidR="00823AA8">
        <w:rPr>
          <w:b/>
          <w:sz w:val="24"/>
          <w:szCs w:val="24"/>
          <w:lang w:val="mk-MK"/>
        </w:rPr>
        <w:t>во на евалуација:</w:t>
      </w:r>
      <w:r>
        <w:rPr>
          <w:b/>
          <w:sz w:val="24"/>
          <w:szCs w:val="24"/>
          <w:lang w:val="mk-MK"/>
        </w:rPr>
        <w:t xml:space="preserve"> многу добро</w:t>
      </w:r>
    </w:p>
    <w:p w:rsidR="00BE1F45" w:rsidRDefault="00BE1F45" w:rsidP="00BE1F45">
      <w:pPr>
        <w:ind w:firstLine="720"/>
        <w:contextualSpacing/>
        <w:rPr>
          <w:b/>
          <w:sz w:val="24"/>
          <w:szCs w:val="24"/>
          <w:lang w:val="mk-MK"/>
        </w:rPr>
      </w:pPr>
      <w:r>
        <w:rPr>
          <w:b/>
          <w:sz w:val="24"/>
          <w:szCs w:val="24"/>
          <w:lang w:val="mk-MK"/>
        </w:rPr>
        <w:t xml:space="preserve">                    </w:t>
      </w:r>
    </w:p>
    <w:tbl>
      <w:tblPr>
        <w:tblpPr w:leftFromText="180" w:rightFromText="180" w:vertAnchor="text" w:horzAnchor="margin" w:tblpX="-799" w:tblpY="169"/>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3328"/>
        <w:gridCol w:w="9586"/>
      </w:tblGrid>
      <w:tr w:rsidR="00BE1F45" w:rsidTr="00CA5E33">
        <w:trPr>
          <w:trHeight w:val="620"/>
        </w:trPr>
        <w:tc>
          <w:tcPr>
            <w:tcW w:w="14554" w:type="dxa"/>
            <w:gridSpan w:val="3"/>
          </w:tcPr>
          <w:p w:rsidR="00C0045C" w:rsidRDefault="00E37C71" w:rsidP="00D60BF1">
            <w:pPr>
              <w:tabs>
                <w:tab w:val="center" w:pos="7699"/>
                <w:tab w:val="right" w:pos="15398"/>
              </w:tabs>
              <w:spacing w:line="276" w:lineRule="auto"/>
              <w:rPr>
                <w:b/>
                <w:sz w:val="24"/>
                <w:szCs w:val="24"/>
                <w:lang w:val="mk-MK"/>
              </w:rPr>
            </w:pPr>
            <w:r>
              <w:rPr>
                <w:b/>
                <w:sz w:val="24"/>
                <w:szCs w:val="24"/>
                <w:lang w:val="mk-MK"/>
              </w:rPr>
              <w:t xml:space="preserve">     </w:t>
            </w:r>
            <w:r w:rsidR="00BE1F45" w:rsidRPr="00865EFC">
              <w:rPr>
                <w:b/>
                <w:sz w:val="24"/>
                <w:szCs w:val="24"/>
                <w:lang w:val="mk-MK"/>
              </w:rPr>
              <w:t xml:space="preserve">  </w:t>
            </w:r>
            <w:r w:rsidR="00BE1F45">
              <w:rPr>
                <w:b/>
                <w:sz w:val="24"/>
                <w:szCs w:val="24"/>
                <w:lang w:val="mk-MK"/>
              </w:rPr>
              <w:t>3.1 Планирања</w:t>
            </w:r>
            <w:r w:rsidR="00BE1F45" w:rsidRPr="00865EFC">
              <w:rPr>
                <w:b/>
                <w:sz w:val="24"/>
                <w:szCs w:val="24"/>
                <w:lang w:val="mk-MK"/>
              </w:rPr>
              <w:t xml:space="preserve"> на наставниците                                </w:t>
            </w:r>
            <w:r w:rsidRPr="00865EFC">
              <w:rPr>
                <w:b/>
                <w:sz w:val="24"/>
                <w:szCs w:val="24"/>
                <w:lang w:val="mk-MK"/>
              </w:rPr>
              <w:t xml:space="preserve"> Ниво на евалуација</w:t>
            </w:r>
            <w:r>
              <w:rPr>
                <w:b/>
                <w:sz w:val="24"/>
                <w:szCs w:val="24"/>
                <w:lang w:val="mk-MK"/>
              </w:rPr>
              <w:t>: м</w:t>
            </w:r>
            <w:r w:rsidRPr="00865EFC">
              <w:rPr>
                <w:b/>
                <w:sz w:val="24"/>
                <w:szCs w:val="24"/>
                <w:lang w:val="mk-MK"/>
              </w:rPr>
              <w:t xml:space="preserve">ногу добро   </w:t>
            </w:r>
          </w:p>
          <w:p w:rsidR="00BE1F45" w:rsidRPr="00865EFC" w:rsidRDefault="00C0045C" w:rsidP="00D60BF1">
            <w:pPr>
              <w:tabs>
                <w:tab w:val="center" w:pos="7699"/>
                <w:tab w:val="right" w:pos="15398"/>
              </w:tabs>
              <w:spacing w:line="276" w:lineRule="auto"/>
              <w:rPr>
                <w:b/>
                <w:sz w:val="24"/>
                <w:szCs w:val="24"/>
                <w:lang w:val="mk-MK"/>
              </w:rPr>
            </w:pPr>
            <w:r>
              <w:rPr>
                <w:b/>
                <w:sz w:val="24"/>
                <w:szCs w:val="24"/>
                <w:lang w:val="mk-MK"/>
              </w:rPr>
              <w:t xml:space="preserve">                                                     </w:t>
            </w:r>
            <w:r w:rsidR="00BE1F45" w:rsidRPr="00865EFC">
              <w:rPr>
                <w:b/>
                <w:sz w:val="24"/>
                <w:szCs w:val="24"/>
                <w:lang w:val="mk-MK"/>
              </w:rPr>
              <w:t xml:space="preserve">   </w:t>
            </w:r>
          </w:p>
        </w:tc>
      </w:tr>
      <w:tr w:rsidR="00BE1F45" w:rsidRPr="00940486" w:rsidTr="00CA5E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1594"/>
        </w:trPr>
        <w:tc>
          <w:tcPr>
            <w:tcW w:w="1640" w:type="dxa"/>
            <w:shd w:val="clear" w:color="auto" w:fill="FFFFFF"/>
          </w:tcPr>
          <w:p w:rsidR="00BE1F45" w:rsidRPr="00940486" w:rsidRDefault="00BE1F45" w:rsidP="00D60BF1">
            <w:pPr>
              <w:tabs>
                <w:tab w:val="center" w:pos="7699"/>
                <w:tab w:val="right" w:pos="15398"/>
              </w:tabs>
              <w:spacing w:line="276" w:lineRule="auto"/>
              <w:rPr>
                <w:sz w:val="24"/>
                <w:szCs w:val="24"/>
                <w:lang w:val="mk-MK"/>
              </w:rPr>
            </w:pPr>
          </w:p>
          <w:p w:rsidR="00BE1F45" w:rsidRPr="00940486" w:rsidRDefault="00BE1F45" w:rsidP="00D60BF1">
            <w:pPr>
              <w:tabs>
                <w:tab w:val="center" w:pos="7699"/>
                <w:tab w:val="right" w:pos="15398"/>
              </w:tabs>
              <w:spacing w:line="276" w:lineRule="auto"/>
              <w:rPr>
                <w:b/>
                <w:sz w:val="24"/>
                <w:szCs w:val="24"/>
                <w:lang w:val="mk-MK"/>
              </w:rPr>
            </w:pPr>
            <w:r w:rsidRPr="00940486">
              <w:rPr>
                <w:b/>
                <w:sz w:val="24"/>
                <w:szCs w:val="24"/>
                <w:lang w:val="mk-MK"/>
              </w:rPr>
              <w:t>Теми:</w:t>
            </w:r>
          </w:p>
        </w:tc>
        <w:tc>
          <w:tcPr>
            <w:tcW w:w="12914" w:type="dxa"/>
            <w:gridSpan w:val="2"/>
            <w:shd w:val="clear" w:color="auto" w:fill="FFFFFF"/>
          </w:tcPr>
          <w:p w:rsidR="00BE1F45" w:rsidRDefault="00BE1F45" w:rsidP="00D60BF1">
            <w:pPr>
              <w:pStyle w:val="ListParagraph"/>
              <w:numPr>
                <w:ilvl w:val="0"/>
                <w:numId w:val="10"/>
              </w:numPr>
              <w:tabs>
                <w:tab w:val="center" w:pos="7699"/>
                <w:tab w:val="right" w:pos="15398"/>
              </w:tabs>
              <w:spacing w:line="276" w:lineRule="auto"/>
              <w:rPr>
                <w:b/>
                <w:sz w:val="24"/>
                <w:szCs w:val="24"/>
                <w:lang w:val="mk-MK"/>
              </w:rPr>
            </w:pPr>
            <w:r w:rsidRPr="00865EFC">
              <w:rPr>
                <w:b/>
                <w:sz w:val="24"/>
                <w:szCs w:val="24"/>
                <w:lang w:val="mk-MK"/>
              </w:rPr>
              <w:t>Поддршка и следење на планирањата на наставниците;</w:t>
            </w:r>
          </w:p>
          <w:p w:rsidR="00BE1F45" w:rsidRPr="004E5EF6" w:rsidRDefault="00BE1F45" w:rsidP="00D60BF1">
            <w:pPr>
              <w:pStyle w:val="ListParagraph"/>
              <w:numPr>
                <w:ilvl w:val="0"/>
                <w:numId w:val="10"/>
              </w:numPr>
              <w:tabs>
                <w:tab w:val="center" w:pos="7699"/>
                <w:tab w:val="right" w:pos="15398"/>
              </w:tabs>
              <w:spacing w:line="276" w:lineRule="auto"/>
              <w:rPr>
                <w:rStyle w:val="StyleMACCSwiss"/>
                <w:b/>
                <w:sz w:val="24"/>
                <w:szCs w:val="24"/>
                <w:lang w:val="mk-MK"/>
              </w:rPr>
            </w:pPr>
            <w:r w:rsidRPr="00962AE1">
              <w:rPr>
                <w:rStyle w:val="StyleMACCSwiss"/>
                <w:rFonts w:ascii="Arial" w:hAnsi="Arial" w:cs="Arial"/>
                <w:b/>
                <w:sz w:val="24"/>
                <w:szCs w:val="24"/>
                <w:lang w:val="mk-MK"/>
              </w:rPr>
              <w:t>Индивидуални планирања на наставниците</w:t>
            </w:r>
          </w:p>
          <w:p w:rsidR="004E5EF6" w:rsidRPr="004E5EF6" w:rsidRDefault="004E5EF6" w:rsidP="00D60BF1">
            <w:pPr>
              <w:pStyle w:val="ListParagraph"/>
              <w:numPr>
                <w:ilvl w:val="0"/>
                <w:numId w:val="10"/>
              </w:numPr>
              <w:tabs>
                <w:tab w:val="center" w:pos="7699"/>
                <w:tab w:val="right" w:pos="15398"/>
              </w:tabs>
              <w:spacing w:line="276" w:lineRule="auto"/>
              <w:rPr>
                <w:rStyle w:val="StyleMACCSwiss"/>
                <w:rFonts w:ascii="Arial" w:hAnsi="Arial" w:cs="Arial"/>
                <w:b/>
                <w:sz w:val="24"/>
                <w:szCs w:val="24"/>
                <w:lang w:val="mk-MK"/>
              </w:rPr>
            </w:pPr>
            <w:r w:rsidRPr="004E5EF6">
              <w:rPr>
                <w:rStyle w:val="StyleMACCSwiss"/>
                <w:rFonts w:ascii="Arial" w:hAnsi="Arial" w:cs="Arial"/>
                <w:b/>
                <w:sz w:val="24"/>
                <w:szCs w:val="24"/>
                <w:lang w:val="mk-MK"/>
              </w:rPr>
              <w:t>Размена на искуства и информации при планирањето</w:t>
            </w:r>
          </w:p>
          <w:p w:rsidR="004E5EF6" w:rsidRPr="004E5EF6" w:rsidRDefault="004E5EF6" w:rsidP="00D60BF1">
            <w:pPr>
              <w:pStyle w:val="ListParagraph"/>
              <w:numPr>
                <w:ilvl w:val="0"/>
                <w:numId w:val="10"/>
              </w:numPr>
              <w:tabs>
                <w:tab w:val="center" w:pos="7699"/>
                <w:tab w:val="right" w:pos="15398"/>
              </w:tabs>
              <w:spacing w:line="276" w:lineRule="auto"/>
              <w:rPr>
                <w:rStyle w:val="StyleMACCSwiss"/>
                <w:rFonts w:ascii="Arial" w:hAnsi="Arial" w:cs="Arial"/>
                <w:b/>
                <w:sz w:val="24"/>
                <w:szCs w:val="24"/>
                <w:lang w:val="mk-MK"/>
              </w:rPr>
            </w:pPr>
            <w:r w:rsidRPr="004E5EF6">
              <w:rPr>
                <w:rStyle w:val="StyleMACCSwiss"/>
                <w:rFonts w:ascii="Arial" w:hAnsi="Arial" w:cs="Arial"/>
                <w:b/>
                <w:sz w:val="24"/>
                <w:szCs w:val="24"/>
                <w:lang w:val="mk-MK"/>
              </w:rPr>
              <w:t>Распоред на часови</w:t>
            </w:r>
          </w:p>
          <w:p w:rsidR="00BE1F45" w:rsidRPr="00962AE1" w:rsidRDefault="00BE1F45" w:rsidP="00D60BF1">
            <w:pPr>
              <w:pStyle w:val="ListParagraph"/>
              <w:numPr>
                <w:ilvl w:val="0"/>
                <w:numId w:val="10"/>
              </w:numPr>
              <w:tabs>
                <w:tab w:val="center" w:pos="7699"/>
                <w:tab w:val="right" w:pos="15398"/>
              </w:tabs>
              <w:spacing w:line="276" w:lineRule="auto"/>
              <w:rPr>
                <w:b/>
                <w:sz w:val="24"/>
                <w:szCs w:val="24"/>
                <w:lang w:val="mk-MK"/>
              </w:rPr>
            </w:pPr>
            <w:r w:rsidRPr="00962AE1">
              <w:rPr>
                <w:rStyle w:val="StyleMACCSwiss"/>
                <w:rFonts w:ascii="Arial" w:hAnsi="Arial" w:cs="Arial"/>
                <w:sz w:val="24"/>
                <w:szCs w:val="24"/>
                <w:lang w:val="ru-RU"/>
              </w:rPr>
              <w:t>Вклучување на еколошки содржини на индивидуалните планирања</w:t>
            </w:r>
            <w:r>
              <w:rPr>
                <w:rStyle w:val="StyleMACCSwiss"/>
                <w:sz w:val="24"/>
                <w:szCs w:val="24"/>
                <w:lang w:val="ru-RU"/>
              </w:rPr>
              <w:t xml:space="preserve"> </w:t>
            </w:r>
            <w:r w:rsidRPr="007F1667">
              <w:rPr>
                <w:rStyle w:val="StyleMACCSwiss"/>
                <w:rFonts w:ascii="Arial" w:hAnsi="Arial" w:cs="Arial"/>
                <w:sz w:val="24"/>
                <w:szCs w:val="24"/>
                <w:lang w:val="ru-RU"/>
              </w:rPr>
              <w:t>на наставниците согласно еколошката програма.</w:t>
            </w:r>
          </w:p>
        </w:tc>
      </w:tr>
      <w:tr w:rsidR="00BE1F45" w:rsidRPr="002353FD" w:rsidTr="00CA5E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440"/>
        </w:trPr>
        <w:tc>
          <w:tcPr>
            <w:tcW w:w="4968" w:type="dxa"/>
            <w:gridSpan w:val="2"/>
            <w:shd w:val="clear" w:color="auto" w:fill="FFFFFF"/>
          </w:tcPr>
          <w:p w:rsidR="00BE1F45" w:rsidRPr="00940486" w:rsidRDefault="00BE1F45" w:rsidP="00D60BF1">
            <w:pPr>
              <w:tabs>
                <w:tab w:val="center" w:pos="7699"/>
                <w:tab w:val="right" w:pos="15398"/>
              </w:tabs>
              <w:spacing w:line="276" w:lineRule="auto"/>
              <w:rPr>
                <w:b/>
                <w:sz w:val="24"/>
                <w:szCs w:val="24"/>
                <w:lang w:val="mk-MK"/>
              </w:rPr>
            </w:pPr>
            <w:r w:rsidRPr="00940486">
              <w:rPr>
                <w:b/>
                <w:sz w:val="24"/>
                <w:szCs w:val="24"/>
                <w:lang w:val="mk-MK"/>
              </w:rPr>
              <w:t>Извори и податоци</w:t>
            </w:r>
          </w:p>
        </w:tc>
        <w:tc>
          <w:tcPr>
            <w:tcW w:w="9586" w:type="dxa"/>
            <w:shd w:val="clear" w:color="auto" w:fill="FFFFFF"/>
          </w:tcPr>
          <w:p w:rsidR="00BE1F45" w:rsidRPr="00BE1F45" w:rsidRDefault="00BE1F45" w:rsidP="00D60BF1">
            <w:pPr>
              <w:tabs>
                <w:tab w:val="center" w:pos="7699"/>
                <w:tab w:val="right" w:pos="15398"/>
              </w:tabs>
              <w:spacing w:line="276" w:lineRule="auto"/>
              <w:rPr>
                <w:b/>
                <w:sz w:val="24"/>
                <w:szCs w:val="24"/>
                <w:lang w:val="mk-MK"/>
              </w:rPr>
            </w:pPr>
            <w:r>
              <w:rPr>
                <w:b/>
                <w:sz w:val="24"/>
                <w:szCs w:val="24"/>
                <w:lang w:val="mk-MK"/>
              </w:rPr>
              <w:t xml:space="preserve">       </w:t>
            </w:r>
            <w:r w:rsidRPr="00BE1F45">
              <w:rPr>
                <w:b/>
                <w:sz w:val="24"/>
                <w:szCs w:val="24"/>
                <w:lang w:val="mk-MK"/>
              </w:rPr>
              <w:t>Идентификувана состојба</w:t>
            </w:r>
          </w:p>
        </w:tc>
      </w:tr>
      <w:tr w:rsidR="00BE1F45" w:rsidRPr="007965AC" w:rsidTr="00CA5E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620"/>
        </w:trPr>
        <w:tc>
          <w:tcPr>
            <w:tcW w:w="4968" w:type="dxa"/>
            <w:gridSpan w:val="2"/>
            <w:shd w:val="clear" w:color="auto" w:fill="FFFFFF"/>
          </w:tcPr>
          <w:p w:rsidR="00BE1F45" w:rsidRPr="002353FD" w:rsidRDefault="00BE1F45" w:rsidP="00D60BF1">
            <w:pPr>
              <w:tabs>
                <w:tab w:val="center" w:pos="7699"/>
                <w:tab w:val="right" w:pos="15398"/>
              </w:tabs>
              <w:spacing w:line="276" w:lineRule="auto"/>
              <w:rPr>
                <w:lang w:val="mk-MK"/>
              </w:rPr>
            </w:pPr>
          </w:p>
          <w:p w:rsidR="00C67D81" w:rsidRDefault="00BE1F45" w:rsidP="00D60BF1">
            <w:pPr>
              <w:tabs>
                <w:tab w:val="center" w:pos="7699"/>
                <w:tab w:val="right" w:pos="15398"/>
              </w:tabs>
              <w:spacing w:line="276" w:lineRule="auto"/>
              <w:rPr>
                <w:rStyle w:val="StyleMACCSwiss"/>
                <w:rFonts w:ascii="Arial" w:hAnsi="Arial" w:cs="Arial"/>
                <w:sz w:val="24"/>
                <w:szCs w:val="24"/>
                <w:lang w:val="ru-RU"/>
              </w:rPr>
            </w:pPr>
            <w:r w:rsidRPr="00C67D81">
              <w:rPr>
                <w:sz w:val="24"/>
                <w:szCs w:val="24"/>
                <w:lang w:val="mk-MK"/>
              </w:rPr>
              <w:t xml:space="preserve"> </w:t>
            </w:r>
            <w:r w:rsidR="00C67D81">
              <w:rPr>
                <w:rStyle w:val="StyleMACCSwiss"/>
                <w:rFonts w:ascii="Arial" w:hAnsi="Arial" w:cs="Arial"/>
                <w:sz w:val="24"/>
                <w:szCs w:val="24"/>
                <w:lang w:val="ru-RU"/>
              </w:rPr>
              <w:t xml:space="preserve">- </w:t>
            </w:r>
            <w:r w:rsidR="00C67D81" w:rsidRPr="00C67D81">
              <w:rPr>
                <w:rStyle w:val="StyleMACCSwiss"/>
                <w:rFonts w:ascii="Arial" w:hAnsi="Arial" w:cs="Arial"/>
                <w:sz w:val="24"/>
                <w:szCs w:val="24"/>
                <w:lang w:val="ru-RU"/>
              </w:rPr>
              <w:t xml:space="preserve">Предадени годишни глобални </w:t>
            </w:r>
            <w:r w:rsidR="00C67D81">
              <w:rPr>
                <w:rStyle w:val="StyleMACCSwiss"/>
                <w:rFonts w:ascii="Arial" w:hAnsi="Arial" w:cs="Arial"/>
                <w:sz w:val="24"/>
                <w:szCs w:val="24"/>
                <w:lang w:val="ru-RU"/>
              </w:rPr>
              <w:t>и тематски планирања</w:t>
            </w:r>
            <w:r w:rsidR="00C67D81" w:rsidRPr="00C67D81">
              <w:rPr>
                <w:rStyle w:val="StyleMACCSwiss"/>
                <w:rFonts w:ascii="Arial" w:hAnsi="Arial" w:cs="Arial"/>
                <w:sz w:val="24"/>
                <w:szCs w:val="24"/>
                <w:lang w:val="ru-RU"/>
              </w:rPr>
              <w:t xml:space="preserve"> кај помошник директорот на училиштето, </w:t>
            </w:r>
          </w:p>
          <w:p w:rsidR="00C67D81" w:rsidRDefault="00C67D81" w:rsidP="00D60BF1">
            <w:pPr>
              <w:tabs>
                <w:tab w:val="center" w:pos="7699"/>
                <w:tab w:val="right" w:pos="15398"/>
              </w:tabs>
              <w:spacing w:line="276" w:lineRule="auto"/>
              <w:rPr>
                <w:rStyle w:val="StyleMACCSwiss"/>
                <w:rFonts w:ascii="Arial" w:hAnsi="Arial" w:cs="Arial"/>
                <w:sz w:val="24"/>
                <w:szCs w:val="24"/>
                <w:lang w:val="ru-RU"/>
              </w:rPr>
            </w:pPr>
            <w:r>
              <w:rPr>
                <w:rStyle w:val="StyleMACCSwiss"/>
                <w:rFonts w:ascii="Arial" w:hAnsi="Arial" w:cs="Arial"/>
                <w:sz w:val="24"/>
                <w:szCs w:val="24"/>
                <w:lang w:val="ru-RU"/>
              </w:rPr>
              <w:t>- Дневни планирања за час</w:t>
            </w:r>
          </w:p>
          <w:p w:rsidR="00BE1F45" w:rsidRDefault="00C67D81" w:rsidP="00D60BF1">
            <w:pPr>
              <w:tabs>
                <w:tab w:val="center" w:pos="7699"/>
                <w:tab w:val="right" w:pos="15398"/>
              </w:tabs>
              <w:spacing w:line="276" w:lineRule="auto"/>
              <w:rPr>
                <w:rStyle w:val="StyleMACCSwiss"/>
                <w:rFonts w:ascii="Arial" w:hAnsi="Arial" w:cs="Arial"/>
                <w:sz w:val="24"/>
                <w:szCs w:val="24"/>
                <w:lang w:val="ru-RU"/>
              </w:rPr>
            </w:pPr>
            <w:r>
              <w:rPr>
                <w:rStyle w:val="StyleMACCSwiss"/>
                <w:rFonts w:ascii="Arial" w:hAnsi="Arial" w:cs="Arial"/>
                <w:sz w:val="24"/>
                <w:szCs w:val="24"/>
                <w:lang w:val="ru-RU"/>
              </w:rPr>
              <w:t xml:space="preserve">- </w:t>
            </w:r>
            <w:r w:rsidRPr="00C67D81">
              <w:rPr>
                <w:rStyle w:val="StyleMACCSwiss"/>
                <w:rFonts w:ascii="Arial" w:hAnsi="Arial" w:cs="Arial"/>
                <w:sz w:val="24"/>
                <w:szCs w:val="24"/>
                <w:lang w:val="ru-RU"/>
              </w:rPr>
              <w:t>Анкета</w:t>
            </w:r>
            <w:r>
              <w:rPr>
                <w:rStyle w:val="StyleMACCSwiss"/>
                <w:rFonts w:ascii="Arial" w:hAnsi="Arial" w:cs="Arial"/>
                <w:sz w:val="24"/>
                <w:szCs w:val="24"/>
                <w:lang w:val="ru-RU"/>
              </w:rPr>
              <w:t xml:space="preserve">- спроведена  на </w:t>
            </w:r>
            <w:r w:rsidRPr="00C67D81">
              <w:rPr>
                <w:rStyle w:val="StyleMACCSwiss"/>
                <w:rFonts w:ascii="Arial" w:hAnsi="Arial" w:cs="Arial"/>
                <w:sz w:val="24"/>
                <w:szCs w:val="24"/>
                <w:lang w:val="ru-RU"/>
              </w:rPr>
              <w:t xml:space="preserve"> наставниците</w:t>
            </w:r>
          </w:p>
          <w:p w:rsidR="00C67D81" w:rsidRDefault="00C67D81" w:rsidP="00D60BF1">
            <w:pPr>
              <w:tabs>
                <w:tab w:val="center" w:pos="7699"/>
                <w:tab w:val="right" w:pos="15398"/>
              </w:tabs>
              <w:spacing w:line="276" w:lineRule="auto"/>
              <w:rPr>
                <w:rStyle w:val="StyleMACCSwiss"/>
                <w:rFonts w:ascii="Arial" w:hAnsi="Arial" w:cs="Arial"/>
                <w:sz w:val="24"/>
                <w:szCs w:val="24"/>
                <w:lang w:val="ru-RU"/>
              </w:rPr>
            </w:pPr>
            <w:r>
              <w:rPr>
                <w:rStyle w:val="StyleMACCSwiss"/>
                <w:lang w:val="ru-RU"/>
              </w:rPr>
              <w:t>-</w:t>
            </w:r>
            <w:r w:rsidRPr="008F67CC">
              <w:rPr>
                <w:rStyle w:val="StyleMACCSwiss"/>
                <w:rFonts w:ascii="Arial" w:hAnsi="Arial" w:cs="Arial"/>
                <w:sz w:val="22"/>
                <w:szCs w:val="22"/>
                <w:lang w:val="ru-RU"/>
              </w:rPr>
              <w:t xml:space="preserve"> </w:t>
            </w:r>
            <w:r w:rsidRPr="00C67D81">
              <w:rPr>
                <w:rStyle w:val="StyleMACCSwiss"/>
                <w:rFonts w:ascii="Arial" w:hAnsi="Arial" w:cs="Arial"/>
                <w:sz w:val="24"/>
                <w:szCs w:val="24"/>
                <w:lang w:val="ru-RU"/>
              </w:rPr>
              <w:t>Состаноци на стручни активи од училиштето.</w:t>
            </w:r>
          </w:p>
          <w:p w:rsidR="00C67D81" w:rsidRPr="00C67D81" w:rsidRDefault="00C67D81" w:rsidP="00D60BF1">
            <w:pPr>
              <w:tabs>
                <w:tab w:val="center" w:pos="7699"/>
                <w:tab w:val="right" w:pos="15398"/>
              </w:tabs>
              <w:spacing w:line="276" w:lineRule="auto"/>
              <w:rPr>
                <w:sz w:val="24"/>
                <w:szCs w:val="24"/>
                <w:lang w:val="mk-MK"/>
              </w:rPr>
            </w:pPr>
            <w:r>
              <w:rPr>
                <w:rStyle w:val="StyleMACCSwiss"/>
                <w:rFonts w:ascii="Arial" w:hAnsi="Arial" w:cs="Arial"/>
                <w:sz w:val="24"/>
                <w:szCs w:val="24"/>
                <w:lang w:val="ru-RU"/>
              </w:rPr>
              <w:t>-</w:t>
            </w:r>
            <w:r w:rsidRPr="00C67D81">
              <w:rPr>
                <w:rStyle w:val="StyleMACCSwiss"/>
                <w:rFonts w:ascii="Arial" w:hAnsi="Arial" w:cs="Arial"/>
                <w:sz w:val="24"/>
                <w:szCs w:val="24"/>
                <w:lang w:val="ru-RU"/>
              </w:rPr>
              <w:t xml:space="preserve"> Список на професори кои биле на стручно усовршување за менаџирање на час</w:t>
            </w:r>
          </w:p>
        </w:tc>
        <w:tc>
          <w:tcPr>
            <w:tcW w:w="9586" w:type="dxa"/>
            <w:shd w:val="clear" w:color="auto" w:fill="FFFFFF"/>
          </w:tcPr>
          <w:p w:rsidR="0030520D" w:rsidRPr="00017283" w:rsidRDefault="00BE1F45" w:rsidP="0030520D">
            <w:pPr>
              <w:snapToGrid w:val="0"/>
              <w:spacing w:line="276" w:lineRule="auto"/>
              <w:rPr>
                <w:rStyle w:val="StyleMACCSwiss"/>
                <w:rFonts w:ascii="Arial" w:hAnsi="Arial" w:cs="Arial"/>
                <w:sz w:val="24"/>
                <w:szCs w:val="24"/>
                <w:lang w:val="ru-RU"/>
              </w:rPr>
            </w:pPr>
            <w:r>
              <w:rPr>
                <w:lang w:val="mk-MK"/>
              </w:rPr>
              <w:t xml:space="preserve">  </w:t>
            </w:r>
            <w:r w:rsidR="0030520D" w:rsidRPr="00017283">
              <w:rPr>
                <w:rStyle w:val="StyleMACCSwiss"/>
                <w:rFonts w:ascii="Arial" w:hAnsi="Arial" w:cs="Arial"/>
                <w:sz w:val="24"/>
                <w:szCs w:val="24"/>
                <w:lang w:val="ru-RU"/>
              </w:rPr>
              <w:t xml:space="preserve"> Наставниците во училиштето задолжително на почетокот н</w:t>
            </w:r>
            <w:r w:rsidR="0030520D">
              <w:rPr>
                <w:rStyle w:val="StyleMACCSwiss"/>
                <w:rFonts w:ascii="Arial" w:hAnsi="Arial" w:cs="Arial"/>
                <w:sz w:val="24"/>
                <w:szCs w:val="24"/>
                <w:lang w:val="ru-RU"/>
              </w:rPr>
              <w:t>а учебната година (најдоцна до 7-ми</w:t>
            </w:r>
            <w:r w:rsidR="0030520D" w:rsidRPr="00017283">
              <w:rPr>
                <w:rStyle w:val="StyleMACCSwiss"/>
                <w:rFonts w:ascii="Arial" w:hAnsi="Arial" w:cs="Arial"/>
                <w:sz w:val="24"/>
                <w:szCs w:val="24"/>
                <w:lang w:val="ru-RU"/>
              </w:rPr>
              <w:t xml:space="preserve"> септември) предаваат годишни глобални и тематски планови за предметот што го предаваат.</w:t>
            </w:r>
            <w:r w:rsidR="0030520D">
              <w:rPr>
                <w:rStyle w:val="StyleMACCSwiss"/>
                <w:rFonts w:ascii="Arial" w:hAnsi="Arial" w:cs="Arial"/>
                <w:sz w:val="24"/>
                <w:szCs w:val="24"/>
                <w:lang w:val="ru-RU"/>
              </w:rPr>
              <w:t xml:space="preserve"> </w:t>
            </w:r>
            <w:r w:rsidR="0030520D">
              <w:rPr>
                <w:rFonts w:eastAsia="Arial"/>
                <w:color w:val="FF0000"/>
                <w:sz w:val="24"/>
              </w:rPr>
              <w:t xml:space="preserve"> </w:t>
            </w:r>
            <w:r w:rsidR="0030520D" w:rsidRPr="009251BE">
              <w:rPr>
                <w:rFonts w:eastAsia="Arial"/>
                <w:color w:val="auto"/>
                <w:sz w:val="24"/>
              </w:rPr>
              <w:t xml:space="preserve">Глобалните и тематските планови се пропишани од Бирото за развој на образованието, а одобрени од страна на Министерството </w:t>
            </w:r>
            <w:r w:rsidR="0030520D" w:rsidRPr="00CF6069">
              <w:rPr>
                <w:rFonts w:eastAsia="Arial"/>
                <w:color w:val="auto"/>
                <w:sz w:val="24"/>
                <w:lang w:val="mk-MK"/>
              </w:rPr>
              <w:t>за</w:t>
            </w:r>
            <w:r w:rsidR="0030520D" w:rsidRPr="009251BE">
              <w:rPr>
                <w:rFonts w:eastAsia="Arial"/>
                <w:color w:val="auto"/>
                <w:sz w:val="24"/>
              </w:rPr>
              <w:t xml:space="preserve"> образование и наука. Освен тоа наставниците доставуваат и годишни планирања за додатна и дополнителна настава, класен час и воннаставни активности</w:t>
            </w:r>
            <w:r w:rsidR="0030520D">
              <w:rPr>
                <w:rFonts w:eastAsia="Arial"/>
                <w:sz w:val="24"/>
              </w:rPr>
              <w:t>.</w:t>
            </w:r>
            <w:r w:rsidR="0030520D" w:rsidRPr="00017283">
              <w:rPr>
                <w:rStyle w:val="StyleMACCSwiss"/>
                <w:rFonts w:ascii="Arial" w:hAnsi="Arial" w:cs="Arial"/>
                <w:sz w:val="24"/>
                <w:szCs w:val="24"/>
                <w:lang w:val="ru-RU"/>
              </w:rPr>
              <w:t>Во нашето училиште од страна на наставниот кадар гло</w:t>
            </w:r>
            <w:r w:rsidR="0030520D">
              <w:rPr>
                <w:rStyle w:val="StyleMACCSwiss"/>
                <w:rFonts w:ascii="Arial" w:hAnsi="Arial" w:cs="Arial"/>
                <w:sz w:val="24"/>
                <w:szCs w:val="24"/>
                <w:lang w:val="ru-RU"/>
              </w:rPr>
              <w:t>балните и тематските планови уре</w:t>
            </w:r>
            <w:r w:rsidR="0030520D" w:rsidRPr="00017283">
              <w:rPr>
                <w:rStyle w:val="StyleMACCSwiss"/>
                <w:rFonts w:ascii="Arial" w:hAnsi="Arial" w:cs="Arial"/>
                <w:sz w:val="24"/>
                <w:szCs w:val="24"/>
                <w:lang w:val="ru-RU"/>
              </w:rPr>
              <w:t xml:space="preserve">дно се предаваат во предвидениот рок и </w:t>
            </w:r>
            <w:r w:rsidR="0030520D">
              <w:rPr>
                <w:rStyle w:val="StyleMACCSwiss"/>
                <w:rFonts w:ascii="Arial" w:hAnsi="Arial" w:cs="Arial"/>
                <w:sz w:val="24"/>
                <w:szCs w:val="24"/>
                <w:lang w:val="ru-RU"/>
              </w:rPr>
              <w:t>континуирано се следат од страна на директорот и</w:t>
            </w:r>
            <w:r w:rsidR="0030520D" w:rsidRPr="00017283">
              <w:rPr>
                <w:rStyle w:val="StyleMACCSwiss"/>
                <w:rFonts w:ascii="Arial" w:hAnsi="Arial" w:cs="Arial"/>
                <w:sz w:val="24"/>
                <w:szCs w:val="24"/>
                <w:lang w:val="ru-RU"/>
              </w:rPr>
              <w:t xml:space="preserve"> </w:t>
            </w:r>
            <w:r w:rsidR="0030520D">
              <w:rPr>
                <w:rStyle w:val="StyleMACCSwiss"/>
                <w:rFonts w:ascii="Arial" w:hAnsi="Arial" w:cs="Arial"/>
                <w:sz w:val="24"/>
                <w:szCs w:val="24"/>
                <w:lang w:val="ru-RU"/>
              </w:rPr>
              <w:t xml:space="preserve">педагошко-психолошката служба. </w:t>
            </w:r>
          </w:p>
          <w:p w:rsidR="0030520D" w:rsidRPr="00017283" w:rsidRDefault="0030520D" w:rsidP="0030520D">
            <w:pPr>
              <w:snapToGrid w:val="0"/>
              <w:spacing w:line="276" w:lineRule="auto"/>
              <w:rPr>
                <w:rStyle w:val="StyleMACCSwiss"/>
                <w:rFonts w:ascii="Arial" w:hAnsi="Arial" w:cs="Arial"/>
                <w:sz w:val="24"/>
                <w:szCs w:val="24"/>
                <w:lang w:val="ru-RU"/>
              </w:rPr>
            </w:pPr>
            <w:r w:rsidRPr="00017283">
              <w:rPr>
                <w:rStyle w:val="StyleMACCSwiss"/>
                <w:rFonts w:ascii="Arial" w:hAnsi="Arial" w:cs="Arial"/>
                <w:sz w:val="24"/>
                <w:szCs w:val="24"/>
                <w:lang w:val="ru-RU"/>
              </w:rPr>
              <w:t>Глобалните и тематските</w:t>
            </w:r>
            <w:r>
              <w:rPr>
                <w:rStyle w:val="StyleMACCSwiss"/>
                <w:rFonts w:ascii="Arial" w:hAnsi="Arial" w:cs="Arial"/>
                <w:sz w:val="24"/>
                <w:szCs w:val="24"/>
                <w:lang w:val="ru-RU"/>
              </w:rPr>
              <w:t xml:space="preserve"> планирања</w:t>
            </w:r>
            <w:r w:rsidRPr="00017283">
              <w:rPr>
                <w:rStyle w:val="StyleMACCSwiss"/>
                <w:rFonts w:ascii="Arial" w:hAnsi="Arial" w:cs="Arial"/>
                <w:sz w:val="24"/>
                <w:szCs w:val="24"/>
                <w:lang w:val="ru-RU"/>
              </w:rPr>
              <w:t xml:space="preserve"> се предаваат кај пом.директорот-психолог на училиштето.</w:t>
            </w:r>
          </w:p>
          <w:p w:rsidR="0030520D" w:rsidRPr="00017283" w:rsidRDefault="0030520D" w:rsidP="0030520D">
            <w:pPr>
              <w:snapToGrid w:val="0"/>
              <w:spacing w:line="276" w:lineRule="auto"/>
              <w:rPr>
                <w:rStyle w:val="StyleMACCSwiss"/>
                <w:rFonts w:ascii="Arial" w:hAnsi="Arial" w:cs="Arial"/>
                <w:sz w:val="24"/>
                <w:szCs w:val="24"/>
                <w:lang w:val="ru-RU"/>
              </w:rPr>
            </w:pPr>
            <w:r w:rsidRPr="00017283">
              <w:rPr>
                <w:rStyle w:val="StyleMACCSwiss"/>
                <w:rFonts w:ascii="Arial" w:hAnsi="Arial" w:cs="Arial"/>
                <w:sz w:val="24"/>
                <w:szCs w:val="24"/>
                <w:lang w:val="ru-RU"/>
              </w:rPr>
              <w:t>Во текот на учебната година наставниците ја планираат наставата со дневна</w:t>
            </w:r>
            <w:r>
              <w:rPr>
                <w:rStyle w:val="StyleMACCSwiss"/>
                <w:rFonts w:ascii="Arial" w:hAnsi="Arial" w:cs="Arial"/>
                <w:sz w:val="24"/>
                <w:szCs w:val="24"/>
                <w:lang w:val="ru-RU"/>
              </w:rPr>
              <w:t xml:space="preserve"> подготовка</w:t>
            </w:r>
            <w:r w:rsidRPr="00017283">
              <w:rPr>
                <w:rStyle w:val="StyleMACCSwiss"/>
                <w:rFonts w:ascii="Arial" w:hAnsi="Arial" w:cs="Arial"/>
                <w:sz w:val="24"/>
                <w:szCs w:val="24"/>
                <w:lang w:val="ru-RU"/>
              </w:rPr>
              <w:t xml:space="preserve"> </w:t>
            </w:r>
            <w:r>
              <w:rPr>
                <w:rStyle w:val="StyleMACCSwiss"/>
                <w:rFonts w:ascii="Arial" w:hAnsi="Arial" w:cs="Arial"/>
                <w:sz w:val="24"/>
                <w:szCs w:val="24"/>
                <w:lang w:val="ru-RU"/>
              </w:rPr>
              <w:t>(оперативен</w:t>
            </w:r>
            <w:r>
              <w:rPr>
                <w:rStyle w:val="StyleMACCSwiss"/>
                <w:rFonts w:ascii="Arial" w:hAnsi="Arial" w:cs="Arial"/>
                <w:sz w:val="24"/>
                <w:szCs w:val="24"/>
                <w:lang w:val="en-US"/>
              </w:rPr>
              <w:t xml:space="preserve"> </w:t>
            </w:r>
            <w:r>
              <w:rPr>
                <w:rStyle w:val="StyleMACCSwiss"/>
                <w:rFonts w:ascii="Arial" w:hAnsi="Arial" w:cs="Arial"/>
                <w:sz w:val="24"/>
                <w:szCs w:val="24"/>
                <w:lang w:val="mk-MK"/>
              </w:rPr>
              <w:t>план за час,</w:t>
            </w:r>
            <w:r w:rsidRPr="0030520D">
              <w:rPr>
                <w:rStyle w:val="StyleMACCSwiss"/>
                <w:rFonts w:ascii="Arial" w:hAnsi="Arial" w:cs="Arial"/>
                <w:color w:val="auto"/>
                <w:sz w:val="24"/>
                <w:szCs w:val="24"/>
                <w:lang w:val="mk-MK"/>
              </w:rPr>
              <w:t xml:space="preserve"> сценарио</w:t>
            </w:r>
            <w:r>
              <w:rPr>
                <w:rStyle w:val="StyleMACCSwiss"/>
                <w:rFonts w:ascii="Arial" w:hAnsi="Arial" w:cs="Arial"/>
                <w:color w:val="auto"/>
                <w:sz w:val="24"/>
                <w:szCs w:val="24"/>
                <w:lang w:val="mk-MK"/>
              </w:rPr>
              <w:t xml:space="preserve"> или методски приказ н</w:t>
            </w:r>
            <w:r w:rsidRPr="0030520D">
              <w:rPr>
                <w:rStyle w:val="StyleMACCSwiss"/>
                <w:rFonts w:ascii="Arial" w:hAnsi="Arial" w:cs="Arial"/>
                <w:color w:val="auto"/>
                <w:sz w:val="24"/>
                <w:szCs w:val="24"/>
                <w:lang w:val="mk-MK"/>
              </w:rPr>
              <w:t>а час</w:t>
            </w:r>
            <w:r w:rsidRPr="0030520D">
              <w:rPr>
                <w:rStyle w:val="StyleMACCSwiss"/>
                <w:rFonts w:ascii="Arial" w:hAnsi="Arial" w:cs="Arial"/>
                <w:color w:val="auto"/>
                <w:sz w:val="24"/>
                <w:szCs w:val="24"/>
                <w:lang w:val="ru-RU"/>
              </w:rPr>
              <w:t>),</w:t>
            </w:r>
            <w:r>
              <w:rPr>
                <w:rStyle w:val="StyleMACCSwiss"/>
                <w:rFonts w:ascii="Arial" w:hAnsi="Arial" w:cs="Arial"/>
                <w:sz w:val="24"/>
                <w:szCs w:val="24"/>
                <w:lang w:val="ru-RU"/>
              </w:rPr>
              <w:t xml:space="preserve"> </w:t>
            </w:r>
            <w:r w:rsidRPr="00017283">
              <w:rPr>
                <w:rStyle w:val="StyleMACCSwiss"/>
                <w:rFonts w:ascii="Arial" w:hAnsi="Arial" w:cs="Arial"/>
                <w:sz w:val="24"/>
                <w:szCs w:val="24"/>
                <w:lang w:val="ru-RU"/>
              </w:rPr>
              <w:t xml:space="preserve"> во три фази</w:t>
            </w:r>
            <w:r>
              <w:rPr>
                <w:rStyle w:val="StyleMACCSwiss"/>
                <w:rFonts w:ascii="Arial" w:hAnsi="Arial" w:cs="Arial"/>
                <w:sz w:val="24"/>
                <w:szCs w:val="24"/>
                <w:lang w:val="ru-RU"/>
              </w:rPr>
              <w:t xml:space="preserve"> </w:t>
            </w:r>
            <w:r w:rsidRPr="00017283">
              <w:rPr>
                <w:rStyle w:val="StyleMACCSwiss"/>
                <w:rFonts w:ascii="Arial" w:hAnsi="Arial" w:cs="Arial"/>
                <w:sz w:val="24"/>
                <w:szCs w:val="24"/>
                <w:lang w:val="ru-RU"/>
              </w:rPr>
              <w:t>(вовед</w:t>
            </w:r>
            <w:r w:rsidRPr="00017283">
              <w:rPr>
                <w:rStyle w:val="StyleMACCSwiss"/>
                <w:rFonts w:ascii="Arial" w:hAnsi="Arial" w:cs="Arial"/>
                <w:sz w:val="24"/>
                <w:szCs w:val="24"/>
                <w:lang w:val="en-US"/>
              </w:rPr>
              <w:t>e</w:t>
            </w:r>
            <w:r w:rsidRPr="00017283">
              <w:rPr>
                <w:rStyle w:val="StyleMACCSwiss"/>
                <w:rFonts w:ascii="Arial" w:hAnsi="Arial" w:cs="Arial"/>
                <w:sz w:val="24"/>
                <w:szCs w:val="24"/>
                <w:lang w:val="ru-RU"/>
              </w:rPr>
              <w:t>н, главен и завршен дел). Планирањата ги следат директорот и педагогошко-психолошката служба на училиштето.</w:t>
            </w:r>
          </w:p>
          <w:p w:rsidR="0030520D" w:rsidRDefault="0030520D" w:rsidP="0030520D">
            <w:pPr>
              <w:suppressLineNumbers/>
              <w:spacing w:line="276" w:lineRule="auto"/>
              <w:rPr>
                <w:sz w:val="24"/>
                <w:szCs w:val="24"/>
                <w:lang w:val="mk-MK"/>
              </w:rPr>
            </w:pPr>
            <w:r w:rsidRPr="00017283">
              <w:rPr>
                <w:rStyle w:val="StyleMACCSwiss"/>
                <w:rFonts w:ascii="Arial" w:hAnsi="Arial" w:cs="Arial"/>
                <w:sz w:val="24"/>
                <w:szCs w:val="24"/>
                <w:lang w:val="ru-RU"/>
              </w:rPr>
              <w:lastRenderedPageBreak/>
              <w:t xml:space="preserve">Училиштето врши следење на планирањата на наставниците преку увид од </w:t>
            </w:r>
            <w:r>
              <w:rPr>
                <w:rStyle w:val="StyleMACCSwiss"/>
                <w:rFonts w:ascii="Arial" w:hAnsi="Arial" w:cs="Arial"/>
                <w:sz w:val="24"/>
                <w:szCs w:val="24"/>
                <w:lang w:val="ru-RU"/>
              </w:rPr>
              <w:t xml:space="preserve">страна на </w:t>
            </w:r>
            <w:r w:rsidRPr="00017283">
              <w:rPr>
                <w:rStyle w:val="StyleMACCSwiss"/>
                <w:rFonts w:ascii="Arial" w:hAnsi="Arial" w:cs="Arial"/>
                <w:sz w:val="24"/>
                <w:szCs w:val="24"/>
                <w:lang w:val="ru-RU"/>
              </w:rPr>
              <w:t xml:space="preserve">директорот, </w:t>
            </w:r>
            <w:r>
              <w:rPr>
                <w:rStyle w:val="StyleMACCSwiss"/>
                <w:rFonts w:ascii="Arial" w:hAnsi="Arial" w:cs="Arial"/>
                <w:sz w:val="24"/>
                <w:szCs w:val="24"/>
                <w:lang w:val="ru-RU"/>
              </w:rPr>
              <w:t xml:space="preserve">пом. директорот - </w:t>
            </w:r>
            <w:r w:rsidRPr="00017283">
              <w:rPr>
                <w:rStyle w:val="StyleMACCSwiss"/>
                <w:rFonts w:ascii="Arial" w:hAnsi="Arial" w:cs="Arial"/>
                <w:sz w:val="24"/>
                <w:szCs w:val="24"/>
                <w:lang w:val="ru-RU"/>
              </w:rPr>
              <w:t>психологот и педагогот на училиштето</w:t>
            </w:r>
            <w:r>
              <w:rPr>
                <w:rStyle w:val="StyleMACCSwiss"/>
                <w:rFonts w:ascii="Arial" w:hAnsi="Arial" w:cs="Arial"/>
                <w:sz w:val="24"/>
                <w:szCs w:val="24"/>
                <w:lang w:val="ru-RU"/>
              </w:rPr>
              <w:t>.</w:t>
            </w:r>
            <w:r w:rsidRPr="00017283">
              <w:rPr>
                <w:sz w:val="24"/>
                <w:szCs w:val="24"/>
                <w:lang w:val="mk-MK"/>
              </w:rPr>
              <w:t xml:space="preserve">   </w:t>
            </w:r>
          </w:p>
          <w:p w:rsidR="0030520D" w:rsidRPr="009251BE" w:rsidRDefault="0030520D" w:rsidP="0030520D">
            <w:pPr>
              <w:spacing w:line="276" w:lineRule="auto"/>
              <w:rPr>
                <w:rFonts w:eastAsia="Arial"/>
                <w:color w:val="auto"/>
                <w:sz w:val="24"/>
              </w:rPr>
            </w:pPr>
            <w:r w:rsidRPr="009251BE">
              <w:rPr>
                <w:rStyle w:val="StyleMACCSwiss"/>
                <w:rFonts w:ascii="Arial" w:hAnsi="Arial" w:cs="Arial"/>
                <w:color w:val="auto"/>
                <w:sz w:val="22"/>
                <w:szCs w:val="22"/>
                <w:lang w:val="ru-RU"/>
              </w:rPr>
              <w:t xml:space="preserve">  </w:t>
            </w:r>
            <w:r w:rsidRPr="009251BE">
              <w:rPr>
                <w:rFonts w:eastAsia="Arial"/>
                <w:color w:val="auto"/>
                <w:sz w:val="22"/>
              </w:rPr>
              <w:t xml:space="preserve">    </w:t>
            </w:r>
            <w:r w:rsidRPr="009251BE">
              <w:rPr>
                <w:rFonts w:eastAsia="Arial"/>
                <w:color w:val="auto"/>
                <w:sz w:val="24"/>
              </w:rPr>
              <w:t>Сите наставници имаат уредни  дневни планирања за наставен час, во кои се содржани: целите на часот, активностите на наставникот и учениците, користењет</w:t>
            </w:r>
            <w:r>
              <w:rPr>
                <w:rFonts w:eastAsia="Arial"/>
                <w:color w:val="auto"/>
                <w:sz w:val="24"/>
              </w:rPr>
              <w:t xml:space="preserve">о на расположливите ресурси на </w:t>
            </w:r>
            <w:r>
              <w:rPr>
                <w:rFonts w:eastAsia="Arial"/>
                <w:color w:val="auto"/>
                <w:sz w:val="24"/>
                <w:lang w:val="mk-MK"/>
              </w:rPr>
              <w:t>у</w:t>
            </w:r>
            <w:r w:rsidRPr="009251BE">
              <w:rPr>
                <w:rFonts w:eastAsia="Arial"/>
                <w:color w:val="auto"/>
                <w:sz w:val="24"/>
              </w:rPr>
              <w:t>чилиштето, проверка на стекнатите знаења на учениците и</w:t>
            </w:r>
            <w:r>
              <w:rPr>
                <w:rFonts w:eastAsia="Arial"/>
                <w:color w:val="auto"/>
                <w:sz w:val="24"/>
                <w:lang w:val="mk-MK"/>
              </w:rPr>
              <w:t xml:space="preserve"> </w:t>
            </w:r>
            <w:r w:rsidRPr="009251BE">
              <w:rPr>
                <w:rFonts w:eastAsia="Arial"/>
                <w:color w:val="auto"/>
                <w:sz w:val="24"/>
              </w:rPr>
              <w:t>евалуација на реализираниот час. Тоа се планира за сите часови вклучувајќи ги и часовите за повторување и утврдување на знаењата. Планирањата се изготвуваат во рамки на стручните активи и индивидуално, преку утврдување на приоритетите во наставниот процес, а со цел да се реализирааат целите на воспитно-образовниот процес. Во училиштето постои систем за следење на планирањето на наставниците, кое го врши педагошко-психолошката служба и директорот на училиштето. Овој систем подразбира документирање на планирањата на наставниците и сите документи кои се потребни за успешно планирање на наставниот процес и следење на нивната реализација</w:t>
            </w:r>
            <w:r>
              <w:rPr>
                <w:rFonts w:eastAsia="Arial"/>
                <w:color w:val="auto"/>
                <w:sz w:val="24"/>
                <w:lang w:val="mk-MK"/>
              </w:rPr>
              <w:t>.</w:t>
            </w:r>
            <w:r w:rsidRPr="009251BE">
              <w:rPr>
                <w:rFonts w:eastAsia="Arial"/>
                <w:color w:val="auto"/>
                <w:sz w:val="24"/>
              </w:rPr>
              <w:t xml:space="preserve">Училиштето им дава поддршка на наставниците преку изработка на обрасци и помошни материјали со кои се зголемува ефикасноста на планирањето, од страна на педагошко-психолошката служба. Може да се каже дека над 90% од наставниците планирањата ги изготвуваат </w:t>
            </w:r>
            <w:r>
              <w:rPr>
                <w:rFonts w:eastAsia="Arial"/>
                <w:color w:val="auto"/>
                <w:sz w:val="24"/>
              </w:rPr>
              <w:t>во електронска форма. Исто така</w:t>
            </w:r>
            <w:r>
              <w:rPr>
                <w:rFonts w:eastAsia="Arial"/>
                <w:color w:val="auto"/>
                <w:sz w:val="24"/>
                <w:lang w:val="mk-MK"/>
              </w:rPr>
              <w:t xml:space="preserve"> </w:t>
            </w:r>
            <w:r w:rsidRPr="009251BE">
              <w:rPr>
                <w:rFonts w:eastAsia="Arial"/>
                <w:color w:val="auto"/>
                <w:sz w:val="24"/>
              </w:rPr>
              <w:t xml:space="preserve"> педагошко-психолошката служба се обидува да ги следи современите наставни тенденции и да воведува новини в</w:t>
            </w:r>
            <w:r>
              <w:rPr>
                <w:rFonts w:eastAsia="Arial"/>
                <w:color w:val="auto"/>
                <w:sz w:val="24"/>
              </w:rPr>
              <w:t>о процесот на планирање, со што секако</w:t>
            </w:r>
            <w:r w:rsidRPr="009251BE">
              <w:rPr>
                <w:rFonts w:eastAsia="Arial"/>
                <w:color w:val="auto"/>
                <w:sz w:val="24"/>
              </w:rPr>
              <w:t xml:space="preserve"> се унапредува и воспитно-образовниот процес. Со наставниците приправници, педагошко-психолошката служба работи на советување и менторирање при процесот на планирање со цел да се обучат наставниците-приправници за поуспешно планирање и реализирање на Наставната програма. Педагошко-психолошката служба и директорот на училиштето вршат увид во пропустите или други проблеми во процесот на планирање </w:t>
            </w:r>
            <w:r>
              <w:rPr>
                <w:rFonts w:eastAsia="Arial"/>
                <w:color w:val="auto"/>
                <w:sz w:val="24"/>
                <w:lang w:val="mk-MK"/>
              </w:rPr>
              <w:t xml:space="preserve">на </w:t>
            </w:r>
            <w:r w:rsidRPr="009251BE">
              <w:rPr>
                <w:rFonts w:eastAsia="Arial"/>
                <w:color w:val="auto"/>
                <w:sz w:val="24"/>
              </w:rPr>
              <w:t>Наставната програма и нудат решенија, односно дават препор</w:t>
            </w:r>
            <w:r>
              <w:rPr>
                <w:rFonts w:eastAsia="Arial"/>
                <w:color w:val="auto"/>
                <w:sz w:val="24"/>
              </w:rPr>
              <w:t xml:space="preserve">аки за надминување на </w:t>
            </w:r>
            <w:r>
              <w:rPr>
                <w:rFonts w:eastAsia="Arial"/>
                <w:color w:val="000000" w:themeColor="text1"/>
                <w:sz w:val="24"/>
                <w:lang w:val="mk-MK"/>
              </w:rPr>
              <w:t>фактичата</w:t>
            </w:r>
            <w:r w:rsidRPr="00CC3A0E">
              <w:rPr>
                <w:rFonts w:eastAsia="Arial"/>
                <w:color w:val="FF0000"/>
                <w:sz w:val="24"/>
              </w:rPr>
              <w:t xml:space="preserve"> </w:t>
            </w:r>
            <w:r w:rsidRPr="009251BE">
              <w:rPr>
                <w:rFonts w:eastAsia="Arial"/>
                <w:color w:val="auto"/>
                <w:sz w:val="24"/>
              </w:rPr>
              <w:t>состојба.</w:t>
            </w:r>
          </w:p>
          <w:p w:rsidR="0030520D" w:rsidRPr="00806B60" w:rsidRDefault="0030520D" w:rsidP="0030520D">
            <w:pPr>
              <w:snapToGrid w:val="0"/>
              <w:spacing w:line="276" w:lineRule="auto"/>
              <w:rPr>
                <w:rStyle w:val="StyleMACCSwiss"/>
                <w:rFonts w:ascii="Arial" w:hAnsi="Arial" w:cs="Arial"/>
                <w:color w:val="auto"/>
                <w:sz w:val="22"/>
                <w:szCs w:val="22"/>
                <w:lang w:val="ru-RU"/>
              </w:rPr>
            </w:pPr>
            <w:r>
              <w:rPr>
                <w:rStyle w:val="StyleMACCSwiss"/>
                <w:rFonts w:ascii="Arial" w:hAnsi="Arial" w:cs="Arial"/>
                <w:sz w:val="22"/>
                <w:szCs w:val="22"/>
                <w:lang w:val="ru-RU"/>
              </w:rPr>
              <w:t xml:space="preserve">  </w:t>
            </w:r>
            <w:r>
              <w:rPr>
                <w:rStyle w:val="StyleMACCSwiss"/>
                <w:rFonts w:ascii="Arial" w:hAnsi="Arial" w:cs="Arial"/>
                <w:sz w:val="24"/>
                <w:szCs w:val="24"/>
                <w:lang w:val="ru-RU"/>
              </w:rPr>
              <w:t xml:space="preserve"> </w:t>
            </w:r>
            <w:r w:rsidRPr="004E5EF6">
              <w:rPr>
                <w:rStyle w:val="StyleMACCSwiss"/>
                <w:rFonts w:ascii="Arial" w:hAnsi="Arial" w:cs="Arial"/>
                <w:sz w:val="24"/>
                <w:szCs w:val="24"/>
                <w:lang w:val="ru-RU"/>
              </w:rPr>
              <w:t xml:space="preserve">Согласно големиот број на семинари поврзани со модернизацијата на наставата во нашето училиште се применуваат најразлични методи и стратегии за поголема </w:t>
            </w:r>
            <w:r w:rsidRPr="004E5EF6">
              <w:rPr>
                <w:rStyle w:val="StyleMACCSwiss"/>
                <w:rFonts w:ascii="Arial" w:hAnsi="Arial" w:cs="Arial"/>
                <w:sz w:val="24"/>
                <w:szCs w:val="24"/>
                <w:lang w:val="ru-RU"/>
              </w:rPr>
              <w:lastRenderedPageBreak/>
              <w:t xml:space="preserve">ефективност во наставниот процес .Училиштето им дава поддршка на наставниците за надминување на фронталната форма на работа на час со примена на интерактивните методи и </w:t>
            </w:r>
            <w:r>
              <w:rPr>
                <w:rStyle w:val="StyleMACCSwiss"/>
                <w:rFonts w:ascii="Arial" w:hAnsi="Arial" w:cs="Arial"/>
                <w:sz w:val="24"/>
                <w:szCs w:val="24"/>
                <w:lang w:val="ru-RU"/>
              </w:rPr>
              <w:t>користење</w:t>
            </w:r>
            <w:r w:rsidRPr="004E5EF6">
              <w:rPr>
                <w:rStyle w:val="StyleMACCSwiss"/>
                <w:rFonts w:ascii="Arial" w:hAnsi="Arial" w:cs="Arial"/>
                <w:sz w:val="24"/>
                <w:szCs w:val="24"/>
                <w:lang w:val="ru-RU"/>
              </w:rPr>
              <w:t xml:space="preserve"> на </w:t>
            </w:r>
            <w:r>
              <w:rPr>
                <w:rStyle w:val="StyleMACCSwiss"/>
                <w:rFonts w:ascii="Arial" w:hAnsi="Arial" w:cs="Arial"/>
                <w:sz w:val="24"/>
                <w:szCs w:val="24"/>
                <w:lang w:val="ru-RU"/>
              </w:rPr>
              <w:t xml:space="preserve"> ИКТ во наставата  (минимум 30% од наставната програма)  </w:t>
            </w:r>
            <w:r w:rsidRPr="00806B60">
              <w:rPr>
                <w:rStyle w:val="StyleMACCSwiss"/>
                <w:rFonts w:ascii="Arial" w:hAnsi="Arial" w:cs="Arial"/>
                <w:color w:val="auto"/>
                <w:sz w:val="24"/>
                <w:szCs w:val="24"/>
                <w:lang w:val="ru-RU"/>
              </w:rPr>
              <w:t>Компјутерите се редовно одржуваат и се во употреба на сите часови.</w:t>
            </w:r>
          </w:p>
          <w:p w:rsidR="0030520D" w:rsidRDefault="0030520D" w:rsidP="0030520D">
            <w:pPr>
              <w:snapToGrid w:val="0"/>
              <w:spacing w:line="276" w:lineRule="auto"/>
              <w:rPr>
                <w:rStyle w:val="StyleMACCSwiss"/>
                <w:rFonts w:ascii="Arial" w:hAnsi="Arial" w:cs="Arial"/>
                <w:sz w:val="24"/>
                <w:szCs w:val="24"/>
                <w:lang w:val="ru-RU"/>
              </w:rPr>
            </w:pPr>
            <w:r>
              <w:rPr>
                <w:rStyle w:val="StyleMACCSwiss"/>
                <w:rFonts w:ascii="Arial" w:hAnsi="Arial" w:cs="Arial"/>
                <w:sz w:val="24"/>
                <w:szCs w:val="24"/>
                <w:lang w:val="ru-RU"/>
              </w:rPr>
              <w:t xml:space="preserve">         </w:t>
            </w:r>
            <w:r w:rsidRPr="00C02BB3">
              <w:rPr>
                <w:rStyle w:val="StyleMACCSwiss"/>
                <w:rFonts w:ascii="Arial" w:hAnsi="Arial" w:cs="Arial"/>
                <w:sz w:val="24"/>
                <w:szCs w:val="24"/>
                <w:lang w:val="ru-RU"/>
              </w:rPr>
              <w:t>Сите наставници имаат интегрирани еколошки содржини и точки на акции од воспоставените еко-стандарди во индивидуалните планирања согласно еко</w:t>
            </w:r>
            <w:r>
              <w:rPr>
                <w:rStyle w:val="StyleMACCSwiss"/>
                <w:rFonts w:ascii="Arial" w:hAnsi="Arial" w:cs="Arial"/>
                <w:sz w:val="24"/>
                <w:szCs w:val="24"/>
                <w:lang w:val="ru-RU"/>
              </w:rPr>
              <w:t>лошката програма и согласно соо</w:t>
            </w:r>
            <w:r w:rsidRPr="00C02BB3">
              <w:rPr>
                <w:rStyle w:val="StyleMACCSwiss"/>
                <w:rFonts w:ascii="Arial" w:hAnsi="Arial" w:cs="Arial"/>
                <w:sz w:val="24"/>
                <w:szCs w:val="24"/>
                <w:lang w:val="ru-RU"/>
              </w:rPr>
              <w:t>дведствување на наставниот предмет.</w:t>
            </w:r>
          </w:p>
          <w:p w:rsidR="0030520D" w:rsidRPr="00564F4A" w:rsidRDefault="0030520D" w:rsidP="0030520D">
            <w:pPr>
              <w:spacing w:line="276" w:lineRule="auto"/>
              <w:rPr>
                <w:rStyle w:val="StyleMACCSwiss"/>
                <w:rFonts w:ascii="Arial" w:eastAsia="Arial" w:hAnsi="Arial" w:cs="Arial"/>
                <w:color w:val="auto"/>
                <w:sz w:val="24"/>
                <w:lang w:val="mk-MK"/>
              </w:rPr>
            </w:pPr>
            <w:r w:rsidRPr="002840BA">
              <w:rPr>
                <w:rFonts w:eastAsia="Arial"/>
                <w:color w:val="auto"/>
                <w:sz w:val="24"/>
              </w:rPr>
              <w:t>Педагошко-психолошката служба е служба за поддршка и има советодавна улога во случаи кога тоа е потребно. Редовно се следат законските дополнувања и измени и службата се обидува да им понуди на наставници</w:t>
            </w:r>
            <w:r>
              <w:rPr>
                <w:rFonts w:eastAsia="Arial"/>
                <w:color w:val="auto"/>
                <w:sz w:val="24"/>
              </w:rPr>
              <w:t xml:space="preserve">те различни обрасци со кои ќе </w:t>
            </w:r>
            <w:r>
              <w:rPr>
                <w:rFonts w:eastAsia="Arial"/>
                <w:color w:val="auto"/>
                <w:sz w:val="24"/>
                <w:lang w:val="mk-MK"/>
              </w:rPr>
              <w:t>го</w:t>
            </w:r>
            <w:r w:rsidRPr="002840BA">
              <w:rPr>
                <w:rFonts w:eastAsia="Arial"/>
                <w:color w:val="auto"/>
                <w:sz w:val="24"/>
              </w:rPr>
              <w:t xml:space="preserve"> унифицира и унапреди </w:t>
            </w:r>
            <w:r>
              <w:rPr>
                <w:rFonts w:eastAsia="Arial"/>
                <w:color w:val="auto"/>
                <w:sz w:val="24"/>
                <w:lang w:val="mk-MK"/>
              </w:rPr>
              <w:t xml:space="preserve">водењето на </w:t>
            </w:r>
            <w:r w:rsidRPr="002840BA">
              <w:rPr>
                <w:rFonts w:eastAsia="Arial"/>
                <w:color w:val="auto"/>
                <w:sz w:val="24"/>
              </w:rPr>
              <w:t>педагошката евиденција. Исто така, постои интензивна соработка со наставници од други училишта со кои се разменуваат искуства и добри практики</w:t>
            </w:r>
            <w:r>
              <w:rPr>
                <w:rFonts w:eastAsia="Arial"/>
                <w:color w:val="auto"/>
                <w:sz w:val="24"/>
                <w:lang w:val="mk-MK"/>
              </w:rPr>
              <w:t>.</w:t>
            </w:r>
          </w:p>
          <w:p w:rsidR="0030520D" w:rsidRDefault="0030520D" w:rsidP="0030520D">
            <w:pPr>
              <w:suppressLineNumbers/>
              <w:spacing w:line="276" w:lineRule="auto"/>
              <w:rPr>
                <w:rStyle w:val="StyleMACCSwiss"/>
                <w:rFonts w:ascii="Arial" w:hAnsi="Arial" w:cs="Arial"/>
                <w:sz w:val="24"/>
                <w:szCs w:val="24"/>
                <w:lang w:val="ru-RU"/>
              </w:rPr>
            </w:pPr>
            <w:r w:rsidRPr="004E5EF6">
              <w:rPr>
                <w:rStyle w:val="StyleMACCSwiss"/>
                <w:rFonts w:ascii="Arial" w:hAnsi="Arial" w:cs="Arial"/>
                <w:sz w:val="24"/>
                <w:szCs w:val="24"/>
                <w:lang w:val="ru-RU"/>
              </w:rPr>
              <w:t>Распоредот на часови го прави стручната служба во соработка со наставниците,</w:t>
            </w:r>
            <w:r>
              <w:rPr>
                <w:rStyle w:val="StyleMACCSwiss"/>
                <w:rFonts w:ascii="Arial" w:hAnsi="Arial" w:cs="Arial"/>
                <w:sz w:val="24"/>
                <w:szCs w:val="24"/>
                <w:lang w:val="ru-RU"/>
              </w:rPr>
              <w:t xml:space="preserve"> </w:t>
            </w:r>
            <w:r w:rsidRPr="004E5EF6">
              <w:rPr>
                <w:rStyle w:val="StyleMACCSwiss"/>
                <w:rFonts w:ascii="Arial" w:hAnsi="Arial" w:cs="Arial"/>
                <w:sz w:val="24"/>
                <w:szCs w:val="24"/>
                <w:lang w:val="ru-RU"/>
              </w:rPr>
              <w:t xml:space="preserve">водејќи сметка за </w:t>
            </w:r>
            <w:r>
              <w:rPr>
                <w:rStyle w:val="StyleMACCSwiss"/>
                <w:rFonts w:ascii="Arial" w:hAnsi="Arial" w:cs="Arial"/>
                <w:sz w:val="24"/>
                <w:szCs w:val="24"/>
                <w:lang w:val="ru-RU"/>
              </w:rPr>
              <w:t xml:space="preserve"> </w:t>
            </w:r>
            <w:r w:rsidRPr="004E5EF6">
              <w:rPr>
                <w:rStyle w:val="StyleMACCSwiss"/>
                <w:rFonts w:ascii="Arial" w:hAnsi="Arial" w:cs="Arial"/>
                <w:sz w:val="24"/>
                <w:szCs w:val="24"/>
                <w:lang w:val="ru-RU"/>
              </w:rPr>
              <w:t>вметнување на термините за дополнителна и додатна настава на кои што во последните години посебно се води грижа</w:t>
            </w:r>
            <w:r>
              <w:rPr>
                <w:rStyle w:val="StyleMACCSwiss"/>
                <w:rFonts w:ascii="Arial" w:hAnsi="Arial" w:cs="Arial"/>
                <w:sz w:val="24"/>
                <w:szCs w:val="24"/>
                <w:lang w:val="ru-RU"/>
              </w:rPr>
              <w:t>.</w:t>
            </w:r>
          </w:p>
          <w:p w:rsidR="0030520D" w:rsidRDefault="0030520D" w:rsidP="0030520D">
            <w:pPr>
              <w:suppressLineNumbers/>
              <w:spacing w:line="276" w:lineRule="auto"/>
              <w:rPr>
                <w:rStyle w:val="StyleMACCSwiss"/>
                <w:rFonts w:ascii="Arial" w:hAnsi="Arial" w:cs="Arial"/>
                <w:sz w:val="24"/>
                <w:szCs w:val="24"/>
                <w:lang w:val="ru-RU"/>
              </w:rPr>
            </w:pPr>
            <w:r w:rsidRPr="002840BA">
              <w:rPr>
                <w:rFonts w:eastAsia="Arial"/>
                <w:color w:val="auto"/>
                <w:sz w:val="24"/>
              </w:rPr>
              <w:t>На почетокот на учебната година наставниците во договор со учениците ги утврдуваат термините за додатна и дополнителна настава.</w:t>
            </w:r>
            <w:r>
              <w:rPr>
                <w:rStyle w:val="StyleMACCSwiss"/>
                <w:rFonts w:ascii="Arial" w:hAnsi="Arial" w:cs="Arial"/>
                <w:sz w:val="24"/>
                <w:szCs w:val="24"/>
                <w:lang w:val="ru-RU"/>
              </w:rPr>
              <w:t xml:space="preserve">При формирањето на распоредот на часови, се има на увид  дневната и неделната распределба по „тежина“ на часовите, во согласност со психо-физичките способности и оптималната будност и концентрација  на учениците. </w:t>
            </w:r>
          </w:p>
          <w:p w:rsidR="0030520D" w:rsidRPr="006125CF" w:rsidRDefault="0030520D" w:rsidP="0030520D">
            <w:pPr>
              <w:tabs>
                <w:tab w:val="left" w:pos="1260"/>
              </w:tabs>
              <w:snapToGrid w:val="0"/>
              <w:spacing w:line="276" w:lineRule="auto"/>
              <w:rPr>
                <w:rStyle w:val="StyleMACCSwiss"/>
                <w:rFonts w:ascii="Arial" w:hAnsi="Arial" w:cs="Arial"/>
                <w:sz w:val="24"/>
                <w:szCs w:val="24"/>
                <w:lang w:val="ru-RU"/>
              </w:rPr>
            </w:pPr>
            <w:r>
              <w:rPr>
                <w:rStyle w:val="StyleMACCSwiss"/>
                <w:rFonts w:ascii="Arial" w:hAnsi="Arial" w:cs="Arial"/>
                <w:sz w:val="24"/>
                <w:szCs w:val="24"/>
                <w:lang w:val="ru-RU"/>
              </w:rPr>
              <w:t xml:space="preserve">       </w:t>
            </w:r>
            <w:r w:rsidRPr="006125CF">
              <w:rPr>
                <w:rStyle w:val="StyleMACCSwiss"/>
                <w:rFonts w:ascii="Arial" w:hAnsi="Arial" w:cs="Arial"/>
                <w:sz w:val="24"/>
                <w:szCs w:val="24"/>
                <w:lang w:val="ru-RU"/>
              </w:rPr>
              <w:t xml:space="preserve">Во училиштето редовно се одржуваат состаноци на пооделни стручни активи.На формални и неформални состаноци наставниците разменуваат искуства </w:t>
            </w:r>
            <w:r>
              <w:rPr>
                <w:rStyle w:val="StyleMACCSwiss"/>
                <w:rFonts w:ascii="Arial" w:hAnsi="Arial" w:cs="Arial"/>
                <w:sz w:val="24"/>
                <w:szCs w:val="24"/>
                <w:lang w:val="ru-RU"/>
              </w:rPr>
              <w:t>во врска со планирањето на часовите</w:t>
            </w:r>
            <w:r w:rsidRPr="006125CF">
              <w:rPr>
                <w:rStyle w:val="StyleMACCSwiss"/>
                <w:rFonts w:ascii="Arial" w:hAnsi="Arial" w:cs="Arial"/>
                <w:sz w:val="24"/>
                <w:szCs w:val="24"/>
                <w:lang w:val="ru-RU"/>
              </w:rPr>
              <w:t xml:space="preserve"> и ефикасноста на истите.</w:t>
            </w:r>
          </w:p>
          <w:p w:rsidR="0030520D" w:rsidRPr="006125CF" w:rsidRDefault="0030520D" w:rsidP="0030520D">
            <w:pPr>
              <w:tabs>
                <w:tab w:val="left" w:pos="1260"/>
              </w:tabs>
              <w:snapToGrid w:val="0"/>
              <w:spacing w:line="276" w:lineRule="auto"/>
              <w:rPr>
                <w:rStyle w:val="StyleMACCSwiss"/>
                <w:rFonts w:ascii="Arial" w:hAnsi="Arial" w:cs="Arial"/>
                <w:sz w:val="24"/>
                <w:szCs w:val="24"/>
                <w:lang w:val="ru-RU"/>
              </w:rPr>
            </w:pPr>
            <w:r w:rsidRPr="006125CF">
              <w:rPr>
                <w:rStyle w:val="StyleMACCSwiss"/>
                <w:rFonts w:ascii="Arial" w:hAnsi="Arial" w:cs="Arial"/>
                <w:sz w:val="24"/>
                <w:szCs w:val="24"/>
                <w:lang w:val="ru-RU"/>
              </w:rPr>
              <w:t>Стручните активи на состаноците ги координираат своите активности околу изработка на писмени проверки,наставни ливчиња во интерес на усовршување на наставниот процес.Стручните активи се состануваат и се договараат во врска со изработката на новите наставни планови и програми.</w:t>
            </w:r>
          </w:p>
          <w:p w:rsidR="00BE1F45" w:rsidRPr="007A4998" w:rsidRDefault="0030520D" w:rsidP="0030520D">
            <w:pPr>
              <w:suppressLineNumbers/>
              <w:spacing w:line="276" w:lineRule="auto"/>
              <w:rPr>
                <w:sz w:val="24"/>
                <w:szCs w:val="24"/>
                <w:lang w:val="mk-MK"/>
              </w:rPr>
            </w:pPr>
            <w:r w:rsidRPr="006125CF">
              <w:rPr>
                <w:rStyle w:val="StyleMACCSwiss"/>
                <w:rFonts w:ascii="Arial" w:hAnsi="Arial" w:cs="Arial"/>
                <w:sz w:val="24"/>
                <w:szCs w:val="24"/>
                <w:lang w:val="ru-RU"/>
              </w:rPr>
              <w:lastRenderedPageBreak/>
              <w:t>Раководниот тим работи на едукација на наставниот кадар за менаџирање на час</w:t>
            </w:r>
            <w:r>
              <w:rPr>
                <w:rStyle w:val="StyleMACCSwiss"/>
                <w:rFonts w:ascii="Arial" w:hAnsi="Arial" w:cs="Arial"/>
                <w:sz w:val="24"/>
                <w:szCs w:val="24"/>
                <w:lang w:val="ru-RU"/>
              </w:rPr>
              <w:t xml:space="preserve"> </w:t>
            </w:r>
            <w:r w:rsidRPr="006125CF">
              <w:rPr>
                <w:rStyle w:val="StyleMACCSwiss"/>
                <w:rFonts w:ascii="Arial" w:hAnsi="Arial" w:cs="Arial"/>
                <w:sz w:val="24"/>
                <w:szCs w:val="24"/>
                <w:lang w:val="ru-RU"/>
              </w:rPr>
              <w:t>(комуникација на наставникот  со учениците,односно наставникот да успее да го ,,анимира,, ученикот</w:t>
            </w:r>
            <w:r>
              <w:rPr>
                <w:rStyle w:val="StyleMACCSwiss"/>
                <w:rFonts w:ascii="Arial" w:hAnsi="Arial" w:cs="Arial"/>
                <w:sz w:val="24"/>
                <w:szCs w:val="24"/>
                <w:lang w:val="ru-RU"/>
              </w:rPr>
              <w:t>, ставајќи се во улога на модератор)</w:t>
            </w:r>
            <w:r>
              <w:rPr>
                <w:sz w:val="24"/>
                <w:szCs w:val="24"/>
                <w:lang w:val="mk-MK"/>
              </w:rPr>
              <w:t>.</w:t>
            </w:r>
          </w:p>
        </w:tc>
      </w:tr>
    </w:tbl>
    <w:p w:rsidR="00BE1F45" w:rsidRDefault="00BE1F45" w:rsidP="00D60BF1">
      <w:pPr>
        <w:spacing w:line="276" w:lineRule="auto"/>
        <w:contextualSpacing/>
        <w:rPr>
          <w:b/>
          <w:sz w:val="24"/>
          <w:szCs w:val="24"/>
          <w:lang w:val="mk-MK"/>
        </w:rPr>
      </w:pPr>
    </w:p>
    <w:p w:rsidR="00C0045C" w:rsidRDefault="00C0045C" w:rsidP="00D60BF1">
      <w:pPr>
        <w:spacing w:line="276" w:lineRule="auto"/>
        <w:contextualSpacing/>
        <w:rPr>
          <w:b/>
          <w:sz w:val="24"/>
          <w:szCs w:val="24"/>
          <w:lang w:val="mk-MK"/>
        </w:rPr>
      </w:pPr>
    </w:p>
    <w:tbl>
      <w:tblPr>
        <w:tblpPr w:leftFromText="180" w:rightFromText="180" w:vertAnchor="text" w:horzAnchor="margin" w:tblpX="-799" w:tblpY="169"/>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3328"/>
        <w:gridCol w:w="9586"/>
      </w:tblGrid>
      <w:tr w:rsidR="00BE1F45" w:rsidTr="00CA5E33">
        <w:trPr>
          <w:trHeight w:val="620"/>
        </w:trPr>
        <w:tc>
          <w:tcPr>
            <w:tcW w:w="14554" w:type="dxa"/>
            <w:gridSpan w:val="3"/>
          </w:tcPr>
          <w:p w:rsidR="00C0045C" w:rsidRDefault="00BE1F45" w:rsidP="00D60BF1">
            <w:pPr>
              <w:tabs>
                <w:tab w:val="center" w:pos="7699"/>
                <w:tab w:val="right" w:pos="15398"/>
              </w:tabs>
              <w:spacing w:line="276" w:lineRule="auto"/>
              <w:rPr>
                <w:b/>
                <w:sz w:val="24"/>
                <w:szCs w:val="24"/>
                <w:lang w:val="mk-MK"/>
              </w:rPr>
            </w:pPr>
            <w:r w:rsidRPr="00865EFC">
              <w:rPr>
                <w:b/>
                <w:sz w:val="24"/>
                <w:szCs w:val="24"/>
                <w:lang w:val="mk-MK"/>
              </w:rPr>
              <w:t xml:space="preserve">  </w:t>
            </w:r>
            <w:r w:rsidR="00C0045C">
              <w:rPr>
                <w:b/>
                <w:sz w:val="24"/>
                <w:szCs w:val="24"/>
                <w:lang w:val="mk-MK"/>
              </w:rPr>
              <w:t xml:space="preserve">                   </w:t>
            </w:r>
            <w:r w:rsidR="004C62CF">
              <w:rPr>
                <w:b/>
                <w:sz w:val="24"/>
                <w:szCs w:val="24"/>
                <w:lang w:val="mk-MK"/>
              </w:rPr>
              <w:t xml:space="preserve">  </w:t>
            </w:r>
            <w:r w:rsidRPr="00865EFC">
              <w:rPr>
                <w:b/>
                <w:sz w:val="24"/>
                <w:szCs w:val="24"/>
                <w:lang w:val="mk-MK"/>
              </w:rPr>
              <w:t xml:space="preserve"> 3.2. Наставен процес         </w:t>
            </w:r>
            <w:r>
              <w:rPr>
                <w:b/>
                <w:sz w:val="24"/>
                <w:szCs w:val="24"/>
                <w:lang w:val="mk-MK"/>
              </w:rPr>
              <w:t xml:space="preserve">          </w:t>
            </w:r>
            <w:r w:rsidR="004C62CF" w:rsidRPr="00865EFC">
              <w:rPr>
                <w:b/>
                <w:sz w:val="24"/>
                <w:szCs w:val="24"/>
                <w:lang w:val="mk-MK"/>
              </w:rPr>
              <w:t xml:space="preserve"> Ниво на евалуација</w:t>
            </w:r>
            <w:r w:rsidR="004C62CF">
              <w:rPr>
                <w:b/>
                <w:sz w:val="24"/>
                <w:szCs w:val="24"/>
                <w:lang w:val="mk-MK"/>
              </w:rPr>
              <w:t>: м</w:t>
            </w:r>
            <w:r w:rsidR="004C62CF" w:rsidRPr="00865EFC">
              <w:rPr>
                <w:b/>
                <w:sz w:val="24"/>
                <w:szCs w:val="24"/>
                <w:lang w:val="mk-MK"/>
              </w:rPr>
              <w:t xml:space="preserve">ногу добро   </w:t>
            </w:r>
            <w:r>
              <w:rPr>
                <w:b/>
                <w:sz w:val="24"/>
                <w:szCs w:val="24"/>
                <w:lang w:val="mk-MK"/>
              </w:rPr>
              <w:t xml:space="preserve">   </w:t>
            </w:r>
          </w:p>
          <w:p w:rsidR="00BE1F45" w:rsidRPr="00865EFC" w:rsidRDefault="00C0045C" w:rsidP="00D60BF1">
            <w:pPr>
              <w:tabs>
                <w:tab w:val="center" w:pos="7699"/>
                <w:tab w:val="right" w:pos="15398"/>
              </w:tabs>
              <w:spacing w:line="276" w:lineRule="auto"/>
              <w:rPr>
                <w:b/>
                <w:sz w:val="24"/>
                <w:szCs w:val="24"/>
                <w:lang w:val="mk-MK"/>
              </w:rPr>
            </w:pPr>
            <w:r>
              <w:rPr>
                <w:b/>
                <w:sz w:val="24"/>
                <w:szCs w:val="24"/>
                <w:lang w:val="mk-MK"/>
              </w:rPr>
              <w:t xml:space="preserve">                                                            </w:t>
            </w:r>
            <w:r w:rsidR="00BE1F45" w:rsidRPr="00865EFC">
              <w:rPr>
                <w:b/>
                <w:sz w:val="24"/>
                <w:szCs w:val="24"/>
                <w:lang w:val="mk-MK"/>
              </w:rPr>
              <w:t xml:space="preserve"> </w:t>
            </w:r>
          </w:p>
        </w:tc>
      </w:tr>
      <w:tr w:rsidR="00BE1F45" w:rsidRPr="00940486" w:rsidTr="00CA5E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1594"/>
        </w:trPr>
        <w:tc>
          <w:tcPr>
            <w:tcW w:w="1640" w:type="dxa"/>
            <w:shd w:val="clear" w:color="auto" w:fill="FFFFFF"/>
          </w:tcPr>
          <w:p w:rsidR="00BE1F45" w:rsidRPr="00940486" w:rsidRDefault="00BE1F45" w:rsidP="00D60BF1">
            <w:pPr>
              <w:tabs>
                <w:tab w:val="center" w:pos="7699"/>
                <w:tab w:val="right" w:pos="15398"/>
              </w:tabs>
              <w:spacing w:line="276" w:lineRule="auto"/>
              <w:rPr>
                <w:sz w:val="24"/>
                <w:szCs w:val="24"/>
                <w:lang w:val="mk-MK"/>
              </w:rPr>
            </w:pPr>
          </w:p>
          <w:p w:rsidR="00BE1F45" w:rsidRPr="00940486" w:rsidRDefault="00BE1F45" w:rsidP="00D60BF1">
            <w:pPr>
              <w:tabs>
                <w:tab w:val="center" w:pos="7699"/>
                <w:tab w:val="right" w:pos="15398"/>
              </w:tabs>
              <w:spacing w:line="276" w:lineRule="auto"/>
              <w:rPr>
                <w:b/>
                <w:sz w:val="24"/>
                <w:szCs w:val="24"/>
                <w:lang w:val="mk-MK"/>
              </w:rPr>
            </w:pPr>
            <w:r w:rsidRPr="00940486">
              <w:rPr>
                <w:b/>
                <w:sz w:val="24"/>
                <w:szCs w:val="24"/>
                <w:lang w:val="mk-MK"/>
              </w:rPr>
              <w:t>Теми:</w:t>
            </w:r>
          </w:p>
        </w:tc>
        <w:tc>
          <w:tcPr>
            <w:tcW w:w="12914" w:type="dxa"/>
            <w:gridSpan w:val="2"/>
            <w:shd w:val="clear" w:color="auto" w:fill="FFFFFF"/>
          </w:tcPr>
          <w:p w:rsidR="00BE1F45" w:rsidRPr="00BE1F45" w:rsidRDefault="00BE1F45" w:rsidP="00D60BF1">
            <w:pPr>
              <w:pStyle w:val="ListParagraph"/>
              <w:numPr>
                <w:ilvl w:val="0"/>
                <w:numId w:val="10"/>
              </w:numPr>
              <w:tabs>
                <w:tab w:val="center" w:pos="7699"/>
                <w:tab w:val="right" w:pos="15398"/>
              </w:tabs>
              <w:spacing w:line="276" w:lineRule="auto"/>
              <w:rPr>
                <w:b/>
                <w:sz w:val="24"/>
                <w:szCs w:val="24"/>
                <w:lang w:val="mk-MK"/>
              </w:rPr>
            </w:pPr>
            <w:r w:rsidRPr="00BE1F45">
              <w:rPr>
                <w:b/>
                <w:sz w:val="24"/>
                <w:szCs w:val="24"/>
                <w:lang w:val="mk-MK"/>
              </w:rPr>
              <w:t>Наставни форми и методи;</w:t>
            </w:r>
          </w:p>
          <w:p w:rsidR="00BE1F45" w:rsidRPr="00547DE0" w:rsidRDefault="00BE1F45" w:rsidP="00D60BF1">
            <w:pPr>
              <w:pStyle w:val="ListParagraph"/>
              <w:numPr>
                <w:ilvl w:val="0"/>
                <w:numId w:val="10"/>
              </w:numPr>
              <w:tabs>
                <w:tab w:val="center" w:pos="7699"/>
                <w:tab w:val="right" w:pos="15398"/>
              </w:tabs>
              <w:spacing w:line="276" w:lineRule="auto"/>
              <w:rPr>
                <w:b/>
                <w:sz w:val="24"/>
                <w:szCs w:val="24"/>
                <w:lang w:val="mk-MK"/>
              </w:rPr>
            </w:pPr>
            <w:r w:rsidRPr="00547DE0">
              <w:rPr>
                <w:b/>
                <w:sz w:val="24"/>
                <w:szCs w:val="24"/>
                <w:lang w:val="mk-MK"/>
              </w:rPr>
              <w:t>Употреба на ИКТ во наставата;</w:t>
            </w:r>
          </w:p>
          <w:p w:rsidR="00BE1F45" w:rsidRPr="00BE1F45" w:rsidRDefault="00BE1F45" w:rsidP="00D60BF1">
            <w:pPr>
              <w:pStyle w:val="ListParagraph"/>
              <w:numPr>
                <w:ilvl w:val="0"/>
                <w:numId w:val="10"/>
              </w:numPr>
              <w:tabs>
                <w:tab w:val="center" w:pos="7699"/>
                <w:tab w:val="right" w:pos="15398"/>
              </w:tabs>
              <w:spacing w:line="276" w:lineRule="auto"/>
              <w:rPr>
                <w:b/>
                <w:sz w:val="24"/>
                <w:szCs w:val="24"/>
                <w:lang w:val="mk-MK"/>
              </w:rPr>
            </w:pPr>
            <w:r w:rsidRPr="00BE1F45">
              <w:rPr>
                <w:b/>
                <w:sz w:val="24"/>
                <w:szCs w:val="24"/>
                <w:lang w:val="mk-MK"/>
              </w:rPr>
              <w:t>Избор на задачи, активности и ресурси;</w:t>
            </w:r>
          </w:p>
          <w:p w:rsidR="00BE1F45" w:rsidRDefault="00BE1F45" w:rsidP="00D60BF1">
            <w:pPr>
              <w:pStyle w:val="ListParagraph"/>
              <w:numPr>
                <w:ilvl w:val="0"/>
                <w:numId w:val="10"/>
              </w:numPr>
              <w:tabs>
                <w:tab w:val="center" w:pos="7699"/>
                <w:tab w:val="right" w:pos="15398"/>
              </w:tabs>
              <w:spacing w:line="276" w:lineRule="auto"/>
              <w:rPr>
                <w:b/>
                <w:sz w:val="24"/>
                <w:szCs w:val="24"/>
                <w:lang w:val="mk-MK"/>
              </w:rPr>
            </w:pPr>
            <w:r w:rsidRPr="00BE1F45">
              <w:rPr>
                <w:b/>
                <w:sz w:val="24"/>
                <w:szCs w:val="24"/>
                <w:lang w:val="mk-MK"/>
              </w:rPr>
              <w:t>Интеракција меѓу наставниците и учениците</w:t>
            </w:r>
            <w:r w:rsidR="00547DE0" w:rsidRPr="00BE1F45">
              <w:rPr>
                <w:b/>
                <w:sz w:val="24"/>
                <w:szCs w:val="24"/>
                <w:lang w:val="mk-MK"/>
              </w:rPr>
              <w:t>;</w:t>
            </w:r>
          </w:p>
          <w:p w:rsidR="00547DE0" w:rsidRPr="00BE1F45" w:rsidRDefault="00547DE0" w:rsidP="00547DE0">
            <w:pPr>
              <w:pStyle w:val="ListParagraph"/>
              <w:tabs>
                <w:tab w:val="center" w:pos="7699"/>
                <w:tab w:val="right" w:pos="15398"/>
              </w:tabs>
              <w:spacing w:line="276" w:lineRule="auto"/>
              <w:ind w:left="1080"/>
              <w:rPr>
                <w:sz w:val="24"/>
                <w:szCs w:val="24"/>
                <w:lang w:val="mk-MK"/>
              </w:rPr>
            </w:pPr>
            <w:r w:rsidRPr="00BE1F45">
              <w:rPr>
                <w:sz w:val="24"/>
                <w:szCs w:val="24"/>
                <w:lang w:val="mk-MK"/>
              </w:rPr>
              <w:t>-Интеракција меѓу наставниците и учениците во реализација на еколошки проекти и точки на акции од воспоставените еко-стандарди</w:t>
            </w:r>
          </w:p>
          <w:p w:rsidR="00547DE0" w:rsidRDefault="00547DE0" w:rsidP="00D60BF1">
            <w:pPr>
              <w:pStyle w:val="ListParagraph"/>
              <w:numPr>
                <w:ilvl w:val="0"/>
                <w:numId w:val="10"/>
              </w:numPr>
              <w:tabs>
                <w:tab w:val="center" w:pos="7699"/>
                <w:tab w:val="right" w:pos="15398"/>
              </w:tabs>
              <w:spacing w:line="276" w:lineRule="auto"/>
              <w:rPr>
                <w:b/>
                <w:sz w:val="24"/>
                <w:szCs w:val="24"/>
                <w:lang w:val="mk-MK"/>
              </w:rPr>
            </w:pPr>
            <w:r w:rsidRPr="00BE1F45">
              <w:rPr>
                <w:b/>
                <w:sz w:val="24"/>
                <w:szCs w:val="24"/>
                <w:lang w:val="mk-MK"/>
              </w:rPr>
              <w:t>Приодот на наставникот кон учениците;</w:t>
            </w:r>
          </w:p>
          <w:p w:rsidR="00BE1F45" w:rsidRPr="00547DE0" w:rsidRDefault="00547DE0" w:rsidP="00547DE0">
            <w:pPr>
              <w:pStyle w:val="ListParagraph"/>
              <w:numPr>
                <w:ilvl w:val="0"/>
                <w:numId w:val="10"/>
              </w:numPr>
              <w:tabs>
                <w:tab w:val="center" w:pos="7699"/>
                <w:tab w:val="right" w:pos="15398"/>
              </w:tabs>
              <w:spacing w:line="276" w:lineRule="auto"/>
              <w:rPr>
                <w:b/>
                <w:sz w:val="24"/>
                <w:szCs w:val="24"/>
                <w:lang w:val="mk-MK"/>
              </w:rPr>
            </w:pPr>
            <w:r w:rsidRPr="00547DE0">
              <w:rPr>
                <w:b/>
                <w:sz w:val="24"/>
                <w:szCs w:val="24"/>
                <w:lang w:val="mk-MK"/>
              </w:rPr>
              <w:t xml:space="preserve">Следење на наставниот процес.      </w:t>
            </w:r>
          </w:p>
          <w:p w:rsidR="00BE1F45" w:rsidRPr="00BE1F45" w:rsidRDefault="00547DE0" w:rsidP="00547DE0">
            <w:pPr>
              <w:pStyle w:val="ListParagraph"/>
              <w:tabs>
                <w:tab w:val="center" w:pos="7699"/>
                <w:tab w:val="right" w:pos="15398"/>
              </w:tabs>
              <w:spacing w:line="276" w:lineRule="auto"/>
              <w:rPr>
                <w:sz w:val="24"/>
                <w:szCs w:val="24"/>
                <w:lang w:val="mk-MK"/>
              </w:rPr>
            </w:pPr>
            <w:r>
              <w:rPr>
                <w:b/>
                <w:sz w:val="24"/>
                <w:szCs w:val="24"/>
                <w:lang w:val="mk-MK"/>
              </w:rPr>
              <w:t xml:space="preserve">    </w:t>
            </w:r>
          </w:p>
        </w:tc>
      </w:tr>
      <w:tr w:rsidR="00BE1F45" w:rsidRPr="002353FD" w:rsidTr="00CA5E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440"/>
        </w:trPr>
        <w:tc>
          <w:tcPr>
            <w:tcW w:w="4968" w:type="dxa"/>
            <w:gridSpan w:val="2"/>
            <w:shd w:val="clear" w:color="auto" w:fill="FFFFFF"/>
          </w:tcPr>
          <w:p w:rsidR="00BE1F45" w:rsidRPr="00940486" w:rsidRDefault="00BE1F45" w:rsidP="00D60BF1">
            <w:pPr>
              <w:tabs>
                <w:tab w:val="center" w:pos="7699"/>
                <w:tab w:val="right" w:pos="15398"/>
              </w:tabs>
              <w:spacing w:line="276" w:lineRule="auto"/>
              <w:rPr>
                <w:b/>
                <w:sz w:val="24"/>
                <w:szCs w:val="24"/>
                <w:lang w:val="mk-MK"/>
              </w:rPr>
            </w:pPr>
            <w:r w:rsidRPr="00940486">
              <w:rPr>
                <w:b/>
                <w:sz w:val="24"/>
                <w:szCs w:val="24"/>
                <w:lang w:val="mk-MK"/>
              </w:rPr>
              <w:t>Извори и податоци</w:t>
            </w:r>
          </w:p>
        </w:tc>
        <w:tc>
          <w:tcPr>
            <w:tcW w:w="9586" w:type="dxa"/>
            <w:shd w:val="clear" w:color="auto" w:fill="FFFFFF"/>
          </w:tcPr>
          <w:p w:rsidR="00BE1F45" w:rsidRPr="00BE1F45" w:rsidRDefault="00BE1F45" w:rsidP="00D60BF1">
            <w:pPr>
              <w:tabs>
                <w:tab w:val="center" w:pos="7699"/>
                <w:tab w:val="right" w:pos="15398"/>
              </w:tabs>
              <w:spacing w:line="276" w:lineRule="auto"/>
              <w:rPr>
                <w:b/>
                <w:sz w:val="24"/>
                <w:szCs w:val="24"/>
                <w:lang w:val="mk-MK"/>
              </w:rPr>
            </w:pPr>
            <w:r>
              <w:rPr>
                <w:b/>
                <w:sz w:val="24"/>
                <w:szCs w:val="24"/>
                <w:lang w:val="mk-MK"/>
              </w:rPr>
              <w:t xml:space="preserve">   </w:t>
            </w:r>
            <w:r w:rsidRPr="00BE1F45">
              <w:rPr>
                <w:b/>
                <w:sz w:val="24"/>
                <w:szCs w:val="24"/>
                <w:lang w:val="mk-MK"/>
              </w:rPr>
              <w:t>Идентификувана состојба</w:t>
            </w:r>
          </w:p>
        </w:tc>
      </w:tr>
      <w:tr w:rsidR="00BE1F45" w:rsidRPr="002840BA" w:rsidTr="002840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530"/>
        </w:trPr>
        <w:tc>
          <w:tcPr>
            <w:tcW w:w="4968" w:type="dxa"/>
            <w:gridSpan w:val="2"/>
            <w:shd w:val="clear" w:color="auto" w:fill="FFFFFF"/>
          </w:tcPr>
          <w:p w:rsidR="00BE1F45" w:rsidRPr="002840BA" w:rsidRDefault="00BE1F45" w:rsidP="00D60BF1">
            <w:pPr>
              <w:tabs>
                <w:tab w:val="center" w:pos="7699"/>
                <w:tab w:val="right" w:pos="15398"/>
              </w:tabs>
              <w:spacing w:line="276" w:lineRule="auto"/>
              <w:rPr>
                <w:color w:val="auto"/>
                <w:lang w:val="mk-MK"/>
              </w:rPr>
            </w:pPr>
          </w:p>
          <w:p w:rsidR="003E77CE" w:rsidRPr="002840BA" w:rsidRDefault="00BE1F45" w:rsidP="00D60BF1">
            <w:pPr>
              <w:tabs>
                <w:tab w:val="center" w:pos="7699"/>
                <w:tab w:val="right" w:pos="15398"/>
              </w:tabs>
              <w:spacing w:line="276" w:lineRule="auto"/>
              <w:rPr>
                <w:color w:val="auto"/>
                <w:sz w:val="24"/>
                <w:szCs w:val="24"/>
                <w:lang w:val="mk-MK"/>
              </w:rPr>
            </w:pPr>
            <w:r w:rsidRPr="002840BA">
              <w:rPr>
                <w:color w:val="auto"/>
                <w:sz w:val="24"/>
                <w:szCs w:val="24"/>
                <w:lang w:val="mk-MK"/>
              </w:rPr>
              <w:t xml:space="preserve"> </w:t>
            </w:r>
            <w:r w:rsidR="00C67D81" w:rsidRPr="002840BA">
              <w:rPr>
                <w:color w:val="auto"/>
                <w:sz w:val="24"/>
                <w:szCs w:val="24"/>
                <w:lang w:val="mk-MK"/>
              </w:rPr>
              <w:t>-</w:t>
            </w:r>
            <w:r w:rsidR="003E77CE" w:rsidRPr="002840BA">
              <w:rPr>
                <w:color w:val="auto"/>
                <w:sz w:val="24"/>
                <w:szCs w:val="24"/>
                <w:lang w:val="mk-MK"/>
              </w:rPr>
              <w:t xml:space="preserve"> Дневни планирања за час</w:t>
            </w:r>
          </w:p>
          <w:p w:rsidR="003E77CE" w:rsidRPr="002840BA" w:rsidRDefault="003E77CE" w:rsidP="00D60BF1">
            <w:pPr>
              <w:tabs>
                <w:tab w:val="center" w:pos="7699"/>
                <w:tab w:val="right" w:pos="15398"/>
              </w:tabs>
              <w:spacing w:line="276" w:lineRule="auto"/>
              <w:rPr>
                <w:rStyle w:val="StyleMACCSwiss"/>
                <w:rFonts w:ascii="Arial" w:hAnsi="Arial" w:cs="Arial"/>
                <w:color w:val="auto"/>
                <w:sz w:val="24"/>
                <w:szCs w:val="24"/>
                <w:lang w:val="ru-RU"/>
              </w:rPr>
            </w:pPr>
            <w:r w:rsidRPr="002840BA">
              <w:rPr>
                <w:color w:val="auto"/>
                <w:sz w:val="24"/>
                <w:szCs w:val="24"/>
                <w:lang w:val="mk-MK"/>
              </w:rPr>
              <w:t>- Годишна програма за работа на училиштето</w:t>
            </w:r>
          </w:p>
          <w:p w:rsidR="00BE1F45" w:rsidRPr="002840BA" w:rsidRDefault="003E77CE" w:rsidP="00D60BF1">
            <w:pPr>
              <w:tabs>
                <w:tab w:val="center" w:pos="7699"/>
                <w:tab w:val="right" w:pos="15398"/>
              </w:tabs>
              <w:spacing w:line="276" w:lineRule="auto"/>
              <w:rPr>
                <w:rStyle w:val="StyleMACCSwiss"/>
                <w:rFonts w:ascii="Arial" w:hAnsi="Arial" w:cs="Arial"/>
                <w:color w:val="auto"/>
                <w:sz w:val="24"/>
                <w:szCs w:val="24"/>
                <w:lang w:val="ru-RU"/>
              </w:rPr>
            </w:pPr>
            <w:r w:rsidRPr="002840BA">
              <w:rPr>
                <w:rStyle w:val="StyleMACCSwiss"/>
                <w:rFonts w:ascii="Arial" w:hAnsi="Arial" w:cs="Arial"/>
                <w:color w:val="auto"/>
                <w:sz w:val="22"/>
                <w:szCs w:val="22"/>
                <w:lang w:val="ru-RU"/>
              </w:rPr>
              <w:t xml:space="preserve">- </w:t>
            </w:r>
            <w:r w:rsidRPr="002840BA">
              <w:rPr>
                <w:rStyle w:val="StyleMACCSwiss"/>
                <w:rFonts w:ascii="Arial" w:hAnsi="Arial" w:cs="Arial"/>
                <w:color w:val="auto"/>
                <w:sz w:val="24"/>
                <w:szCs w:val="24"/>
                <w:lang w:val="ru-RU"/>
              </w:rPr>
              <w:t>Документација за упис на ученици, дневник на паралелка, списоци на групи од ученици за дополнителна, додатна, консултативна, изборна, факултативна настава, воннаставни активности.</w:t>
            </w:r>
          </w:p>
          <w:p w:rsidR="003E77CE" w:rsidRPr="002840BA" w:rsidRDefault="003E77CE" w:rsidP="00D60BF1">
            <w:pPr>
              <w:pStyle w:val="BodyText2"/>
              <w:snapToGrid w:val="0"/>
              <w:spacing w:line="276" w:lineRule="auto"/>
              <w:rPr>
                <w:bCs/>
                <w:color w:val="auto"/>
                <w:sz w:val="24"/>
                <w:szCs w:val="24"/>
                <w:lang w:val="ru-RU"/>
              </w:rPr>
            </w:pPr>
            <w:r w:rsidRPr="002840BA">
              <w:rPr>
                <w:bCs/>
                <w:color w:val="auto"/>
                <w:sz w:val="22"/>
                <w:szCs w:val="22"/>
                <w:lang w:val="ru-RU"/>
              </w:rPr>
              <w:t xml:space="preserve">- </w:t>
            </w:r>
            <w:r w:rsidRPr="002840BA">
              <w:rPr>
                <w:bCs/>
                <w:color w:val="auto"/>
                <w:sz w:val="24"/>
                <w:szCs w:val="24"/>
                <w:lang w:val="ru-RU"/>
              </w:rPr>
              <w:t xml:space="preserve">Планирања (годишни, тематски и дневни), портфолио на предметен </w:t>
            </w:r>
            <w:r w:rsidRPr="002840BA">
              <w:rPr>
                <w:bCs/>
                <w:color w:val="auto"/>
                <w:sz w:val="24"/>
                <w:szCs w:val="24"/>
                <w:lang w:val="ru-RU"/>
              </w:rPr>
              <w:lastRenderedPageBreak/>
              <w:t>наставник, записници од увид и извештаи од анализи.</w:t>
            </w:r>
          </w:p>
          <w:p w:rsidR="003E77CE" w:rsidRPr="002840BA" w:rsidRDefault="003E77CE" w:rsidP="00D60BF1">
            <w:pPr>
              <w:pStyle w:val="BodyText2"/>
              <w:snapToGrid w:val="0"/>
              <w:spacing w:line="276" w:lineRule="auto"/>
              <w:rPr>
                <w:bCs/>
                <w:color w:val="auto"/>
                <w:sz w:val="22"/>
                <w:szCs w:val="22"/>
                <w:lang w:val="ru-RU"/>
              </w:rPr>
            </w:pPr>
          </w:p>
          <w:p w:rsidR="003E77CE" w:rsidRPr="002840BA" w:rsidRDefault="003E77CE" w:rsidP="00D60BF1">
            <w:pPr>
              <w:tabs>
                <w:tab w:val="center" w:pos="7699"/>
                <w:tab w:val="right" w:pos="15398"/>
              </w:tabs>
              <w:spacing w:line="276" w:lineRule="auto"/>
              <w:rPr>
                <w:color w:val="auto"/>
                <w:lang w:val="mk-MK"/>
              </w:rPr>
            </w:pPr>
          </w:p>
        </w:tc>
        <w:tc>
          <w:tcPr>
            <w:tcW w:w="9586" w:type="dxa"/>
            <w:shd w:val="clear" w:color="auto" w:fill="FFFFFF"/>
          </w:tcPr>
          <w:p w:rsidR="000B2B62" w:rsidRPr="002840BA" w:rsidRDefault="00BE1F45" w:rsidP="000B2B62">
            <w:pPr>
              <w:suppressLineNumbers/>
              <w:spacing w:line="276" w:lineRule="auto"/>
              <w:rPr>
                <w:color w:val="auto"/>
                <w:lang w:val="mk-MK"/>
              </w:rPr>
            </w:pPr>
            <w:r w:rsidRPr="002840BA">
              <w:rPr>
                <w:color w:val="auto"/>
                <w:lang w:val="mk-MK"/>
              </w:rPr>
              <w:lastRenderedPageBreak/>
              <w:t xml:space="preserve"> </w:t>
            </w:r>
            <w:r w:rsidR="002840BA" w:rsidRPr="002840BA">
              <w:rPr>
                <w:rFonts w:eastAsia="Arial"/>
                <w:color w:val="auto"/>
              </w:rPr>
              <w:t xml:space="preserve">   </w:t>
            </w:r>
            <w:r w:rsidR="000B2B62" w:rsidRPr="002840BA">
              <w:rPr>
                <w:rFonts w:eastAsia="Arial"/>
                <w:color w:val="auto"/>
                <w:sz w:val="24"/>
              </w:rPr>
              <w:t xml:space="preserve"> Наставниот процес по својата природа подразбира интеракција меѓу наставникот и ученикот. Само квалитетната интеракција овозможува квалитетна настава. Во таа насока една од основните заложби е да се обезбеди наставен процес во кој на ученикот ќе му се овозможи критичко размислување и творечко ангажирање. Секојдневните искуства со учениците доведуваат до заклучок дека интелектуалните потреби на учениците се задоволуваат со примена на разновидни наставни форми, методи и техники со кои наставата се прилагодува на барањата на учениците. Наставниците применуваат различни форми на работа: работа во парови, работа во групи. Наставниците преку различни обуки се стимулираат во надминувањето на фронталната форма на работа која го намалува учеството на ученикот во процесот на учење и го минимизира неговото </w:t>
            </w:r>
            <w:r w:rsidR="000B2B62" w:rsidRPr="002840BA">
              <w:rPr>
                <w:rFonts w:eastAsia="Arial"/>
                <w:color w:val="auto"/>
                <w:sz w:val="24"/>
              </w:rPr>
              <w:lastRenderedPageBreak/>
              <w:t xml:space="preserve">критичко размислување. Освен форми, наставниците применуваат и современи и интерактивни методи како: пишување, говорење, набљудување, демонстрација, истражување и др.  </w:t>
            </w:r>
            <w:r w:rsidR="000B2B62" w:rsidRPr="002840BA">
              <w:rPr>
                <w:color w:val="auto"/>
                <w:lang w:val="mk-MK"/>
              </w:rPr>
              <w:t xml:space="preserve">  </w:t>
            </w:r>
          </w:p>
          <w:p w:rsidR="000B2B62" w:rsidRPr="002840BA" w:rsidRDefault="000B2B62" w:rsidP="000B2B62">
            <w:pPr>
              <w:suppressLineNumbers/>
              <w:spacing w:line="276" w:lineRule="auto"/>
              <w:rPr>
                <w:rStyle w:val="StyleMACCSwiss"/>
                <w:rFonts w:ascii="Arial" w:hAnsi="Arial" w:cs="Arial"/>
                <w:color w:val="auto"/>
                <w:sz w:val="24"/>
                <w:szCs w:val="24"/>
                <w:lang w:val="ru-RU"/>
              </w:rPr>
            </w:pPr>
            <w:r w:rsidRPr="002840BA">
              <w:rPr>
                <w:rStyle w:val="StyleMACCSwiss"/>
                <w:rFonts w:ascii="Arial" w:hAnsi="Arial" w:cs="Arial"/>
                <w:color w:val="auto"/>
                <w:sz w:val="24"/>
                <w:szCs w:val="24"/>
                <w:lang w:val="ru-RU"/>
              </w:rPr>
              <w:t>Наставниците применуваат ра</w:t>
            </w:r>
            <w:r>
              <w:rPr>
                <w:rStyle w:val="StyleMACCSwiss"/>
                <w:rFonts w:ascii="Arial" w:hAnsi="Arial" w:cs="Arial"/>
                <w:color w:val="auto"/>
                <w:sz w:val="24"/>
                <w:szCs w:val="24"/>
                <w:lang w:val="ru-RU"/>
              </w:rPr>
              <w:t>зни форми и методи на настава,вклучу</w:t>
            </w:r>
            <w:r w:rsidRPr="002840BA">
              <w:rPr>
                <w:rStyle w:val="StyleMACCSwiss"/>
                <w:rFonts w:ascii="Arial" w:hAnsi="Arial" w:cs="Arial"/>
                <w:color w:val="auto"/>
                <w:sz w:val="24"/>
                <w:szCs w:val="24"/>
                <w:lang w:val="ru-RU"/>
              </w:rPr>
              <w:t>в</w:t>
            </w:r>
            <w:r>
              <w:rPr>
                <w:rStyle w:val="StyleMACCSwiss"/>
                <w:rFonts w:ascii="Arial" w:hAnsi="Arial" w:cs="Arial"/>
                <w:color w:val="auto"/>
                <w:sz w:val="24"/>
                <w:szCs w:val="24"/>
                <w:lang w:val="ru-RU"/>
              </w:rPr>
              <w:t>а</w:t>
            </w:r>
            <w:r w:rsidRPr="002840BA">
              <w:rPr>
                <w:rStyle w:val="StyleMACCSwiss"/>
                <w:rFonts w:ascii="Arial" w:hAnsi="Arial" w:cs="Arial"/>
                <w:color w:val="auto"/>
                <w:sz w:val="24"/>
                <w:szCs w:val="24"/>
                <w:lang w:val="ru-RU"/>
              </w:rPr>
              <w:t>јки работа во парови или мали групи,вклучувајќи и употреба на ИКТ за изработка на проекти и на самиот наставен час.Доколку има потреба наставниците користат и соодветни наставни методи за индивидуална работа и со поедини ученици.Наставниците користат различни ресурси во наставата како дополнување на она што е содржано во учебниците кои се користат.Целта на наставникот е да гради меѓусебна доверба со учениците и на часот да има динамична и работна атмосфера</w:t>
            </w:r>
          </w:p>
          <w:p w:rsidR="000B2B62" w:rsidRPr="002840BA" w:rsidRDefault="000B2B62" w:rsidP="000B2B62">
            <w:pPr>
              <w:spacing w:line="276" w:lineRule="auto"/>
              <w:rPr>
                <w:rFonts w:eastAsia="Arial"/>
                <w:color w:val="auto"/>
                <w:sz w:val="24"/>
              </w:rPr>
            </w:pPr>
            <w:r w:rsidRPr="002840BA">
              <w:rPr>
                <w:rFonts w:eastAsia="Arial"/>
                <w:color w:val="auto"/>
                <w:sz w:val="24"/>
              </w:rPr>
              <w:t>Наставниците во наставата и современ</w:t>
            </w:r>
            <w:r>
              <w:rPr>
                <w:rFonts w:eastAsia="Arial"/>
                <w:color w:val="auto"/>
                <w:sz w:val="24"/>
              </w:rPr>
              <w:t xml:space="preserve">и интерактивни техники : </w:t>
            </w:r>
            <w:r w:rsidRPr="002840BA">
              <w:rPr>
                <w:rFonts w:eastAsia="Arial"/>
                <w:color w:val="auto"/>
                <w:sz w:val="24"/>
              </w:rPr>
              <w:t>пишување, читање, учење и дискусија. Посебно интересни и провокативни за учениците се дебатните техники кои на учениците им овозможуваат критички пристап кон одреден проблем и начини на негово разрешување.</w:t>
            </w:r>
          </w:p>
          <w:p w:rsidR="000B2B62" w:rsidRPr="002840BA" w:rsidRDefault="000B2B62" w:rsidP="000B2B62">
            <w:pPr>
              <w:spacing w:line="276" w:lineRule="auto"/>
              <w:rPr>
                <w:rFonts w:eastAsia="Arial"/>
                <w:color w:val="auto"/>
                <w:sz w:val="24"/>
              </w:rPr>
            </w:pPr>
            <w:r w:rsidRPr="002840BA">
              <w:rPr>
                <w:rFonts w:eastAsia="Arial"/>
                <w:color w:val="auto"/>
                <w:sz w:val="24"/>
              </w:rPr>
              <w:t>Врз основа на следењето на работата на наставниците од страна на педагошко-психолошката служба, забелешките на родителите на редовните родителски средби, примената на интерактивната настава во нашето училиште е на задоволително ниво. Се разбира дека овој процес треба да се следи перманентно и во иднина со цел негово надградување. Наставниците з</w:t>
            </w:r>
            <w:r>
              <w:rPr>
                <w:rFonts w:eastAsia="Arial"/>
                <w:color w:val="auto"/>
                <w:sz w:val="24"/>
              </w:rPr>
              <w:t>а таа цел ги користат сите ресу</w:t>
            </w:r>
            <w:r w:rsidRPr="002840BA">
              <w:rPr>
                <w:rFonts w:eastAsia="Arial"/>
                <w:color w:val="auto"/>
                <w:sz w:val="24"/>
              </w:rPr>
              <w:t>рси кои им ги нуди училиштето. Во таа насока</w:t>
            </w:r>
            <w:r>
              <w:rPr>
                <w:rFonts w:eastAsia="Arial"/>
                <w:color w:val="auto"/>
                <w:sz w:val="24"/>
              </w:rPr>
              <w:t xml:space="preserve"> за одбележување е фактот дека </w:t>
            </w:r>
            <w:r>
              <w:rPr>
                <w:rFonts w:eastAsia="Arial"/>
                <w:color w:val="auto"/>
                <w:sz w:val="24"/>
                <w:lang w:val="mk-MK"/>
              </w:rPr>
              <w:t>у</w:t>
            </w:r>
            <w:r w:rsidRPr="002840BA">
              <w:rPr>
                <w:rFonts w:eastAsia="Arial"/>
                <w:color w:val="auto"/>
                <w:sz w:val="24"/>
              </w:rPr>
              <w:t>чилиштето континуирано вложува во техничките и материјалните услови. Во него има современо опремени кабинети со интерактивни табли, ЛЦД проектори и телевизори и трендот за техничко унапредување продолжува и понатаму.</w:t>
            </w:r>
          </w:p>
          <w:p w:rsidR="000B2B62" w:rsidRPr="002840BA" w:rsidRDefault="000B2B62" w:rsidP="000B2B62">
            <w:pPr>
              <w:tabs>
                <w:tab w:val="left" w:pos="0"/>
              </w:tabs>
              <w:spacing w:line="276" w:lineRule="auto"/>
              <w:rPr>
                <w:rFonts w:eastAsia="Arial"/>
                <w:color w:val="auto"/>
                <w:sz w:val="24"/>
              </w:rPr>
            </w:pPr>
            <w:r w:rsidRPr="002840BA">
              <w:rPr>
                <w:rFonts w:eastAsia="Arial"/>
                <w:color w:val="auto"/>
                <w:sz w:val="24"/>
              </w:rPr>
              <w:t xml:space="preserve">Значаен дел од наставниот процес се вонучилишните активности кои се реализираат во рамките на повеќе секции: Литературно катче, Новинарска секција, Еколошка секција, Дебатен клуб, Училиштен хор и Училиштен спорт. За одбележување и учеството во повеќе проекти: „Подготовка за вработување и работа“ и  Меѓуетничка интеграција во образованието“. Сите тие претставуваат </w:t>
            </w:r>
            <w:r w:rsidRPr="002840BA">
              <w:rPr>
                <w:rFonts w:eastAsia="Arial"/>
                <w:color w:val="auto"/>
                <w:sz w:val="24"/>
              </w:rPr>
              <w:lastRenderedPageBreak/>
              <w:t xml:space="preserve">квалитетно збогатување на наставниот процес преку овозможување учениците да стекнат вештини за јавно говорење, презентирање, претприемништво и сл. </w:t>
            </w:r>
          </w:p>
          <w:p w:rsidR="000B2B62" w:rsidRPr="002840BA" w:rsidRDefault="000B2B62" w:rsidP="000B2B62">
            <w:pPr>
              <w:suppressLineNumbers/>
              <w:spacing w:line="276" w:lineRule="auto"/>
              <w:rPr>
                <w:rStyle w:val="StyleMACCSwiss"/>
                <w:rFonts w:ascii="Arial" w:hAnsi="Arial" w:cs="Arial"/>
                <w:color w:val="auto"/>
                <w:sz w:val="24"/>
                <w:szCs w:val="24"/>
                <w:lang w:val="ru-RU"/>
              </w:rPr>
            </w:pPr>
            <w:r w:rsidRPr="002840BA">
              <w:rPr>
                <w:rFonts w:eastAsia="Arial"/>
                <w:color w:val="auto"/>
                <w:sz w:val="24"/>
              </w:rPr>
              <w:t>Проектот за „Меѓуетничка интеграција</w:t>
            </w:r>
            <w:r w:rsidRPr="002840BA">
              <w:rPr>
                <w:rFonts w:eastAsia="Arial"/>
                <w:color w:val="auto"/>
                <w:sz w:val="24"/>
                <w:lang w:val="mk-MK"/>
              </w:rPr>
              <w:t xml:space="preserve"> на младите </w:t>
            </w:r>
            <w:r w:rsidRPr="002840BA">
              <w:rPr>
                <w:rFonts w:eastAsia="Arial"/>
                <w:color w:val="auto"/>
                <w:sz w:val="24"/>
              </w:rPr>
              <w:t xml:space="preserve"> во образованието“,  им помага</w:t>
            </w:r>
            <w:r>
              <w:rPr>
                <w:rFonts w:eastAsia="Arial"/>
                <w:color w:val="auto"/>
                <w:sz w:val="24"/>
              </w:rPr>
              <w:t xml:space="preserve"> на учениците да изградат</w:t>
            </w:r>
            <w:r w:rsidRPr="002840BA">
              <w:rPr>
                <w:rFonts w:eastAsia="Arial"/>
                <w:color w:val="auto"/>
                <w:sz w:val="24"/>
              </w:rPr>
              <w:t xml:space="preserve"> капацитети з</w:t>
            </w:r>
            <w:r>
              <w:rPr>
                <w:rFonts w:eastAsia="Arial"/>
                <w:color w:val="auto"/>
                <w:sz w:val="24"/>
              </w:rPr>
              <w:t>а почитување на различностите</w:t>
            </w:r>
            <w:r>
              <w:rPr>
                <w:rFonts w:eastAsia="Arial"/>
                <w:color w:val="auto"/>
                <w:sz w:val="24"/>
                <w:lang w:val="mk-MK"/>
              </w:rPr>
              <w:t>,</w:t>
            </w:r>
            <w:r w:rsidRPr="002840BA">
              <w:rPr>
                <w:rFonts w:eastAsia="Arial"/>
                <w:color w:val="auto"/>
                <w:sz w:val="24"/>
              </w:rPr>
              <w:t>заеднички соживот  и мултикултурна соработка.</w:t>
            </w:r>
          </w:p>
          <w:p w:rsidR="000B2B62" w:rsidRPr="002840BA" w:rsidRDefault="000B2B62" w:rsidP="000B2B62">
            <w:pPr>
              <w:snapToGrid w:val="0"/>
              <w:spacing w:line="276" w:lineRule="auto"/>
              <w:rPr>
                <w:rStyle w:val="StyleMACCSwiss"/>
                <w:rFonts w:ascii="Arial" w:hAnsi="Arial" w:cs="Arial"/>
                <w:color w:val="auto"/>
                <w:sz w:val="24"/>
                <w:szCs w:val="24"/>
                <w:lang w:val="ru-RU"/>
              </w:rPr>
            </w:pPr>
            <w:r w:rsidRPr="002840BA">
              <w:rPr>
                <w:rStyle w:val="StyleMACCSwiss"/>
                <w:rFonts w:ascii="Arial" w:hAnsi="Arial" w:cs="Arial"/>
                <w:color w:val="auto"/>
                <w:sz w:val="24"/>
                <w:szCs w:val="24"/>
                <w:lang w:val="ru-RU"/>
              </w:rPr>
              <w:t>Наставниците користат различни форми за интеракција со учениците и тоа:</w:t>
            </w:r>
          </w:p>
          <w:p w:rsidR="000B2B62" w:rsidRPr="002840BA" w:rsidRDefault="000B2B62" w:rsidP="000B2B62">
            <w:pPr>
              <w:snapToGrid w:val="0"/>
              <w:spacing w:line="276" w:lineRule="auto"/>
              <w:rPr>
                <w:rStyle w:val="StyleMACCSwiss"/>
                <w:rFonts w:ascii="Arial" w:hAnsi="Arial" w:cs="Arial"/>
                <w:color w:val="auto"/>
                <w:sz w:val="24"/>
                <w:szCs w:val="24"/>
                <w:lang w:val="mk-MK"/>
              </w:rPr>
            </w:pPr>
            <w:r w:rsidRPr="002840BA">
              <w:rPr>
                <w:rStyle w:val="StyleMACCSwiss"/>
                <w:rFonts w:ascii="Arial" w:hAnsi="Arial" w:cs="Arial"/>
                <w:color w:val="auto"/>
                <w:sz w:val="24"/>
                <w:szCs w:val="24"/>
                <w:lang w:val="ru-RU"/>
              </w:rPr>
              <w:t xml:space="preserve">-Поставување на прашања (Самопрашување),користење на наставната метода </w:t>
            </w:r>
            <w:r w:rsidRPr="002840BA">
              <w:rPr>
                <w:rStyle w:val="StyleMACCSwiss"/>
                <w:rFonts w:ascii="Arial" w:hAnsi="Arial" w:cs="Arial"/>
                <w:color w:val="auto"/>
                <w:sz w:val="24"/>
                <w:szCs w:val="24"/>
                <w:lang w:val="en-US"/>
              </w:rPr>
              <w:t>RIQEST</w:t>
            </w:r>
            <w:r>
              <w:rPr>
                <w:rStyle w:val="StyleMACCSwiss"/>
                <w:rFonts w:ascii="Arial" w:hAnsi="Arial" w:cs="Arial"/>
                <w:color w:val="auto"/>
                <w:sz w:val="24"/>
                <w:szCs w:val="24"/>
                <w:lang w:val="mk-MK"/>
              </w:rPr>
              <w:t>;</w:t>
            </w:r>
            <w:r w:rsidRPr="002840BA">
              <w:rPr>
                <w:rStyle w:val="StyleMACCSwiss"/>
                <w:rFonts w:ascii="Arial" w:hAnsi="Arial" w:cs="Arial"/>
                <w:color w:val="auto"/>
                <w:sz w:val="24"/>
                <w:szCs w:val="24"/>
                <w:lang w:val="mk-MK"/>
              </w:rPr>
              <w:t xml:space="preserve"> </w:t>
            </w:r>
          </w:p>
          <w:p w:rsidR="000B2B62" w:rsidRPr="002840BA" w:rsidRDefault="000B2B62" w:rsidP="000B2B62">
            <w:pPr>
              <w:snapToGrid w:val="0"/>
              <w:spacing w:line="276" w:lineRule="auto"/>
              <w:rPr>
                <w:rStyle w:val="StyleMACCSwiss"/>
                <w:rFonts w:ascii="Arial" w:hAnsi="Arial" w:cs="Arial"/>
                <w:color w:val="auto"/>
                <w:sz w:val="24"/>
                <w:szCs w:val="24"/>
                <w:lang w:val="ru-RU"/>
              </w:rPr>
            </w:pPr>
            <w:r w:rsidRPr="002840BA">
              <w:rPr>
                <w:rStyle w:val="StyleMACCSwiss"/>
                <w:rFonts w:ascii="Arial" w:hAnsi="Arial" w:cs="Arial"/>
                <w:color w:val="auto"/>
                <w:sz w:val="24"/>
                <w:szCs w:val="24"/>
                <w:lang w:val="ru-RU"/>
              </w:rPr>
              <w:t>-Водење дискусија (мрежа на д</w:t>
            </w:r>
            <w:r>
              <w:rPr>
                <w:rStyle w:val="StyleMACCSwiss"/>
                <w:rFonts w:ascii="Arial" w:hAnsi="Arial" w:cs="Arial"/>
                <w:color w:val="auto"/>
                <w:sz w:val="24"/>
                <w:szCs w:val="24"/>
                <w:lang w:val="ru-RU"/>
              </w:rPr>
              <w:t>искусија и дебата),округла маса;</w:t>
            </w:r>
          </w:p>
          <w:p w:rsidR="000B2B62" w:rsidRPr="002840BA" w:rsidRDefault="000B2B62" w:rsidP="000B2B62">
            <w:pPr>
              <w:tabs>
                <w:tab w:val="left" w:pos="0"/>
              </w:tabs>
              <w:spacing w:line="276" w:lineRule="auto"/>
              <w:rPr>
                <w:rStyle w:val="StyleMACCSwiss"/>
                <w:rFonts w:ascii="Arial" w:hAnsi="Arial" w:cs="Arial"/>
                <w:color w:val="auto"/>
                <w:sz w:val="24"/>
                <w:szCs w:val="24"/>
                <w:lang w:val="ru-RU"/>
              </w:rPr>
            </w:pPr>
            <w:r w:rsidRPr="002840BA">
              <w:rPr>
                <w:rStyle w:val="StyleMACCSwiss"/>
                <w:rFonts w:ascii="Arial" w:hAnsi="Arial" w:cs="Arial"/>
                <w:color w:val="auto"/>
                <w:sz w:val="24"/>
                <w:szCs w:val="24"/>
                <w:lang w:val="ru-RU"/>
              </w:rPr>
              <w:t>-Повратни информации (интервјуа, изготвување на проекти, анкетни ливчиња)</w:t>
            </w:r>
            <w:r>
              <w:rPr>
                <w:rStyle w:val="StyleMACCSwiss"/>
                <w:rFonts w:ascii="Arial" w:hAnsi="Arial" w:cs="Arial"/>
                <w:color w:val="auto"/>
                <w:sz w:val="24"/>
                <w:szCs w:val="24"/>
                <w:lang w:val="ru-RU"/>
              </w:rPr>
              <w:t>;</w:t>
            </w:r>
          </w:p>
          <w:p w:rsidR="000B2B62" w:rsidRPr="0069534C" w:rsidRDefault="000B2B62" w:rsidP="000B2B62">
            <w:pPr>
              <w:tabs>
                <w:tab w:val="left" w:pos="0"/>
              </w:tabs>
              <w:spacing w:line="276" w:lineRule="auto"/>
              <w:rPr>
                <w:rStyle w:val="StyleMACCSwiss"/>
                <w:rFonts w:ascii="Arial" w:hAnsi="Arial" w:cs="Arial"/>
                <w:color w:val="auto"/>
                <w:sz w:val="24"/>
                <w:szCs w:val="24"/>
                <w:lang w:val="ru-RU"/>
              </w:rPr>
            </w:pPr>
            <w:r w:rsidRPr="002840BA">
              <w:rPr>
                <w:rStyle w:val="StyleMACCSwiss"/>
                <w:rFonts w:ascii="Arial" w:hAnsi="Arial" w:cs="Arial"/>
                <w:color w:val="auto"/>
                <w:sz w:val="24"/>
                <w:szCs w:val="24"/>
                <w:lang w:val="ru-RU"/>
              </w:rPr>
              <w:t xml:space="preserve">-Додатна, </w:t>
            </w:r>
            <w:r w:rsidRPr="002840BA">
              <w:rPr>
                <w:rStyle w:val="StyleMACCSwiss"/>
                <w:rFonts w:ascii="Arial" w:hAnsi="Arial" w:cs="Arial"/>
                <w:color w:val="auto"/>
                <w:sz w:val="24"/>
                <w:szCs w:val="24"/>
                <w:lang w:val="mk-MK"/>
              </w:rPr>
              <w:t>консултативна</w:t>
            </w:r>
            <w:r w:rsidRPr="002840BA">
              <w:rPr>
                <w:rStyle w:val="StyleMACCSwiss"/>
                <w:rFonts w:ascii="Arial" w:hAnsi="Arial" w:cs="Arial"/>
                <w:color w:val="auto"/>
                <w:sz w:val="24"/>
                <w:szCs w:val="24"/>
                <w:lang w:val="ru-RU"/>
              </w:rPr>
              <w:t xml:space="preserve"> и дополнителна настава и закажување на </w:t>
            </w:r>
            <w:r w:rsidR="0069534C">
              <w:rPr>
                <w:rStyle w:val="StyleMACCSwiss"/>
                <w:rFonts w:ascii="Arial" w:hAnsi="Arial" w:cs="Arial"/>
                <w:color w:val="auto"/>
                <w:sz w:val="24"/>
                <w:szCs w:val="24"/>
                <w:lang w:val="ru-RU"/>
              </w:rPr>
              <w:t xml:space="preserve"> вонредени </w:t>
            </w:r>
            <w:r w:rsidRPr="002840BA">
              <w:rPr>
                <w:rStyle w:val="StyleMACCSwiss"/>
                <w:rFonts w:ascii="Arial" w:hAnsi="Arial" w:cs="Arial"/>
                <w:color w:val="auto"/>
                <w:sz w:val="24"/>
                <w:szCs w:val="24"/>
                <w:lang w:val="ru-RU"/>
              </w:rPr>
              <w:t>термини за учениците за кои наставникот смета дека има</w:t>
            </w:r>
            <w:r w:rsidR="0069534C">
              <w:rPr>
                <w:rStyle w:val="StyleMACCSwiss"/>
                <w:rFonts w:ascii="Arial" w:hAnsi="Arial" w:cs="Arial"/>
                <w:color w:val="auto"/>
                <w:sz w:val="24"/>
                <w:szCs w:val="24"/>
                <w:lang w:val="ru-RU"/>
              </w:rPr>
              <w:t>ат</w:t>
            </w:r>
            <w:r w:rsidRPr="002840BA">
              <w:rPr>
                <w:rStyle w:val="StyleMACCSwiss"/>
                <w:rFonts w:ascii="Arial" w:hAnsi="Arial" w:cs="Arial"/>
                <w:color w:val="auto"/>
                <w:sz w:val="24"/>
                <w:szCs w:val="24"/>
                <w:lang w:val="ru-RU"/>
              </w:rPr>
              <w:t xml:space="preserve"> потешк</w:t>
            </w:r>
            <w:r>
              <w:rPr>
                <w:rStyle w:val="StyleMACCSwiss"/>
                <w:rFonts w:ascii="Arial" w:hAnsi="Arial" w:cs="Arial"/>
                <w:color w:val="auto"/>
                <w:sz w:val="24"/>
                <w:szCs w:val="24"/>
                <w:lang w:val="ru-RU"/>
              </w:rPr>
              <w:t xml:space="preserve">отии при усвојување </w:t>
            </w:r>
            <w:r w:rsidRPr="0069534C">
              <w:rPr>
                <w:rStyle w:val="StyleMACCSwiss"/>
                <w:rFonts w:ascii="Arial" w:hAnsi="Arial" w:cs="Arial"/>
                <w:color w:val="auto"/>
                <w:sz w:val="24"/>
                <w:szCs w:val="24"/>
                <w:lang w:val="ru-RU"/>
              </w:rPr>
              <w:t>на знаењата</w:t>
            </w:r>
            <w:r w:rsidR="0069534C" w:rsidRPr="0069534C">
              <w:rPr>
                <w:rStyle w:val="StyleMACCSwiss"/>
                <w:rFonts w:ascii="Arial" w:hAnsi="Arial" w:cs="Arial"/>
                <w:color w:val="auto"/>
                <w:sz w:val="24"/>
                <w:szCs w:val="24"/>
                <w:lang w:val="ru-RU"/>
              </w:rPr>
              <w:t>,</w:t>
            </w:r>
            <w:r w:rsidRPr="0069534C">
              <w:rPr>
                <w:rStyle w:val="StyleMACCSwiss"/>
                <w:rFonts w:ascii="Arial" w:hAnsi="Arial" w:cs="Arial"/>
                <w:color w:val="auto"/>
                <w:sz w:val="24"/>
                <w:szCs w:val="24"/>
                <w:lang w:val="ru-RU"/>
              </w:rPr>
              <w:t xml:space="preserve"> како со физичко присуство,така и преку </w:t>
            </w:r>
            <w:r w:rsidRPr="0069534C">
              <w:rPr>
                <w:rStyle w:val="StyleMACCSwiss"/>
                <w:rFonts w:ascii="Arial" w:hAnsi="Arial" w:cs="Arial"/>
                <w:color w:val="auto"/>
                <w:sz w:val="24"/>
                <w:szCs w:val="24"/>
                <w:lang w:val="en-US"/>
              </w:rPr>
              <w:t xml:space="preserve">Teams </w:t>
            </w:r>
            <w:r w:rsidR="0069534C" w:rsidRPr="0069534C">
              <w:rPr>
                <w:rStyle w:val="StyleMACCSwiss"/>
                <w:rFonts w:ascii="Arial" w:hAnsi="Arial" w:cs="Arial"/>
                <w:color w:val="auto"/>
                <w:sz w:val="24"/>
                <w:szCs w:val="24"/>
                <w:lang w:val="mk-MK"/>
              </w:rPr>
              <w:t xml:space="preserve"> платформата, за ученици кои се во изолација,  </w:t>
            </w:r>
            <w:r w:rsidRPr="0069534C">
              <w:rPr>
                <w:rStyle w:val="StyleMACCSwiss"/>
                <w:rFonts w:ascii="Arial" w:hAnsi="Arial" w:cs="Arial"/>
                <w:color w:val="auto"/>
                <w:sz w:val="24"/>
                <w:szCs w:val="24"/>
                <w:lang w:val="mk-MK"/>
              </w:rPr>
              <w:t>согласно протоколот</w:t>
            </w:r>
            <w:r w:rsidR="0069534C" w:rsidRPr="0069534C">
              <w:rPr>
                <w:rStyle w:val="StyleMACCSwiss"/>
                <w:rFonts w:ascii="Arial" w:hAnsi="Arial" w:cs="Arial"/>
                <w:color w:val="auto"/>
                <w:sz w:val="24"/>
                <w:szCs w:val="24"/>
                <w:lang w:val="mk-MK"/>
              </w:rPr>
              <w:t>,</w:t>
            </w:r>
            <w:r w:rsidRPr="0069534C">
              <w:rPr>
                <w:rStyle w:val="StyleMACCSwiss"/>
                <w:rFonts w:ascii="Arial" w:hAnsi="Arial" w:cs="Arial"/>
                <w:color w:val="auto"/>
                <w:sz w:val="24"/>
                <w:szCs w:val="24"/>
                <w:lang w:val="mk-MK"/>
              </w:rPr>
              <w:t xml:space="preserve"> во услови на пандемија</w:t>
            </w:r>
            <w:r w:rsidRPr="0069534C">
              <w:rPr>
                <w:rStyle w:val="StyleMACCSwiss"/>
                <w:rFonts w:ascii="Arial" w:hAnsi="Arial" w:cs="Arial"/>
                <w:color w:val="auto"/>
                <w:sz w:val="24"/>
                <w:szCs w:val="24"/>
                <w:lang w:val="ru-RU"/>
              </w:rPr>
              <w:t>;</w:t>
            </w:r>
          </w:p>
          <w:p w:rsidR="000B2B62" w:rsidRPr="002840BA" w:rsidRDefault="000B2B62" w:rsidP="000B2B62">
            <w:pPr>
              <w:tabs>
                <w:tab w:val="left" w:pos="0"/>
              </w:tabs>
              <w:spacing w:line="276" w:lineRule="auto"/>
              <w:rPr>
                <w:rStyle w:val="StyleMACCSwiss"/>
                <w:rFonts w:ascii="Arial" w:hAnsi="Arial" w:cs="Arial"/>
                <w:color w:val="auto"/>
                <w:sz w:val="24"/>
                <w:szCs w:val="24"/>
                <w:lang w:val="ru-RU"/>
              </w:rPr>
            </w:pPr>
            <w:r w:rsidRPr="002840BA">
              <w:rPr>
                <w:rStyle w:val="StyleMACCSwiss"/>
                <w:rFonts w:ascii="Arial" w:hAnsi="Arial" w:cs="Arial"/>
                <w:color w:val="auto"/>
                <w:sz w:val="24"/>
                <w:szCs w:val="24"/>
                <w:lang w:val="ru-RU"/>
              </w:rPr>
              <w:t xml:space="preserve">-Воннаставни активности: </w:t>
            </w:r>
          </w:p>
          <w:p w:rsidR="000B2B62" w:rsidRPr="002840BA" w:rsidRDefault="000B2B62" w:rsidP="000B2B62">
            <w:pPr>
              <w:tabs>
                <w:tab w:val="left" w:pos="0"/>
              </w:tabs>
              <w:spacing w:line="276" w:lineRule="auto"/>
              <w:rPr>
                <w:rStyle w:val="StyleMACCSwiss"/>
                <w:rFonts w:ascii="Arial" w:eastAsia="Arial" w:hAnsi="Arial" w:cs="Arial"/>
                <w:color w:val="auto"/>
                <w:sz w:val="24"/>
                <w:lang w:val="mk-MK"/>
              </w:rPr>
            </w:pPr>
            <w:r w:rsidRPr="002840BA">
              <w:rPr>
                <w:rStyle w:val="StyleMACCSwiss"/>
                <w:rFonts w:ascii="Arial" w:hAnsi="Arial" w:cs="Arial"/>
                <w:color w:val="auto"/>
                <w:sz w:val="24"/>
                <w:szCs w:val="24"/>
                <w:lang w:val="ru-RU"/>
              </w:rPr>
              <w:t>Нашето училиште е активно и истовремено вклучено во повеќе проекти како што  е и проектот за „Меѓуетничка интеграција во образованието“,  преку кој учениците градат капацитети за почитување на различностите и заеднички соживот  и мултику</w:t>
            </w:r>
            <w:r>
              <w:rPr>
                <w:rStyle w:val="StyleMACCSwiss"/>
                <w:rFonts w:ascii="Arial" w:hAnsi="Arial" w:cs="Arial"/>
                <w:color w:val="auto"/>
                <w:sz w:val="24"/>
                <w:szCs w:val="24"/>
                <w:lang w:val="ru-RU"/>
              </w:rPr>
              <w:t>лтурна соработка. Во училиштето,освен македонска,</w:t>
            </w:r>
            <w:r w:rsidRPr="002840BA">
              <w:rPr>
                <w:rStyle w:val="StyleMACCSwiss"/>
                <w:rFonts w:ascii="Arial" w:hAnsi="Arial" w:cs="Arial"/>
                <w:color w:val="auto"/>
                <w:sz w:val="24"/>
                <w:szCs w:val="24"/>
                <w:lang w:val="ru-RU"/>
              </w:rPr>
              <w:t xml:space="preserve">кои се најмногубројни, се образуваат </w:t>
            </w:r>
            <w:r>
              <w:rPr>
                <w:rStyle w:val="StyleMACCSwiss"/>
                <w:rFonts w:ascii="Arial" w:hAnsi="Arial" w:cs="Arial"/>
                <w:color w:val="auto"/>
                <w:sz w:val="24"/>
                <w:szCs w:val="24"/>
                <w:lang w:val="ru-RU"/>
              </w:rPr>
              <w:t>и ученици од   турска, влашка,</w:t>
            </w:r>
            <w:r w:rsidRPr="002840BA">
              <w:rPr>
                <w:rStyle w:val="StyleMACCSwiss"/>
                <w:rFonts w:ascii="Arial" w:hAnsi="Arial" w:cs="Arial"/>
                <w:color w:val="auto"/>
                <w:sz w:val="24"/>
                <w:szCs w:val="24"/>
                <w:lang w:val="ru-RU"/>
              </w:rPr>
              <w:t>ромска</w:t>
            </w:r>
            <w:r>
              <w:rPr>
                <w:rStyle w:val="StyleMACCSwiss"/>
                <w:rFonts w:ascii="Arial" w:hAnsi="Arial" w:cs="Arial"/>
                <w:color w:val="auto"/>
                <w:sz w:val="24"/>
                <w:szCs w:val="24"/>
                <w:lang w:val="ru-RU"/>
              </w:rPr>
              <w:t xml:space="preserve">,српска </w:t>
            </w:r>
            <w:r w:rsidRPr="002840BA">
              <w:rPr>
                <w:rStyle w:val="StyleMACCSwiss"/>
                <w:rFonts w:ascii="Arial" w:hAnsi="Arial" w:cs="Arial"/>
                <w:color w:val="auto"/>
                <w:sz w:val="24"/>
                <w:szCs w:val="24"/>
                <w:lang w:val="ru-RU"/>
              </w:rPr>
              <w:t>и друга национална припадност.</w:t>
            </w:r>
            <w:r w:rsidRPr="002840BA">
              <w:rPr>
                <w:rFonts w:eastAsia="Arial"/>
                <w:color w:val="auto"/>
                <w:sz w:val="24"/>
              </w:rPr>
              <w:t xml:space="preserve"> За одбележување е ангажираноста на наставниците, директорот и стручната служба во училиштето во надминувањето на културните стереотипи и предрасуди кон различните националности. Тоа се постигнува не само </w:t>
            </w:r>
            <w:r>
              <w:rPr>
                <w:rFonts w:eastAsia="Arial"/>
                <w:color w:val="auto"/>
                <w:sz w:val="24"/>
                <w:lang w:val="mk-MK"/>
              </w:rPr>
              <w:t xml:space="preserve">со </w:t>
            </w:r>
            <w:r w:rsidRPr="002840BA">
              <w:rPr>
                <w:rFonts w:eastAsia="Arial"/>
                <w:color w:val="auto"/>
                <w:sz w:val="24"/>
              </w:rPr>
              <w:t>реализација на наставните содржини преку задолжителните</w:t>
            </w:r>
            <w:r>
              <w:rPr>
                <w:rFonts w:eastAsia="Arial"/>
                <w:color w:val="auto"/>
                <w:sz w:val="24"/>
              </w:rPr>
              <w:t xml:space="preserve"> Наставни програми, туку и </w:t>
            </w:r>
            <w:r>
              <w:rPr>
                <w:rFonts w:eastAsia="Arial"/>
                <w:color w:val="auto"/>
                <w:sz w:val="24"/>
                <w:lang w:val="mk-MK"/>
              </w:rPr>
              <w:t>со</w:t>
            </w:r>
            <w:r w:rsidRPr="002840BA">
              <w:rPr>
                <w:rFonts w:eastAsia="Arial"/>
                <w:color w:val="auto"/>
                <w:sz w:val="24"/>
              </w:rPr>
              <w:t xml:space="preserve"> реализација на програмата за Животни вештини кој</w:t>
            </w:r>
            <w:r>
              <w:rPr>
                <w:rFonts w:eastAsia="Arial"/>
                <w:color w:val="auto"/>
                <w:sz w:val="24"/>
              </w:rPr>
              <w:t xml:space="preserve">а наставниците ја реализираат </w:t>
            </w:r>
            <w:r w:rsidRPr="002840BA">
              <w:rPr>
                <w:rFonts w:eastAsia="Arial"/>
                <w:color w:val="auto"/>
                <w:sz w:val="24"/>
              </w:rPr>
              <w:t xml:space="preserve"> за време на класните часови.</w:t>
            </w:r>
          </w:p>
          <w:p w:rsidR="000B2B62" w:rsidRPr="002840BA" w:rsidRDefault="000B2B62" w:rsidP="000B2B62">
            <w:pPr>
              <w:suppressLineNumbers/>
              <w:spacing w:line="276" w:lineRule="auto"/>
              <w:rPr>
                <w:rStyle w:val="StyleMACCSwiss"/>
                <w:rFonts w:ascii="Arial" w:hAnsi="Arial" w:cs="Arial"/>
                <w:color w:val="auto"/>
                <w:sz w:val="24"/>
                <w:szCs w:val="24"/>
                <w:lang w:val="ru-RU"/>
              </w:rPr>
            </w:pPr>
            <w:r w:rsidRPr="002840BA">
              <w:rPr>
                <w:rStyle w:val="StyleMACCSwiss"/>
                <w:rFonts w:ascii="Arial" w:hAnsi="Arial" w:cs="Arial"/>
                <w:color w:val="auto"/>
                <w:sz w:val="24"/>
                <w:szCs w:val="24"/>
                <w:lang w:val="ru-RU"/>
              </w:rPr>
              <w:t xml:space="preserve">Во нашето училиште не постојат стереотипи  во однос на  машки и женски активности и професии  поврзани со изборот за природно- математичко и/или  </w:t>
            </w:r>
            <w:r w:rsidRPr="002840BA">
              <w:rPr>
                <w:rStyle w:val="StyleMACCSwiss"/>
                <w:rFonts w:ascii="Arial" w:hAnsi="Arial" w:cs="Arial"/>
                <w:color w:val="auto"/>
                <w:sz w:val="24"/>
                <w:szCs w:val="24"/>
                <w:lang w:val="ru-RU"/>
              </w:rPr>
              <w:lastRenderedPageBreak/>
              <w:t>општествено- хуманистичко подрачје, туку се почитува нивната желба.  Приодот на наставникот кон учениците, е демократски, доверлив,  со разбирање и почит кон личноста  на ученикот како индивидуа,</w:t>
            </w:r>
            <w:r w:rsidRPr="002840BA">
              <w:rPr>
                <w:rFonts w:eastAsia="Arial"/>
                <w:color w:val="auto"/>
                <w:sz w:val="24"/>
              </w:rPr>
              <w:t>имајќи го секогаш во предвид нивниот социјален и културен статус.</w:t>
            </w:r>
          </w:p>
          <w:p w:rsidR="000B2B62" w:rsidRPr="002840BA" w:rsidRDefault="000B2B62" w:rsidP="000B2B62">
            <w:pPr>
              <w:suppressLineNumbers/>
              <w:spacing w:line="276" w:lineRule="auto"/>
              <w:rPr>
                <w:rStyle w:val="StyleMACCSwiss"/>
                <w:rFonts w:ascii="Arial" w:hAnsi="Arial" w:cs="Arial"/>
                <w:color w:val="auto"/>
                <w:sz w:val="24"/>
                <w:szCs w:val="24"/>
                <w:lang w:val="ru-RU"/>
              </w:rPr>
            </w:pPr>
            <w:r w:rsidRPr="002840BA">
              <w:rPr>
                <w:rStyle w:val="StyleMACCSwiss"/>
                <w:rFonts w:ascii="Arial" w:hAnsi="Arial" w:cs="Arial"/>
                <w:color w:val="auto"/>
                <w:sz w:val="24"/>
                <w:szCs w:val="24"/>
                <w:lang w:val="ru-RU"/>
              </w:rPr>
              <w:t xml:space="preserve"> Сите ученици се вклучуваат во кампањата за промовирање на родова рамноправност и еднаквите  можности.</w:t>
            </w:r>
            <w:r w:rsidRPr="002840BA">
              <w:rPr>
                <w:rFonts w:eastAsia="Arial"/>
                <w:color w:val="auto"/>
                <w:sz w:val="24"/>
              </w:rPr>
              <w:t xml:space="preserve"> Во тоа често се вклучени и активностите на Дебатниот клуб преку протежирање на теми и дискусии за родовата еднаквост и рамноправност.</w:t>
            </w:r>
          </w:p>
          <w:p w:rsidR="000B2B62" w:rsidRPr="002840BA" w:rsidRDefault="000B2B62" w:rsidP="000B2B62">
            <w:pPr>
              <w:snapToGrid w:val="0"/>
              <w:spacing w:line="276" w:lineRule="auto"/>
              <w:rPr>
                <w:rStyle w:val="StyleMACCSwiss"/>
                <w:rFonts w:ascii="Arial" w:hAnsi="Arial" w:cs="Arial"/>
                <w:color w:val="auto"/>
                <w:sz w:val="24"/>
                <w:szCs w:val="24"/>
                <w:lang w:val="ru-RU"/>
              </w:rPr>
            </w:pPr>
            <w:r w:rsidRPr="002840BA">
              <w:rPr>
                <w:rStyle w:val="StyleMACCSwiss"/>
                <w:rFonts w:ascii="Arial" w:hAnsi="Arial" w:cs="Arial"/>
                <w:color w:val="auto"/>
                <w:sz w:val="24"/>
                <w:szCs w:val="24"/>
                <w:lang w:val="ru-RU"/>
              </w:rPr>
              <w:t>Педагошко-психолошка служба благовремено се подготвува за новата учебна година,  организирајќи навреме комисии за прием на документација за упис на ученици ,навреме планира термини  за одржување на факултативна настава и воннаставни активности . Педагошко-психолошката служба има  уредна документација поврза</w:t>
            </w:r>
            <w:r>
              <w:rPr>
                <w:rStyle w:val="StyleMACCSwiss"/>
                <w:rFonts w:ascii="Arial" w:hAnsi="Arial" w:cs="Arial"/>
                <w:color w:val="auto"/>
                <w:sz w:val="24"/>
                <w:szCs w:val="24"/>
                <w:lang w:val="ru-RU"/>
              </w:rPr>
              <w:t>на со било која  информација за</w:t>
            </w:r>
            <w:r w:rsidRPr="002840BA">
              <w:rPr>
                <w:rStyle w:val="StyleMACCSwiss"/>
                <w:rFonts w:ascii="Arial" w:hAnsi="Arial" w:cs="Arial"/>
                <w:color w:val="auto"/>
                <w:sz w:val="24"/>
                <w:szCs w:val="24"/>
                <w:lang w:val="ru-RU"/>
              </w:rPr>
              <w:t xml:space="preserve"> учениците.   .</w:t>
            </w:r>
          </w:p>
          <w:p w:rsidR="000B2B62" w:rsidRPr="002840BA" w:rsidRDefault="000B2B62" w:rsidP="000B2B62">
            <w:pPr>
              <w:snapToGrid w:val="0"/>
              <w:spacing w:line="276" w:lineRule="auto"/>
              <w:rPr>
                <w:color w:val="auto"/>
                <w:sz w:val="24"/>
                <w:szCs w:val="24"/>
                <w:lang w:val="ru-RU"/>
              </w:rPr>
            </w:pPr>
            <w:r w:rsidRPr="002840BA">
              <w:rPr>
                <w:color w:val="auto"/>
                <w:sz w:val="24"/>
                <w:szCs w:val="24"/>
                <w:lang w:val="ru-RU"/>
              </w:rPr>
              <w:t>Училиштето има изготвено инструмент за следење на педагошката документација на наставниците</w:t>
            </w:r>
            <w:r>
              <w:rPr>
                <w:color w:val="auto"/>
                <w:sz w:val="24"/>
                <w:szCs w:val="24"/>
                <w:lang w:val="ru-RU"/>
              </w:rPr>
              <w:t>.</w:t>
            </w:r>
            <w:r w:rsidRPr="002840BA">
              <w:rPr>
                <w:color w:val="auto"/>
                <w:sz w:val="24"/>
                <w:szCs w:val="24"/>
                <w:lang w:val="ru-RU"/>
              </w:rPr>
              <w:t xml:space="preserve"> </w:t>
            </w:r>
          </w:p>
          <w:p w:rsidR="000B2B62" w:rsidRPr="002840BA" w:rsidRDefault="000B2B62" w:rsidP="000B2B62">
            <w:pPr>
              <w:snapToGrid w:val="0"/>
              <w:spacing w:line="276" w:lineRule="auto"/>
              <w:rPr>
                <w:color w:val="auto"/>
                <w:sz w:val="24"/>
                <w:szCs w:val="24"/>
                <w:lang w:val="ru-RU"/>
              </w:rPr>
            </w:pPr>
            <w:r w:rsidRPr="002840BA">
              <w:rPr>
                <w:color w:val="auto"/>
                <w:sz w:val="24"/>
                <w:szCs w:val="24"/>
                <w:lang w:val="ru-RU"/>
              </w:rPr>
              <w:t>Училиштето има правилник  за оценување на работата на наставниците.</w:t>
            </w:r>
          </w:p>
          <w:p w:rsidR="000B2B62" w:rsidRPr="00047FC3" w:rsidRDefault="000B2B62" w:rsidP="000B2B62">
            <w:pPr>
              <w:snapToGrid w:val="0"/>
              <w:spacing w:line="276" w:lineRule="auto"/>
              <w:rPr>
                <w:color w:val="auto"/>
                <w:sz w:val="24"/>
                <w:szCs w:val="24"/>
                <w:lang w:val="mk-MK"/>
              </w:rPr>
            </w:pPr>
            <w:r w:rsidRPr="002840BA">
              <w:rPr>
                <w:color w:val="auto"/>
                <w:sz w:val="24"/>
                <w:szCs w:val="24"/>
                <w:lang w:val="ru-RU"/>
              </w:rPr>
              <w:t xml:space="preserve">Училиштето ја оценува работата на наставниците преку непосредни посети на час од страна на педагог, психолог-пом.дир и директорот на училиштето.Се прават увиди во глобалните ,тематските и дневните планови за час и се следи како наставниците им помагаат на учениците да го совладаат новиот материјал за време на часот, </w:t>
            </w:r>
            <w:r w:rsidRPr="002840BA">
              <w:rPr>
                <w:rFonts w:eastAsia="Arial"/>
                <w:color w:val="auto"/>
                <w:sz w:val="24"/>
              </w:rPr>
              <w:t>но во исто време на тој начин се детектираат сите проблеми со кои се соочуваат наставниците во наставниот процес</w:t>
            </w:r>
            <w:r>
              <w:rPr>
                <w:rFonts w:eastAsia="Arial"/>
                <w:color w:val="auto"/>
                <w:sz w:val="24"/>
                <w:lang w:val="mk-MK"/>
              </w:rPr>
              <w:t>.</w:t>
            </w:r>
          </w:p>
          <w:p w:rsidR="000B2B62" w:rsidRPr="002840BA" w:rsidRDefault="000B2B62" w:rsidP="000B2B62">
            <w:pPr>
              <w:snapToGrid w:val="0"/>
              <w:spacing w:line="276" w:lineRule="auto"/>
              <w:rPr>
                <w:color w:val="auto"/>
                <w:sz w:val="24"/>
                <w:szCs w:val="24"/>
                <w:lang w:val="ru-RU"/>
              </w:rPr>
            </w:pPr>
            <w:r w:rsidRPr="002840BA">
              <w:rPr>
                <w:color w:val="auto"/>
                <w:sz w:val="24"/>
                <w:szCs w:val="24"/>
                <w:lang w:val="ru-RU"/>
              </w:rPr>
              <w:t>Особено се дава важност на активноста на учениците,интеракција ученик-ученик,ученик-наставник,мисловната ангажираност на учениците и самоевалуација на часот од страна на наставникот,за да се види дали се создадени услови за вреднување на постигањата на учениците и натамошното планирање на наставата.</w:t>
            </w:r>
          </w:p>
          <w:p w:rsidR="000B2B62" w:rsidRPr="00554EA7" w:rsidRDefault="000B2B62" w:rsidP="000B2B62">
            <w:pPr>
              <w:spacing w:line="276" w:lineRule="auto"/>
              <w:rPr>
                <w:color w:val="auto"/>
                <w:sz w:val="24"/>
                <w:szCs w:val="24"/>
                <w:lang w:val="mk-MK"/>
              </w:rPr>
            </w:pPr>
            <w:r w:rsidRPr="002840BA">
              <w:rPr>
                <w:color w:val="auto"/>
                <w:sz w:val="24"/>
                <w:szCs w:val="24"/>
                <w:lang w:val="ru-RU"/>
              </w:rPr>
              <w:t xml:space="preserve">Преку анализи од добиени сознанија од увидите и за сите потреби, училиштето создава услови за планирање на професионалниот развој на наставниците и дава </w:t>
            </w:r>
            <w:r w:rsidRPr="002840BA">
              <w:rPr>
                <w:color w:val="auto"/>
                <w:sz w:val="24"/>
                <w:szCs w:val="24"/>
                <w:lang w:val="ru-RU"/>
              </w:rPr>
              <w:lastRenderedPageBreak/>
              <w:t>поддршка на нивните образовни потреби</w:t>
            </w:r>
            <w:r>
              <w:rPr>
                <w:color w:val="auto"/>
                <w:sz w:val="24"/>
                <w:szCs w:val="24"/>
                <w:lang w:val="ru-RU"/>
              </w:rPr>
              <w:t>.</w:t>
            </w:r>
            <w:r w:rsidRPr="002840BA">
              <w:rPr>
                <w:rFonts w:eastAsia="Arial"/>
                <w:color w:val="auto"/>
                <w:sz w:val="24"/>
              </w:rPr>
              <w:t>Од тоа се добиваат информации какви обуки во иднина им се потребни на наставниците</w:t>
            </w:r>
            <w:r>
              <w:rPr>
                <w:rFonts w:eastAsia="Arial"/>
                <w:color w:val="auto"/>
                <w:sz w:val="24"/>
                <w:lang w:val="mk-MK"/>
              </w:rPr>
              <w:t>,</w:t>
            </w:r>
            <w:r w:rsidRPr="002840BA">
              <w:rPr>
                <w:rFonts w:eastAsia="Arial"/>
                <w:color w:val="auto"/>
                <w:sz w:val="24"/>
              </w:rPr>
              <w:t>наставниот процес во иднина да стане што е можно поефикасен, но и поефективен. Целта е тој процес да се направи наставата да биде по мерка на ученикот и неговите образовни потреби</w:t>
            </w:r>
            <w:r>
              <w:rPr>
                <w:rFonts w:eastAsia="Arial"/>
                <w:color w:val="auto"/>
                <w:sz w:val="24"/>
                <w:lang w:val="mk-MK"/>
              </w:rPr>
              <w:t>.</w:t>
            </w:r>
          </w:p>
          <w:p w:rsidR="00BE1F45" w:rsidRPr="002840BA" w:rsidRDefault="00BE1F45" w:rsidP="00D60BF1">
            <w:pPr>
              <w:suppressLineNumbers/>
              <w:spacing w:line="276" w:lineRule="auto"/>
              <w:rPr>
                <w:color w:val="auto"/>
                <w:lang w:val="mk-MK"/>
              </w:rPr>
            </w:pPr>
          </w:p>
        </w:tc>
      </w:tr>
    </w:tbl>
    <w:p w:rsidR="00BE1F45" w:rsidRPr="002840BA" w:rsidRDefault="00BE1F45" w:rsidP="00D60BF1">
      <w:pPr>
        <w:spacing w:line="276" w:lineRule="auto"/>
        <w:contextualSpacing/>
        <w:rPr>
          <w:b/>
          <w:color w:val="auto"/>
          <w:sz w:val="24"/>
          <w:szCs w:val="24"/>
          <w:lang w:val="mk-MK"/>
        </w:rPr>
      </w:pPr>
    </w:p>
    <w:p w:rsidR="00A80CCA" w:rsidRPr="008D4EC9" w:rsidRDefault="00A80CCA" w:rsidP="00D60BF1">
      <w:pPr>
        <w:spacing w:line="276" w:lineRule="auto"/>
        <w:contextualSpacing/>
        <w:rPr>
          <w:b/>
          <w:sz w:val="24"/>
          <w:szCs w:val="24"/>
          <w:lang w:val="en-US"/>
        </w:rPr>
      </w:pPr>
    </w:p>
    <w:tbl>
      <w:tblPr>
        <w:tblpPr w:leftFromText="180" w:rightFromText="180" w:vertAnchor="text" w:horzAnchor="margin" w:tblpX="-799" w:tblpY="169"/>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3328"/>
        <w:gridCol w:w="9586"/>
      </w:tblGrid>
      <w:tr w:rsidR="00BE1F45" w:rsidTr="00CA5E33">
        <w:trPr>
          <w:trHeight w:val="620"/>
        </w:trPr>
        <w:tc>
          <w:tcPr>
            <w:tcW w:w="14554" w:type="dxa"/>
            <w:gridSpan w:val="3"/>
          </w:tcPr>
          <w:p w:rsidR="00C0045C" w:rsidRDefault="00290B72" w:rsidP="00D60BF1">
            <w:pPr>
              <w:tabs>
                <w:tab w:val="center" w:pos="7699"/>
                <w:tab w:val="right" w:pos="15398"/>
              </w:tabs>
              <w:spacing w:line="276" w:lineRule="auto"/>
              <w:rPr>
                <w:b/>
                <w:sz w:val="24"/>
                <w:szCs w:val="24"/>
                <w:lang w:val="mk-MK"/>
              </w:rPr>
            </w:pPr>
            <w:r>
              <w:rPr>
                <w:b/>
                <w:sz w:val="24"/>
                <w:szCs w:val="24"/>
                <w:lang w:val="mk-MK"/>
              </w:rPr>
              <w:t xml:space="preserve">                    </w:t>
            </w:r>
            <w:r w:rsidR="00BE1F45" w:rsidRPr="00865EFC">
              <w:rPr>
                <w:b/>
                <w:sz w:val="24"/>
                <w:szCs w:val="24"/>
                <w:lang w:val="mk-MK"/>
              </w:rPr>
              <w:t xml:space="preserve">   3.3. Искуства на учениците од учењето</w:t>
            </w:r>
            <w:r w:rsidR="00BE1F45">
              <w:rPr>
                <w:lang w:val="mk-MK"/>
              </w:rPr>
              <w:t xml:space="preserve">    </w:t>
            </w:r>
            <w:r w:rsidR="00BE1F45">
              <w:rPr>
                <w:b/>
                <w:sz w:val="24"/>
                <w:szCs w:val="24"/>
                <w:lang w:val="mk-MK"/>
              </w:rPr>
              <w:t xml:space="preserve">       </w:t>
            </w:r>
            <w:r w:rsidRPr="00865EFC">
              <w:rPr>
                <w:b/>
                <w:sz w:val="24"/>
                <w:szCs w:val="24"/>
                <w:lang w:val="mk-MK"/>
              </w:rPr>
              <w:t xml:space="preserve"> Ниво на евалуација</w:t>
            </w:r>
            <w:r>
              <w:rPr>
                <w:b/>
                <w:sz w:val="24"/>
                <w:szCs w:val="24"/>
                <w:lang w:val="mk-MK"/>
              </w:rPr>
              <w:t>: м</w:t>
            </w:r>
            <w:r w:rsidRPr="00865EFC">
              <w:rPr>
                <w:b/>
                <w:sz w:val="24"/>
                <w:szCs w:val="24"/>
                <w:lang w:val="mk-MK"/>
              </w:rPr>
              <w:t xml:space="preserve">ногу добро   </w:t>
            </w:r>
            <w:r w:rsidR="00BE1F45">
              <w:rPr>
                <w:b/>
                <w:sz w:val="24"/>
                <w:szCs w:val="24"/>
                <w:lang w:val="mk-MK"/>
              </w:rPr>
              <w:t xml:space="preserve">             </w:t>
            </w:r>
            <w:r w:rsidR="00BE1F45" w:rsidRPr="00865EFC">
              <w:rPr>
                <w:b/>
                <w:sz w:val="24"/>
                <w:szCs w:val="24"/>
                <w:lang w:val="mk-MK"/>
              </w:rPr>
              <w:t xml:space="preserve">  </w:t>
            </w:r>
          </w:p>
          <w:p w:rsidR="00BE1F45" w:rsidRDefault="00C0045C" w:rsidP="00290B72">
            <w:pPr>
              <w:tabs>
                <w:tab w:val="center" w:pos="7699"/>
                <w:tab w:val="right" w:pos="15398"/>
              </w:tabs>
              <w:spacing w:line="276" w:lineRule="auto"/>
              <w:rPr>
                <w:lang w:val="mk-MK"/>
              </w:rPr>
            </w:pPr>
            <w:r>
              <w:rPr>
                <w:b/>
                <w:sz w:val="24"/>
                <w:szCs w:val="24"/>
                <w:lang w:val="mk-MK"/>
              </w:rPr>
              <w:t xml:space="preserve">                                                     </w:t>
            </w:r>
            <w:r w:rsidR="00BE1F45" w:rsidRPr="00865EFC">
              <w:rPr>
                <w:b/>
                <w:sz w:val="24"/>
                <w:szCs w:val="24"/>
                <w:lang w:val="mk-MK"/>
              </w:rPr>
              <w:t xml:space="preserve"> </w:t>
            </w:r>
          </w:p>
        </w:tc>
      </w:tr>
      <w:tr w:rsidR="00BE1F45" w:rsidRPr="00940486" w:rsidTr="00CA5E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1594"/>
        </w:trPr>
        <w:tc>
          <w:tcPr>
            <w:tcW w:w="1640" w:type="dxa"/>
            <w:shd w:val="clear" w:color="auto" w:fill="FFFFFF"/>
          </w:tcPr>
          <w:p w:rsidR="00BE1F45" w:rsidRPr="00940486" w:rsidRDefault="00BE1F45" w:rsidP="00D60BF1">
            <w:pPr>
              <w:tabs>
                <w:tab w:val="center" w:pos="7699"/>
                <w:tab w:val="right" w:pos="15398"/>
              </w:tabs>
              <w:spacing w:line="276" w:lineRule="auto"/>
              <w:rPr>
                <w:sz w:val="24"/>
                <w:szCs w:val="24"/>
                <w:lang w:val="mk-MK"/>
              </w:rPr>
            </w:pPr>
          </w:p>
          <w:p w:rsidR="00BE1F45" w:rsidRPr="00940486" w:rsidRDefault="00BE1F45" w:rsidP="00D60BF1">
            <w:pPr>
              <w:tabs>
                <w:tab w:val="center" w:pos="7699"/>
                <w:tab w:val="right" w:pos="15398"/>
              </w:tabs>
              <w:spacing w:line="276" w:lineRule="auto"/>
              <w:rPr>
                <w:b/>
                <w:sz w:val="24"/>
                <w:szCs w:val="24"/>
                <w:lang w:val="mk-MK"/>
              </w:rPr>
            </w:pPr>
            <w:r w:rsidRPr="00940486">
              <w:rPr>
                <w:b/>
                <w:sz w:val="24"/>
                <w:szCs w:val="24"/>
                <w:lang w:val="mk-MK"/>
              </w:rPr>
              <w:t>Теми:</w:t>
            </w:r>
          </w:p>
        </w:tc>
        <w:tc>
          <w:tcPr>
            <w:tcW w:w="12914" w:type="dxa"/>
            <w:gridSpan w:val="2"/>
            <w:shd w:val="clear" w:color="auto" w:fill="FFFFFF"/>
          </w:tcPr>
          <w:p w:rsidR="00BC430A" w:rsidRPr="00BC430A" w:rsidRDefault="00BC430A" w:rsidP="00D60BF1">
            <w:pPr>
              <w:pStyle w:val="ListParagraph"/>
              <w:numPr>
                <w:ilvl w:val="0"/>
                <w:numId w:val="11"/>
              </w:numPr>
              <w:suppressLineNumbers/>
              <w:spacing w:line="276" w:lineRule="auto"/>
              <w:rPr>
                <w:rStyle w:val="StyleMACCSwiss"/>
                <w:rFonts w:ascii="Arial" w:hAnsi="Arial" w:cs="Arial"/>
                <w:b/>
                <w:sz w:val="24"/>
                <w:szCs w:val="24"/>
                <w:lang w:val="mk-MK"/>
              </w:rPr>
            </w:pPr>
            <w:r w:rsidRPr="00BC430A">
              <w:rPr>
                <w:rStyle w:val="StyleMACCSwiss"/>
                <w:rFonts w:ascii="Arial" w:hAnsi="Arial" w:cs="Arial"/>
                <w:b/>
                <w:sz w:val="24"/>
                <w:szCs w:val="24"/>
                <w:lang w:val="ru-RU"/>
              </w:rPr>
              <w:t>Средина на учење</w:t>
            </w:r>
          </w:p>
          <w:p w:rsidR="00BC430A" w:rsidRPr="00BC430A" w:rsidRDefault="00BC430A" w:rsidP="00D60BF1">
            <w:pPr>
              <w:pStyle w:val="ListParagraph"/>
              <w:numPr>
                <w:ilvl w:val="0"/>
                <w:numId w:val="11"/>
              </w:numPr>
              <w:suppressLineNumbers/>
              <w:spacing w:line="276" w:lineRule="auto"/>
              <w:rPr>
                <w:rStyle w:val="StyleMACCSwiss"/>
                <w:rFonts w:ascii="Arial" w:hAnsi="Arial" w:cs="Arial"/>
                <w:b/>
                <w:sz w:val="24"/>
                <w:szCs w:val="24"/>
                <w:lang w:val="mk-MK"/>
              </w:rPr>
            </w:pPr>
            <w:r w:rsidRPr="00BC430A">
              <w:rPr>
                <w:rStyle w:val="StyleMACCSwiss"/>
                <w:rFonts w:ascii="Arial" w:hAnsi="Arial" w:cs="Arial"/>
                <w:b/>
                <w:sz w:val="24"/>
                <w:szCs w:val="24"/>
                <w:lang w:val="ru-RU"/>
              </w:rPr>
              <w:t>Атмосфера за учење</w:t>
            </w:r>
          </w:p>
          <w:p w:rsidR="00BC430A" w:rsidRPr="00BC430A" w:rsidRDefault="00BC430A" w:rsidP="00D60BF1">
            <w:pPr>
              <w:pStyle w:val="ListParagraph"/>
              <w:numPr>
                <w:ilvl w:val="0"/>
                <w:numId w:val="11"/>
              </w:numPr>
              <w:suppressLineNumbers/>
              <w:spacing w:line="276" w:lineRule="auto"/>
              <w:rPr>
                <w:rStyle w:val="StyleMACCSwiss"/>
                <w:rFonts w:ascii="Arial" w:hAnsi="Arial" w:cs="Arial"/>
                <w:b/>
                <w:sz w:val="24"/>
                <w:szCs w:val="24"/>
                <w:lang w:val="mk-MK"/>
              </w:rPr>
            </w:pPr>
            <w:r w:rsidRPr="00BC430A">
              <w:rPr>
                <w:rStyle w:val="StyleMACCSwiss"/>
                <w:rFonts w:ascii="Arial" w:hAnsi="Arial" w:cs="Arial"/>
                <w:b/>
                <w:sz w:val="24"/>
                <w:szCs w:val="24"/>
                <w:lang w:val="ru-RU"/>
              </w:rPr>
              <w:t>Поттикнување на учениците за преземање одговорност</w:t>
            </w:r>
          </w:p>
          <w:p w:rsidR="00BC430A" w:rsidRPr="00BC430A" w:rsidRDefault="00BC430A" w:rsidP="00D60BF1">
            <w:pPr>
              <w:spacing w:line="276" w:lineRule="auto"/>
              <w:contextualSpacing/>
              <w:rPr>
                <w:sz w:val="24"/>
                <w:szCs w:val="24"/>
                <w:lang w:val="mk-MK"/>
              </w:rPr>
            </w:pPr>
            <w:r>
              <w:rPr>
                <w:rStyle w:val="StyleMACCSwiss"/>
                <w:rFonts w:ascii="Arial" w:hAnsi="Arial" w:cs="Arial"/>
                <w:sz w:val="24"/>
                <w:szCs w:val="24"/>
                <w:lang w:val="ru-RU"/>
              </w:rPr>
              <w:t xml:space="preserve">         </w:t>
            </w:r>
            <w:r w:rsidRPr="00BC430A">
              <w:rPr>
                <w:rStyle w:val="StyleMACCSwiss"/>
                <w:rFonts w:ascii="Arial" w:hAnsi="Arial" w:cs="Arial"/>
                <w:sz w:val="24"/>
                <w:szCs w:val="24"/>
                <w:lang w:val="ru-RU"/>
              </w:rPr>
              <w:t xml:space="preserve">- Поттикнување на </w:t>
            </w:r>
            <w:r w:rsidRPr="00BC430A">
              <w:rPr>
                <w:sz w:val="24"/>
                <w:szCs w:val="24"/>
                <w:lang w:val="mk-MK"/>
              </w:rPr>
              <w:t xml:space="preserve"> учениците за преземање одговорност во реализацијата на </w:t>
            </w:r>
          </w:p>
          <w:p w:rsidR="00BC430A" w:rsidRPr="00BC430A" w:rsidRDefault="00BC430A" w:rsidP="00D60BF1">
            <w:pPr>
              <w:tabs>
                <w:tab w:val="center" w:pos="7699"/>
                <w:tab w:val="right" w:pos="15398"/>
              </w:tabs>
              <w:spacing w:line="276" w:lineRule="auto"/>
              <w:rPr>
                <w:sz w:val="24"/>
                <w:szCs w:val="24"/>
                <w:lang w:val="mk-MK"/>
              </w:rPr>
            </w:pPr>
            <w:r w:rsidRPr="00BC430A">
              <w:rPr>
                <w:sz w:val="24"/>
                <w:szCs w:val="24"/>
                <w:lang w:val="mk-MK"/>
              </w:rPr>
              <w:t xml:space="preserve"> </w:t>
            </w:r>
            <w:r>
              <w:rPr>
                <w:sz w:val="24"/>
                <w:szCs w:val="24"/>
                <w:lang w:val="mk-MK"/>
              </w:rPr>
              <w:t xml:space="preserve">        </w:t>
            </w:r>
            <w:r w:rsidRPr="00BC430A">
              <w:rPr>
                <w:sz w:val="24"/>
                <w:szCs w:val="24"/>
                <w:lang w:val="mk-MK"/>
              </w:rPr>
              <w:t xml:space="preserve">  на еколошки проекти и точки на акции од воспоставените еко-стандарди</w:t>
            </w:r>
          </w:p>
          <w:p w:rsidR="00BC430A" w:rsidRPr="00BC430A" w:rsidRDefault="00BC430A" w:rsidP="00D60BF1">
            <w:pPr>
              <w:pStyle w:val="ListParagraph"/>
              <w:numPr>
                <w:ilvl w:val="0"/>
                <w:numId w:val="11"/>
              </w:numPr>
              <w:tabs>
                <w:tab w:val="center" w:pos="7699"/>
                <w:tab w:val="right" w:pos="15398"/>
              </w:tabs>
              <w:spacing w:line="276" w:lineRule="auto"/>
              <w:rPr>
                <w:b/>
                <w:sz w:val="24"/>
                <w:szCs w:val="24"/>
                <w:lang w:val="mk-MK"/>
              </w:rPr>
            </w:pPr>
            <w:r w:rsidRPr="00BC430A">
              <w:rPr>
                <w:b/>
                <w:sz w:val="24"/>
                <w:szCs w:val="24"/>
                <w:lang w:val="mk-MK"/>
              </w:rPr>
              <w:t>Интеракција на учениците меѓу себе и со возрасните во училиштето</w:t>
            </w:r>
          </w:p>
          <w:p w:rsidR="00BE1F45" w:rsidRPr="00BC430A" w:rsidRDefault="00BE1F45" w:rsidP="00D60BF1">
            <w:pPr>
              <w:tabs>
                <w:tab w:val="center" w:pos="7699"/>
                <w:tab w:val="right" w:pos="15398"/>
              </w:tabs>
              <w:spacing w:line="276" w:lineRule="auto"/>
              <w:rPr>
                <w:sz w:val="24"/>
                <w:szCs w:val="24"/>
                <w:lang w:val="mk-MK"/>
              </w:rPr>
            </w:pPr>
          </w:p>
        </w:tc>
      </w:tr>
      <w:tr w:rsidR="00BE1F45" w:rsidRPr="002353FD" w:rsidTr="00CA5E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440"/>
        </w:trPr>
        <w:tc>
          <w:tcPr>
            <w:tcW w:w="4968" w:type="dxa"/>
            <w:gridSpan w:val="2"/>
            <w:shd w:val="clear" w:color="auto" w:fill="FFFFFF"/>
          </w:tcPr>
          <w:p w:rsidR="00BE1F45" w:rsidRPr="00940486" w:rsidRDefault="00BE1F45" w:rsidP="00D60BF1">
            <w:pPr>
              <w:tabs>
                <w:tab w:val="center" w:pos="7699"/>
                <w:tab w:val="right" w:pos="15398"/>
              </w:tabs>
              <w:spacing w:line="276" w:lineRule="auto"/>
              <w:rPr>
                <w:b/>
                <w:sz w:val="24"/>
                <w:szCs w:val="24"/>
                <w:lang w:val="mk-MK"/>
              </w:rPr>
            </w:pPr>
            <w:r w:rsidRPr="00940486">
              <w:rPr>
                <w:b/>
                <w:sz w:val="24"/>
                <w:szCs w:val="24"/>
                <w:lang w:val="mk-MK"/>
              </w:rPr>
              <w:t>Извори и податоци</w:t>
            </w:r>
          </w:p>
        </w:tc>
        <w:tc>
          <w:tcPr>
            <w:tcW w:w="9586" w:type="dxa"/>
            <w:shd w:val="clear" w:color="auto" w:fill="FFFFFF"/>
          </w:tcPr>
          <w:p w:rsidR="00BE1F45" w:rsidRPr="00BE1F45" w:rsidRDefault="00BE1F45" w:rsidP="00D60BF1">
            <w:pPr>
              <w:tabs>
                <w:tab w:val="center" w:pos="7699"/>
                <w:tab w:val="right" w:pos="15398"/>
              </w:tabs>
              <w:spacing w:line="276" w:lineRule="auto"/>
              <w:rPr>
                <w:b/>
                <w:sz w:val="24"/>
                <w:szCs w:val="24"/>
                <w:lang w:val="mk-MK"/>
              </w:rPr>
            </w:pPr>
            <w:r>
              <w:rPr>
                <w:b/>
                <w:sz w:val="24"/>
                <w:szCs w:val="24"/>
                <w:lang w:val="mk-MK"/>
              </w:rPr>
              <w:t xml:space="preserve">  </w:t>
            </w:r>
            <w:r w:rsidRPr="00BE1F45">
              <w:rPr>
                <w:b/>
                <w:sz w:val="24"/>
                <w:szCs w:val="24"/>
                <w:lang w:val="mk-MK"/>
              </w:rPr>
              <w:t>Идентификувана состојба</w:t>
            </w:r>
          </w:p>
        </w:tc>
      </w:tr>
      <w:tr w:rsidR="00BE1F45" w:rsidRPr="007965AC" w:rsidTr="00CA5E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620"/>
        </w:trPr>
        <w:tc>
          <w:tcPr>
            <w:tcW w:w="4968" w:type="dxa"/>
            <w:gridSpan w:val="2"/>
            <w:shd w:val="clear" w:color="auto" w:fill="FFFFFF"/>
          </w:tcPr>
          <w:p w:rsidR="00BE1F45" w:rsidRPr="002353FD" w:rsidRDefault="00BE1F45" w:rsidP="00D60BF1">
            <w:pPr>
              <w:tabs>
                <w:tab w:val="center" w:pos="7699"/>
                <w:tab w:val="right" w:pos="15398"/>
              </w:tabs>
              <w:spacing w:line="276" w:lineRule="auto"/>
              <w:rPr>
                <w:lang w:val="mk-MK"/>
              </w:rPr>
            </w:pPr>
          </w:p>
          <w:p w:rsidR="00F81390" w:rsidRDefault="003E77CE" w:rsidP="00D60BF1">
            <w:pPr>
              <w:snapToGrid w:val="0"/>
              <w:spacing w:line="276" w:lineRule="auto"/>
              <w:rPr>
                <w:rStyle w:val="StyleMACCSwiss"/>
                <w:rFonts w:ascii="Arial" w:hAnsi="Arial" w:cs="Arial"/>
                <w:sz w:val="24"/>
                <w:szCs w:val="24"/>
                <w:lang w:val="ru-RU"/>
              </w:rPr>
            </w:pPr>
            <w:r>
              <w:rPr>
                <w:rStyle w:val="StyleMACCSwiss"/>
                <w:rFonts w:ascii="Arial" w:hAnsi="Arial" w:cs="Arial"/>
                <w:sz w:val="22"/>
                <w:szCs w:val="22"/>
                <w:lang w:val="ru-RU"/>
              </w:rPr>
              <w:t xml:space="preserve">- </w:t>
            </w:r>
            <w:r w:rsidRPr="003E77CE">
              <w:rPr>
                <w:rStyle w:val="StyleMACCSwiss"/>
                <w:rFonts w:ascii="Arial" w:hAnsi="Arial" w:cs="Arial"/>
                <w:sz w:val="24"/>
                <w:szCs w:val="24"/>
                <w:lang w:val="ru-RU"/>
              </w:rPr>
              <w:t>Евидентни листови</w:t>
            </w:r>
          </w:p>
          <w:p w:rsidR="00F81390" w:rsidRDefault="00F81390" w:rsidP="00D60BF1">
            <w:pPr>
              <w:snapToGrid w:val="0"/>
              <w:spacing w:line="276" w:lineRule="auto"/>
              <w:rPr>
                <w:rStyle w:val="StyleMACCSwiss"/>
                <w:rFonts w:ascii="Arial" w:hAnsi="Arial" w:cs="Arial"/>
                <w:sz w:val="24"/>
                <w:szCs w:val="24"/>
                <w:lang w:val="ru-RU"/>
              </w:rPr>
            </w:pPr>
            <w:r>
              <w:rPr>
                <w:rStyle w:val="StyleMACCSwiss"/>
                <w:rFonts w:ascii="Arial" w:hAnsi="Arial" w:cs="Arial"/>
                <w:sz w:val="24"/>
                <w:szCs w:val="24"/>
                <w:lang w:val="ru-RU"/>
              </w:rPr>
              <w:t xml:space="preserve">- </w:t>
            </w:r>
            <w:r w:rsidR="003E77CE" w:rsidRPr="003E77CE">
              <w:rPr>
                <w:rStyle w:val="StyleMACCSwiss"/>
                <w:rFonts w:ascii="Arial" w:hAnsi="Arial" w:cs="Arial"/>
                <w:sz w:val="24"/>
                <w:szCs w:val="24"/>
                <w:lang w:val="ru-RU"/>
              </w:rPr>
              <w:t>дневници на паралелки,</w:t>
            </w:r>
          </w:p>
          <w:p w:rsidR="003E77CE" w:rsidRPr="003E77CE" w:rsidRDefault="00F81390" w:rsidP="00D60BF1">
            <w:pPr>
              <w:snapToGrid w:val="0"/>
              <w:spacing w:line="276" w:lineRule="auto"/>
              <w:rPr>
                <w:rStyle w:val="StyleMACCSwiss"/>
                <w:rFonts w:ascii="Arial" w:hAnsi="Arial" w:cs="Arial"/>
                <w:sz w:val="24"/>
                <w:szCs w:val="24"/>
                <w:lang w:val="ru-RU"/>
              </w:rPr>
            </w:pPr>
            <w:r>
              <w:rPr>
                <w:rStyle w:val="StyleMACCSwiss"/>
                <w:rFonts w:ascii="Arial" w:hAnsi="Arial" w:cs="Arial"/>
                <w:sz w:val="24"/>
                <w:szCs w:val="24"/>
                <w:lang w:val="ru-RU"/>
              </w:rPr>
              <w:t>-</w:t>
            </w:r>
            <w:r w:rsidR="003E77CE" w:rsidRPr="003E77CE">
              <w:rPr>
                <w:rStyle w:val="StyleMACCSwiss"/>
                <w:rFonts w:ascii="Arial" w:hAnsi="Arial" w:cs="Arial"/>
                <w:sz w:val="24"/>
                <w:szCs w:val="24"/>
                <w:lang w:val="ru-RU"/>
              </w:rPr>
              <w:t xml:space="preserve"> записници од </w:t>
            </w:r>
            <w:r w:rsidR="00823AA8">
              <w:rPr>
                <w:rStyle w:val="StyleMACCSwiss"/>
                <w:rFonts w:ascii="Arial" w:hAnsi="Arial" w:cs="Arial"/>
                <w:sz w:val="24"/>
                <w:szCs w:val="24"/>
                <w:lang w:val="ru-RU"/>
              </w:rPr>
              <w:t>С</w:t>
            </w:r>
            <w:r w:rsidR="003E77CE">
              <w:rPr>
                <w:rStyle w:val="StyleMACCSwiss"/>
                <w:rFonts w:ascii="Arial" w:hAnsi="Arial" w:cs="Arial"/>
                <w:sz w:val="24"/>
                <w:szCs w:val="24"/>
                <w:lang w:val="ru-RU"/>
              </w:rPr>
              <w:t>овети на паралелките  и Н</w:t>
            </w:r>
            <w:r w:rsidR="003E77CE" w:rsidRPr="003E77CE">
              <w:rPr>
                <w:rStyle w:val="StyleMACCSwiss"/>
                <w:rFonts w:ascii="Arial" w:hAnsi="Arial" w:cs="Arial"/>
                <w:sz w:val="24"/>
                <w:szCs w:val="24"/>
                <w:lang w:val="ru-RU"/>
              </w:rPr>
              <w:t>аставнички совети</w:t>
            </w:r>
          </w:p>
          <w:p w:rsidR="00F81390" w:rsidRDefault="003E77CE" w:rsidP="00D60BF1">
            <w:pPr>
              <w:tabs>
                <w:tab w:val="center" w:pos="7699"/>
                <w:tab w:val="right" w:pos="15398"/>
              </w:tabs>
              <w:spacing w:line="276" w:lineRule="auto"/>
              <w:rPr>
                <w:rStyle w:val="StyleMACCSwiss"/>
                <w:rFonts w:ascii="Arial" w:hAnsi="Arial" w:cs="Arial"/>
                <w:sz w:val="24"/>
                <w:szCs w:val="24"/>
                <w:lang w:val="ru-RU"/>
              </w:rPr>
            </w:pPr>
            <w:r w:rsidRPr="003E77CE">
              <w:rPr>
                <w:rStyle w:val="StyleMACCSwiss"/>
                <w:rFonts w:ascii="Arial" w:hAnsi="Arial" w:cs="Arial"/>
                <w:sz w:val="24"/>
                <w:szCs w:val="24"/>
                <w:lang w:val="ru-RU"/>
              </w:rPr>
              <w:t>- Изложени ученички трудови,во работилници, училиници, ходниците, градска библиотека, изложби,</w:t>
            </w:r>
          </w:p>
          <w:p w:rsidR="00F81390" w:rsidRDefault="003E77CE" w:rsidP="00D60BF1">
            <w:pPr>
              <w:tabs>
                <w:tab w:val="center" w:pos="7699"/>
                <w:tab w:val="right" w:pos="15398"/>
              </w:tabs>
              <w:spacing w:line="276" w:lineRule="auto"/>
              <w:rPr>
                <w:rStyle w:val="StyleMACCSwiss"/>
                <w:rFonts w:ascii="Arial" w:hAnsi="Arial" w:cs="Arial"/>
                <w:sz w:val="24"/>
                <w:szCs w:val="24"/>
                <w:lang w:val="ru-RU"/>
              </w:rPr>
            </w:pPr>
            <w:r w:rsidRPr="003E77CE">
              <w:rPr>
                <w:rStyle w:val="StyleMACCSwiss"/>
                <w:rFonts w:ascii="Arial" w:hAnsi="Arial" w:cs="Arial"/>
                <w:sz w:val="24"/>
                <w:szCs w:val="24"/>
                <w:lang w:val="ru-RU"/>
              </w:rPr>
              <w:t xml:space="preserve"> </w:t>
            </w:r>
            <w:r w:rsidR="00823AA8">
              <w:rPr>
                <w:rStyle w:val="StyleMACCSwiss"/>
                <w:rFonts w:ascii="Arial" w:hAnsi="Arial" w:cs="Arial"/>
                <w:sz w:val="24"/>
                <w:szCs w:val="24"/>
              </w:rPr>
              <w:t>веб-страна</w:t>
            </w:r>
            <w:r w:rsidRPr="003E77CE">
              <w:rPr>
                <w:rStyle w:val="StyleMACCSwiss"/>
                <w:rFonts w:ascii="Arial" w:hAnsi="Arial" w:cs="Arial"/>
                <w:sz w:val="24"/>
                <w:szCs w:val="24"/>
                <w:lang w:val="ru-RU"/>
              </w:rPr>
              <w:t xml:space="preserve"> на училиштетото </w:t>
            </w:r>
            <w:r w:rsidR="00F81390">
              <w:rPr>
                <w:rStyle w:val="StyleMACCSwiss"/>
                <w:rFonts w:ascii="Arial" w:hAnsi="Arial" w:cs="Arial"/>
                <w:sz w:val="24"/>
                <w:szCs w:val="24"/>
                <w:lang w:val="ru-RU"/>
              </w:rPr>
              <w:t xml:space="preserve">, ФБ страна на учлиштето, </w:t>
            </w:r>
            <w:r w:rsidRPr="003E77CE">
              <w:rPr>
                <w:rStyle w:val="StyleMACCSwiss"/>
                <w:rFonts w:ascii="Arial" w:hAnsi="Arial" w:cs="Arial"/>
                <w:sz w:val="24"/>
                <w:szCs w:val="24"/>
                <w:lang w:val="ru-RU"/>
              </w:rPr>
              <w:t>училиштен весник</w:t>
            </w:r>
          </w:p>
          <w:p w:rsidR="00BE1F45" w:rsidRPr="003E77CE" w:rsidRDefault="003E77CE" w:rsidP="00D60BF1">
            <w:pPr>
              <w:tabs>
                <w:tab w:val="center" w:pos="7699"/>
                <w:tab w:val="right" w:pos="15398"/>
              </w:tabs>
              <w:spacing w:line="276" w:lineRule="auto"/>
              <w:rPr>
                <w:lang w:val="mk-MK"/>
              </w:rPr>
            </w:pPr>
            <w:r w:rsidRPr="003E77CE">
              <w:rPr>
                <w:rStyle w:val="StyleMACCSwiss"/>
                <w:rFonts w:ascii="Arial" w:hAnsi="Arial" w:cs="Arial"/>
                <w:sz w:val="24"/>
                <w:szCs w:val="24"/>
                <w:lang w:val="ru-RU"/>
              </w:rPr>
              <w:t xml:space="preserve">, </w:t>
            </w:r>
            <w:r w:rsidR="00F81390">
              <w:rPr>
                <w:rStyle w:val="StyleMACCSwiss"/>
                <w:rFonts w:ascii="Arial" w:hAnsi="Arial" w:cs="Arial"/>
                <w:sz w:val="24"/>
                <w:szCs w:val="24"/>
                <w:lang w:val="ru-RU"/>
              </w:rPr>
              <w:t>--</w:t>
            </w:r>
            <w:r w:rsidRPr="003E77CE">
              <w:rPr>
                <w:rStyle w:val="StyleMACCSwiss"/>
                <w:rFonts w:ascii="Arial" w:hAnsi="Arial" w:cs="Arial"/>
                <w:sz w:val="24"/>
                <w:szCs w:val="24"/>
                <w:lang w:val="ru-RU"/>
              </w:rPr>
              <w:t>тетратка за соопштенија</w:t>
            </w:r>
            <w:r>
              <w:rPr>
                <w:rStyle w:val="StyleMACCSwiss"/>
                <w:rFonts w:ascii="Arial" w:hAnsi="Arial" w:cs="Arial"/>
                <w:sz w:val="22"/>
                <w:szCs w:val="22"/>
                <w:lang w:val="ru-RU"/>
              </w:rPr>
              <w:t>,</w:t>
            </w:r>
            <w:r w:rsidRPr="003E77CE">
              <w:rPr>
                <w:rStyle w:val="StyleMACCSwiss"/>
                <w:rFonts w:ascii="Arial" w:hAnsi="Arial" w:cs="Arial"/>
                <w:sz w:val="24"/>
                <w:szCs w:val="24"/>
                <w:lang w:val="ru-RU"/>
              </w:rPr>
              <w:t>огласна табла</w:t>
            </w:r>
            <w:r>
              <w:rPr>
                <w:rStyle w:val="StyleMACCSwiss"/>
                <w:rFonts w:ascii="Arial" w:hAnsi="Arial" w:cs="Arial"/>
                <w:sz w:val="22"/>
                <w:szCs w:val="22"/>
                <w:lang w:val="ru-RU"/>
              </w:rPr>
              <w:t xml:space="preserve"> </w:t>
            </w:r>
          </w:p>
        </w:tc>
        <w:tc>
          <w:tcPr>
            <w:tcW w:w="9586" w:type="dxa"/>
            <w:shd w:val="clear" w:color="auto" w:fill="FFFFFF"/>
          </w:tcPr>
          <w:p w:rsidR="0069534C" w:rsidRPr="0069534C" w:rsidRDefault="0069534C" w:rsidP="0069534C">
            <w:pPr>
              <w:spacing w:line="276" w:lineRule="auto"/>
              <w:rPr>
                <w:color w:val="auto"/>
                <w:sz w:val="24"/>
                <w:szCs w:val="24"/>
                <w:lang w:val="en-US"/>
              </w:rPr>
            </w:pPr>
            <w:r w:rsidRPr="003C7648">
              <w:rPr>
                <w:sz w:val="24"/>
                <w:szCs w:val="24"/>
                <w:lang w:val="ru-RU"/>
              </w:rPr>
              <w:t>Учениците престојот во училиштето го дожуивуваат како можност за нивно надградување при што училниците се адаптирани како стимулирачка и мотивирачка средина која потикнува интерес за учење.</w:t>
            </w:r>
            <w:r w:rsidRPr="0069534C">
              <w:rPr>
                <w:color w:val="auto"/>
                <w:sz w:val="24"/>
                <w:szCs w:val="24"/>
                <w:lang w:val="ru-RU"/>
              </w:rPr>
              <w:t>Училиштето  ги поседува  потребните  наставни  и надгледни средства кои овозможуваат успешно реализирање на наставните планови и програми</w:t>
            </w:r>
            <w:r w:rsidRPr="0069534C">
              <w:rPr>
                <w:color w:val="auto"/>
                <w:sz w:val="24"/>
                <w:szCs w:val="24"/>
                <w:lang w:val="en-US"/>
              </w:rPr>
              <w:t>.</w:t>
            </w:r>
          </w:p>
          <w:p w:rsidR="0069534C" w:rsidRPr="003C7648" w:rsidRDefault="0069534C" w:rsidP="0069534C">
            <w:pPr>
              <w:snapToGrid w:val="0"/>
              <w:spacing w:line="276" w:lineRule="auto"/>
              <w:rPr>
                <w:rStyle w:val="StyleMACCSwiss"/>
                <w:rFonts w:ascii="Arial" w:hAnsi="Arial" w:cs="Arial"/>
                <w:sz w:val="24"/>
                <w:szCs w:val="24"/>
                <w:lang w:val="mk-MK"/>
              </w:rPr>
            </w:pPr>
            <w:r w:rsidRPr="003C7648">
              <w:rPr>
                <w:rStyle w:val="StyleMACCSwiss"/>
                <w:rFonts w:ascii="Arial" w:hAnsi="Arial" w:cs="Arial"/>
                <w:sz w:val="24"/>
                <w:szCs w:val="24"/>
              </w:rPr>
              <w:t>У</w:t>
            </w:r>
            <w:r w:rsidRPr="003C7648">
              <w:rPr>
                <w:rStyle w:val="StyleMACCSwiss"/>
                <w:rFonts w:ascii="Arial" w:hAnsi="Arial" w:cs="Arial"/>
                <w:sz w:val="24"/>
                <w:szCs w:val="24"/>
                <w:lang w:val="mk-MK"/>
              </w:rPr>
              <w:t>чилиштето ги мотивира,стимулира,наградува и пофалува сите ученици кои постигнуваат солидни резултати и освојуваат награди</w:t>
            </w:r>
            <w:r>
              <w:rPr>
                <w:rStyle w:val="StyleMACCSwiss"/>
                <w:rFonts w:ascii="Arial" w:hAnsi="Arial" w:cs="Arial"/>
                <w:sz w:val="24"/>
                <w:szCs w:val="24"/>
                <w:lang w:val="mk-MK"/>
              </w:rPr>
              <w:t>,</w:t>
            </w:r>
            <w:r w:rsidRPr="003C7648">
              <w:rPr>
                <w:rStyle w:val="StyleMACCSwiss"/>
                <w:rFonts w:ascii="Arial" w:hAnsi="Arial" w:cs="Arial"/>
                <w:sz w:val="24"/>
                <w:szCs w:val="24"/>
                <w:lang w:val="mk-MK"/>
              </w:rPr>
              <w:t xml:space="preserve"> </w:t>
            </w:r>
            <w:r>
              <w:rPr>
                <w:rFonts w:eastAsia="Arial"/>
                <w:color w:val="C00000"/>
                <w:sz w:val="24"/>
              </w:rPr>
              <w:t xml:space="preserve"> </w:t>
            </w:r>
            <w:r w:rsidRPr="002840BA">
              <w:rPr>
                <w:rFonts w:eastAsia="Arial"/>
                <w:color w:val="auto"/>
                <w:sz w:val="24"/>
              </w:rPr>
              <w:t>добиени на натпревари од  општинско ,регионално и државно ниво</w:t>
            </w:r>
            <w:r>
              <w:rPr>
                <w:rFonts w:eastAsia="Arial"/>
                <w:sz w:val="24"/>
              </w:rPr>
              <w:t xml:space="preserve">. </w:t>
            </w:r>
            <w:r w:rsidRPr="003C7648">
              <w:rPr>
                <w:rStyle w:val="StyleMACCSwiss"/>
                <w:rFonts w:ascii="Arial" w:hAnsi="Arial" w:cs="Arial"/>
                <w:sz w:val="24"/>
                <w:szCs w:val="24"/>
                <w:lang w:val="mk-MK"/>
              </w:rPr>
              <w:t>У</w:t>
            </w:r>
            <w:r w:rsidRPr="003C7648">
              <w:rPr>
                <w:rStyle w:val="StyleMACCSwiss"/>
                <w:rFonts w:ascii="Arial" w:hAnsi="Arial" w:cs="Arial"/>
                <w:sz w:val="24"/>
                <w:szCs w:val="24"/>
              </w:rPr>
              <w:t>ченичките трудови</w:t>
            </w:r>
            <w:r>
              <w:rPr>
                <w:rStyle w:val="StyleMACCSwiss"/>
                <w:rFonts w:ascii="Arial" w:hAnsi="Arial" w:cs="Arial"/>
                <w:sz w:val="24"/>
                <w:szCs w:val="24"/>
                <w:lang w:val="mk-MK"/>
              </w:rPr>
              <w:t xml:space="preserve"> </w:t>
            </w:r>
            <w:r w:rsidRPr="003C7648">
              <w:rPr>
                <w:rStyle w:val="StyleMACCSwiss"/>
                <w:rFonts w:ascii="Arial" w:hAnsi="Arial" w:cs="Arial"/>
                <w:sz w:val="24"/>
                <w:szCs w:val="24"/>
              </w:rPr>
              <w:t>(проекти,</w:t>
            </w:r>
            <w:r w:rsidR="00823AA8">
              <w:rPr>
                <w:rStyle w:val="StyleMACCSwiss"/>
                <w:rFonts w:ascii="Arial" w:hAnsi="Arial" w:cs="Arial"/>
                <w:sz w:val="24"/>
                <w:szCs w:val="24"/>
                <w:lang w:val="mk-MK"/>
              </w:rPr>
              <w:t xml:space="preserve"> </w:t>
            </w:r>
            <w:r w:rsidRPr="003C7648">
              <w:rPr>
                <w:rStyle w:val="StyleMACCSwiss"/>
                <w:rFonts w:ascii="Arial" w:hAnsi="Arial" w:cs="Arial"/>
                <w:sz w:val="24"/>
                <w:szCs w:val="24"/>
              </w:rPr>
              <w:t>вежби,</w:t>
            </w:r>
            <w:r w:rsidR="00823AA8">
              <w:rPr>
                <w:rStyle w:val="StyleMACCSwiss"/>
                <w:rFonts w:ascii="Arial" w:hAnsi="Arial" w:cs="Arial"/>
                <w:sz w:val="24"/>
                <w:szCs w:val="24"/>
                <w:lang w:val="mk-MK"/>
              </w:rPr>
              <w:t xml:space="preserve"> </w:t>
            </w:r>
            <w:r w:rsidRPr="003C7648">
              <w:rPr>
                <w:rStyle w:val="StyleMACCSwiss"/>
                <w:rFonts w:ascii="Arial" w:hAnsi="Arial" w:cs="Arial"/>
                <w:sz w:val="24"/>
                <w:szCs w:val="24"/>
                <w:lang w:val="mk-MK"/>
              </w:rPr>
              <w:t>литературни и ликовни творби)</w:t>
            </w:r>
            <w:r w:rsidRPr="003C7648">
              <w:rPr>
                <w:rStyle w:val="StyleMACCSwiss"/>
                <w:rFonts w:ascii="Arial" w:hAnsi="Arial" w:cs="Arial"/>
                <w:sz w:val="24"/>
                <w:szCs w:val="24"/>
              </w:rPr>
              <w:t xml:space="preserve"> се изложуваат во училни</w:t>
            </w:r>
            <w:r w:rsidRPr="003C7648">
              <w:rPr>
                <w:rStyle w:val="StyleMACCSwiss"/>
                <w:rFonts w:ascii="Arial" w:hAnsi="Arial" w:cs="Arial"/>
                <w:sz w:val="24"/>
                <w:szCs w:val="24"/>
                <w:lang w:val="mk-MK"/>
              </w:rPr>
              <w:t>штето</w:t>
            </w:r>
            <w:r w:rsidRPr="003C7648">
              <w:rPr>
                <w:rStyle w:val="StyleMACCSwiss"/>
                <w:rFonts w:ascii="Arial" w:hAnsi="Arial" w:cs="Arial"/>
                <w:sz w:val="24"/>
                <w:szCs w:val="24"/>
              </w:rPr>
              <w:t>,</w:t>
            </w:r>
            <w:r w:rsidRPr="003C7648">
              <w:rPr>
                <w:rStyle w:val="StyleMACCSwiss"/>
                <w:rFonts w:ascii="Arial" w:hAnsi="Arial" w:cs="Arial"/>
                <w:sz w:val="24"/>
                <w:szCs w:val="24"/>
                <w:lang w:val="mk-MK"/>
              </w:rPr>
              <w:t xml:space="preserve"> на посебна табла за истакнување за награди на учениците</w:t>
            </w:r>
            <w:r w:rsidR="003361A9">
              <w:rPr>
                <w:rStyle w:val="StyleMACCSwiss"/>
                <w:rFonts w:ascii="Arial" w:hAnsi="Arial" w:cs="Arial"/>
                <w:sz w:val="24"/>
                <w:szCs w:val="24"/>
                <w:lang w:val="en-US"/>
              </w:rPr>
              <w:t xml:space="preserve">. </w:t>
            </w:r>
            <w:r w:rsidRPr="00323B69">
              <w:rPr>
                <w:rStyle w:val="StyleMACCSwiss"/>
                <w:rFonts w:ascii="Arial" w:hAnsi="Arial" w:cs="Arial"/>
                <w:sz w:val="24"/>
                <w:szCs w:val="24"/>
                <w:lang w:val="mk-MK"/>
              </w:rPr>
              <w:t xml:space="preserve"> </w:t>
            </w:r>
            <w:r w:rsidRPr="003C7648">
              <w:rPr>
                <w:rStyle w:val="StyleMACCSwiss"/>
                <w:rFonts w:ascii="Arial" w:hAnsi="Arial" w:cs="Arial"/>
                <w:sz w:val="24"/>
                <w:szCs w:val="24"/>
                <w:lang w:val="mk-MK"/>
              </w:rPr>
              <w:t>П</w:t>
            </w:r>
            <w:r w:rsidRPr="003C7648">
              <w:rPr>
                <w:rStyle w:val="StyleMACCSwiss"/>
                <w:rFonts w:ascii="Arial" w:hAnsi="Arial" w:cs="Arial"/>
                <w:sz w:val="24"/>
                <w:szCs w:val="24"/>
              </w:rPr>
              <w:t xml:space="preserve">одеднакво </w:t>
            </w:r>
            <w:r w:rsidRPr="003C7648">
              <w:rPr>
                <w:rStyle w:val="StyleMACCSwiss"/>
                <w:rFonts w:ascii="Arial" w:hAnsi="Arial" w:cs="Arial"/>
                <w:sz w:val="24"/>
                <w:szCs w:val="24"/>
                <w:lang w:val="mk-MK"/>
              </w:rPr>
              <w:t>се</w:t>
            </w:r>
            <w:r w:rsidRPr="003C7648">
              <w:rPr>
                <w:rStyle w:val="StyleMACCSwiss"/>
                <w:rFonts w:ascii="Arial" w:hAnsi="Arial" w:cs="Arial"/>
                <w:sz w:val="24"/>
                <w:szCs w:val="24"/>
              </w:rPr>
              <w:t xml:space="preserve"> преставува</w:t>
            </w:r>
            <w:r w:rsidRPr="003C7648">
              <w:rPr>
                <w:rStyle w:val="StyleMACCSwiss"/>
                <w:rFonts w:ascii="Arial" w:hAnsi="Arial" w:cs="Arial"/>
                <w:sz w:val="24"/>
                <w:szCs w:val="24"/>
                <w:lang w:val="mk-MK"/>
              </w:rPr>
              <w:t>ат</w:t>
            </w:r>
            <w:r w:rsidRPr="003C7648">
              <w:rPr>
                <w:rStyle w:val="StyleMACCSwiss"/>
                <w:rFonts w:ascii="Arial" w:hAnsi="Arial" w:cs="Arial"/>
                <w:sz w:val="24"/>
                <w:szCs w:val="24"/>
              </w:rPr>
              <w:t xml:space="preserve"> и двата пола ,сите етнички групи и разни способности</w:t>
            </w:r>
            <w:r w:rsidRPr="003C7648">
              <w:rPr>
                <w:rStyle w:val="StyleMACCSwiss"/>
                <w:rFonts w:ascii="Arial" w:hAnsi="Arial" w:cs="Arial"/>
                <w:sz w:val="24"/>
                <w:szCs w:val="24"/>
                <w:lang w:val="mk-MK"/>
              </w:rPr>
              <w:t xml:space="preserve"> на учениците</w:t>
            </w:r>
            <w:r w:rsidRPr="003C7648">
              <w:rPr>
                <w:rStyle w:val="StyleMACCSwiss"/>
                <w:rFonts w:ascii="Arial" w:hAnsi="Arial" w:cs="Arial"/>
                <w:sz w:val="24"/>
                <w:szCs w:val="24"/>
              </w:rPr>
              <w:t>.</w:t>
            </w:r>
            <w:r w:rsidR="00823AA8">
              <w:rPr>
                <w:rStyle w:val="StyleMACCSwiss"/>
                <w:rFonts w:ascii="Arial" w:hAnsi="Arial" w:cs="Arial"/>
                <w:sz w:val="24"/>
                <w:szCs w:val="24"/>
                <w:lang w:val="mk-MK"/>
              </w:rPr>
              <w:t xml:space="preserve"> </w:t>
            </w:r>
            <w:r w:rsidRPr="003C7648">
              <w:rPr>
                <w:rStyle w:val="StyleMACCSwiss"/>
                <w:rFonts w:ascii="Arial" w:hAnsi="Arial" w:cs="Arial"/>
                <w:sz w:val="24"/>
                <w:szCs w:val="24"/>
                <w:lang w:val="mk-MK"/>
              </w:rPr>
              <w:t xml:space="preserve">Во соработка со </w:t>
            </w:r>
            <w:r w:rsidRPr="003C7648">
              <w:rPr>
                <w:rStyle w:val="StyleMACCSwiss"/>
                <w:rFonts w:ascii="Arial" w:hAnsi="Arial" w:cs="Arial"/>
                <w:sz w:val="24"/>
                <w:szCs w:val="24"/>
                <w:lang w:val="mk-MK"/>
              </w:rPr>
              <w:lastRenderedPageBreak/>
              <w:t xml:space="preserve">штипскиот музеј </w:t>
            </w:r>
            <w:r>
              <w:rPr>
                <w:rStyle w:val="StyleMACCSwiss"/>
                <w:rFonts w:ascii="Arial" w:hAnsi="Arial" w:cs="Arial"/>
                <w:sz w:val="24"/>
                <w:szCs w:val="24"/>
                <w:lang w:val="mk-MK"/>
              </w:rPr>
              <w:t xml:space="preserve"> и </w:t>
            </w:r>
            <w:r w:rsidRPr="003C7648">
              <w:rPr>
                <w:rStyle w:val="StyleMACCSwiss"/>
                <w:rFonts w:ascii="Arial" w:hAnsi="Arial" w:cs="Arial"/>
                <w:sz w:val="24"/>
                <w:szCs w:val="24"/>
                <w:lang w:val="mk-MK"/>
              </w:rPr>
              <w:t>во уметничката галерија Безистен, повеќепати се презентираат активностите на нашите ученици поврзани со мултиетнички соживот(носија ,храна ,обичаи)</w:t>
            </w:r>
            <w:r>
              <w:rPr>
                <w:rStyle w:val="StyleMACCSwiss"/>
                <w:rFonts w:ascii="Arial" w:hAnsi="Arial" w:cs="Arial"/>
                <w:sz w:val="24"/>
                <w:szCs w:val="24"/>
                <w:lang w:val="mk-MK"/>
              </w:rPr>
              <w:t>.</w:t>
            </w:r>
          </w:p>
          <w:p w:rsidR="0069534C" w:rsidRPr="003C7648" w:rsidRDefault="0069534C" w:rsidP="0069534C">
            <w:pPr>
              <w:snapToGrid w:val="0"/>
              <w:spacing w:line="276" w:lineRule="auto"/>
              <w:rPr>
                <w:rStyle w:val="StyleMACCSwiss"/>
                <w:rFonts w:ascii="Arial" w:hAnsi="Arial" w:cs="Arial"/>
                <w:sz w:val="24"/>
                <w:szCs w:val="24"/>
                <w:lang w:val="mk-MK"/>
              </w:rPr>
            </w:pPr>
            <w:r w:rsidRPr="002840BA">
              <w:rPr>
                <w:rFonts w:eastAsia="Arial"/>
                <w:color w:val="auto"/>
                <w:sz w:val="24"/>
              </w:rPr>
              <w:t xml:space="preserve">Исто во соработка со библиотеката </w:t>
            </w:r>
            <w:r w:rsidR="00823AA8">
              <w:rPr>
                <w:rFonts w:eastAsia="Arial"/>
                <w:color w:val="auto"/>
                <w:sz w:val="24"/>
                <w:lang w:val="mk-MK"/>
              </w:rPr>
              <w:t>„</w:t>
            </w:r>
            <w:r w:rsidRPr="002840BA">
              <w:rPr>
                <w:rFonts w:eastAsia="Arial"/>
                <w:color w:val="auto"/>
                <w:sz w:val="24"/>
              </w:rPr>
              <w:t>Гоце Делчев</w:t>
            </w:r>
            <w:r w:rsidR="00823AA8">
              <w:rPr>
                <w:rFonts w:eastAsia="Arial"/>
                <w:color w:val="auto"/>
                <w:sz w:val="24"/>
                <w:lang w:val="mk-MK"/>
              </w:rPr>
              <w:t>“</w:t>
            </w:r>
            <w:r w:rsidRPr="002840BA">
              <w:rPr>
                <w:rFonts w:eastAsia="Arial"/>
                <w:color w:val="auto"/>
                <w:sz w:val="24"/>
              </w:rPr>
              <w:t xml:space="preserve"> промовирани се литературни трудови на учениците</w:t>
            </w:r>
            <w:r>
              <w:rPr>
                <w:rFonts w:eastAsia="Arial"/>
                <w:color w:val="auto"/>
                <w:sz w:val="24"/>
                <w:lang w:val="mk-MK"/>
              </w:rPr>
              <w:t>.</w:t>
            </w:r>
            <w:r w:rsidRPr="003C7648">
              <w:rPr>
                <w:rStyle w:val="StyleMACCSwiss"/>
                <w:rFonts w:ascii="Arial" w:hAnsi="Arial" w:cs="Arial"/>
                <w:sz w:val="24"/>
                <w:szCs w:val="24"/>
                <w:lang w:val="mk-MK"/>
              </w:rPr>
              <w:t xml:space="preserve"> Покрај ова, сек</w:t>
            </w:r>
            <w:r w:rsidR="00823AA8">
              <w:rPr>
                <w:rStyle w:val="StyleMACCSwiss"/>
                <w:rFonts w:ascii="Arial" w:hAnsi="Arial" w:cs="Arial"/>
                <w:sz w:val="24"/>
                <w:szCs w:val="24"/>
                <w:lang w:val="mk-MK"/>
              </w:rPr>
              <w:t xml:space="preserve">ој ученик што ќе покаже особен </w:t>
            </w:r>
            <w:r w:rsidRPr="003C7648">
              <w:rPr>
                <w:rStyle w:val="StyleMACCSwiss"/>
                <w:rFonts w:ascii="Arial" w:hAnsi="Arial" w:cs="Arial"/>
                <w:sz w:val="24"/>
                <w:szCs w:val="24"/>
                <w:lang w:val="mk-MK"/>
              </w:rPr>
              <w:t xml:space="preserve">успех и се здобие со  награда, диплома,  признание на локално,  државно  или меѓународно ниво,  се изготвуваа соопштение  кое се чита во секој клас, а директорот им приредува прием. </w:t>
            </w:r>
          </w:p>
          <w:p w:rsidR="00BF3B64" w:rsidRPr="0069534C" w:rsidRDefault="0069534C" w:rsidP="00823AA8">
            <w:pPr>
              <w:spacing w:line="276" w:lineRule="auto"/>
              <w:rPr>
                <w:sz w:val="24"/>
                <w:szCs w:val="24"/>
                <w:lang w:val="mk-MK"/>
              </w:rPr>
            </w:pPr>
            <w:r>
              <w:rPr>
                <w:rStyle w:val="StyleMACCSwiss"/>
                <w:rFonts w:ascii="Arial" w:hAnsi="Arial" w:cs="Arial"/>
                <w:sz w:val="24"/>
                <w:szCs w:val="24"/>
                <w:lang w:val="mk-MK"/>
              </w:rPr>
              <w:t xml:space="preserve">Училиштето има своја официјална </w:t>
            </w:r>
            <w:r w:rsidR="00823AA8">
              <w:rPr>
                <w:rStyle w:val="StyleMACCSwiss"/>
                <w:rFonts w:ascii="Arial" w:hAnsi="Arial" w:cs="Arial"/>
                <w:sz w:val="24"/>
                <w:szCs w:val="24"/>
                <w:lang w:val="mk-MK"/>
              </w:rPr>
              <w:t>веб</w:t>
            </w:r>
            <w:r>
              <w:rPr>
                <w:rStyle w:val="StyleMACCSwiss"/>
                <w:rFonts w:ascii="Arial" w:hAnsi="Arial" w:cs="Arial"/>
                <w:sz w:val="24"/>
                <w:szCs w:val="24"/>
                <w:lang w:val="mk-MK"/>
              </w:rPr>
              <w:t xml:space="preserve">и фб страна кои </w:t>
            </w:r>
            <w:r w:rsidRPr="003C7648">
              <w:rPr>
                <w:rStyle w:val="StyleMACCSwiss"/>
                <w:rFonts w:ascii="Arial" w:hAnsi="Arial" w:cs="Arial"/>
                <w:sz w:val="24"/>
                <w:szCs w:val="24"/>
                <w:lang w:val="mk-MK"/>
              </w:rPr>
              <w:t>се изготвува</w:t>
            </w:r>
            <w:r>
              <w:rPr>
                <w:rStyle w:val="StyleMACCSwiss"/>
                <w:rFonts w:ascii="Arial" w:hAnsi="Arial" w:cs="Arial"/>
                <w:sz w:val="24"/>
                <w:szCs w:val="24"/>
                <w:lang w:val="mk-MK"/>
              </w:rPr>
              <w:t xml:space="preserve">ат </w:t>
            </w:r>
            <w:r w:rsidRPr="003C7648">
              <w:rPr>
                <w:rStyle w:val="StyleMACCSwiss"/>
                <w:rFonts w:ascii="Arial" w:hAnsi="Arial" w:cs="Arial"/>
                <w:sz w:val="24"/>
                <w:szCs w:val="24"/>
                <w:lang w:val="mk-MK"/>
              </w:rPr>
              <w:t xml:space="preserve"> од учениците и стручен тим составен од наставници во училиштето, </w:t>
            </w:r>
            <w:r>
              <w:rPr>
                <w:rStyle w:val="StyleMACCSwiss"/>
                <w:rFonts w:ascii="Arial" w:hAnsi="Arial" w:cs="Arial"/>
                <w:sz w:val="24"/>
                <w:szCs w:val="24"/>
                <w:lang w:val="mk-MK"/>
              </w:rPr>
              <w:t>во кои</w:t>
            </w:r>
            <w:r w:rsidRPr="003C7648">
              <w:rPr>
                <w:rStyle w:val="StyleMACCSwiss"/>
                <w:rFonts w:ascii="Arial" w:hAnsi="Arial" w:cs="Arial"/>
                <w:sz w:val="24"/>
                <w:szCs w:val="24"/>
                <w:lang w:val="mk-MK"/>
              </w:rPr>
              <w:t xml:space="preserve"> се дава преглед и слика за сите актуелни случувања и збиднувања во уч</w:t>
            </w:r>
            <w:r>
              <w:rPr>
                <w:rStyle w:val="StyleMACCSwiss"/>
                <w:rFonts w:ascii="Arial" w:hAnsi="Arial" w:cs="Arial"/>
                <w:sz w:val="24"/>
                <w:szCs w:val="24"/>
                <w:lang w:val="mk-MK"/>
              </w:rPr>
              <w:t xml:space="preserve">илиштето и надвор од него. </w:t>
            </w:r>
          </w:p>
        </w:tc>
      </w:tr>
      <w:tr w:rsidR="00BE1F45" w:rsidTr="00CA5E33">
        <w:trPr>
          <w:trHeight w:val="620"/>
        </w:trPr>
        <w:tc>
          <w:tcPr>
            <w:tcW w:w="14554" w:type="dxa"/>
            <w:gridSpan w:val="3"/>
          </w:tcPr>
          <w:p w:rsidR="00C0045C" w:rsidRDefault="00BE1F45" w:rsidP="00D60BF1">
            <w:pPr>
              <w:tabs>
                <w:tab w:val="center" w:pos="7699"/>
                <w:tab w:val="right" w:pos="15398"/>
              </w:tabs>
              <w:spacing w:line="276" w:lineRule="auto"/>
              <w:rPr>
                <w:lang w:val="mk-MK"/>
              </w:rPr>
            </w:pPr>
            <w:r>
              <w:rPr>
                <w:lang w:val="mk-MK"/>
              </w:rPr>
              <w:lastRenderedPageBreak/>
              <w:t xml:space="preserve">  </w:t>
            </w:r>
            <w:r w:rsidR="00EC1983">
              <w:rPr>
                <w:lang w:val="mk-MK"/>
              </w:rPr>
              <w:t xml:space="preserve">     </w:t>
            </w:r>
            <w:r>
              <w:rPr>
                <w:lang w:val="mk-MK"/>
              </w:rPr>
              <w:t xml:space="preserve">  </w:t>
            </w:r>
            <w:r w:rsidRPr="00865EFC">
              <w:rPr>
                <w:b/>
                <w:sz w:val="24"/>
                <w:szCs w:val="24"/>
                <w:lang w:val="mk-MK"/>
              </w:rPr>
              <w:t>3.4. Задоволување на потребите на учениците</w:t>
            </w:r>
            <w:r>
              <w:rPr>
                <w:lang w:val="mk-MK"/>
              </w:rPr>
              <w:t xml:space="preserve">            </w:t>
            </w:r>
            <w:r w:rsidR="00EC1983" w:rsidRPr="00865EFC">
              <w:rPr>
                <w:b/>
                <w:sz w:val="24"/>
                <w:szCs w:val="24"/>
                <w:lang w:val="mk-MK"/>
              </w:rPr>
              <w:t xml:space="preserve"> Ниво на евалуација</w:t>
            </w:r>
            <w:r w:rsidR="00EC1983">
              <w:rPr>
                <w:b/>
                <w:sz w:val="24"/>
                <w:szCs w:val="24"/>
                <w:lang w:val="mk-MK"/>
              </w:rPr>
              <w:t>: м</w:t>
            </w:r>
            <w:r w:rsidR="00EC1983" w:rsidRPr="00865EFC">
              <w:rPr>
                <w:b/>
                <w:sz w:val="24"/>
                <w:szCs w:val="24"/>
                <w:lang w:val="mk-MK"/>
              </w:rPr>
              <w:t xml:space="preserve">ногу добро   </w:t>
            </w:r>
            <w:r>
              <w:rPr>
                <w:lang w:val="mk-MK"/>
              </w:rPr>
              <w:t xml:space="preserve">   </w:t>
            </w:r>
          </w:p>
          <w:p w:rsidR="00BE1F45" w:rsidRDefault="00C0045C" w:rsidP="00D60BF1">
            <w:pPr>
              <w:tabs>
                <w:tab w:val="center" w:pos="7699"/>
                <w:tab w:val="right" w:pos="15398"/>
              </w:tabs>
              <w:spacing w:line="276" w:lineRule="auto"/>
              <w:rPr>
                <w:lang w:val="mk-MK"/>
              </w:rPr>
            </w:pPr>
            <w:r>
              <w:rPr>
                <w:lang w:val="mk-MK"/>
              </w:rPr>
              <w:t xml:space="preserve">                                                              </w:t>
            </w:r>
            <w:r w:rsidR="00BE1F45">
              <w:rPr>
                <w:lang w:val="mk-MK"/>
              </w:rPr>
              <w:t xml:space="preserve"> </w:t>
            </w:r>
            <w:r w:rsidR="00BE1F45" w:rsidRPr="00865EFC">
              <w:rPr>
                <w:b/>
                <w:sz w:val="24"/>
                <w:szCs w:val="24"/>
                <w:lang w:val="mk-MK"/>
              </w:rPr>
              <w:t xml:space="preserve"> </w:t>
            </w:r>
          </w:p>
        </w:tc>
      </w:tr>
      <w:tr w:rsidR="00BE1F45" w:rsidRPr="00940486" w:rsidTr="00CA5E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1134"/>
        </w:trPr>
        <w:tc>
          <w:tcPr>
            <w:tcW w:w="1640" w:type="dxa"/>
            <w:shd w:val="clear" w:color="auto" w:fill="FFFFFF"/>
          </w:tcPr>
          <w:p w:rsidR="00BE1F45" w:rsidRPr="00940486" w:rsidRDefault="00BE1F45" w:rsidP="00D60BF1">
            <w:pPr>
              <w:tabs>
                <w:tab w:val="center" w:pos="7699"/>
                <w:tab w:val="right" w:pos="15398"/>
              </w:tabs>
              <w:spacing w:line="276" w:lineRule="auto"/>
              <w:rPr>
                <w:sz w:val="24"/>
                <w:szCs w:val="24"/>
                <w:lang w:val="mk-MK"/>
              </w:rPr>
            </w:pPr>
          </w:p>
          <w:p w:rsidR="00BE1F45" w:rsidRPr="00940486" w:rsidRDefault="00BE1F45" w:rsidP="00D60BF1">
            <w:pPr>
              <w:tabs>
                <w:tab w:val="center" w:pos="7699"/>
                <w:tab w:val="right" w:pos="15398"/>
              </w:tabs>
              <w:spacing w:line="276" w:lineRule="auto"/>
              <w:rPr>
                <w:b/>
                <w:sz w:val="24"/>
                <w:szCs w:val="24"/>
                <w:lang w:val="mk-MK"/>
              </w:rPr>
            </w:pPr>
            <w:r w:rsidRPr="00940486">
              <w:rPr>
                <w:b/>
                <w:sz w:val="24"/>
                <w:szCs w:val="24"/>
                <w:lang w:val="mk-MK"/>
              </w:rPr>
              <w:t>Теми:</w:t>
            </w:r>
          </w:p>
        </w:tc>
        <w:tc>
          <w:tcPr>
            <w:tcW w:w="12914" w:type="dxa"/>
            <w:gridSpan w:val="2"/>
            <w:shd w:val="clear" w:color="auto" w:fill="FFFFFF"/>
          </w:tcPr>
          <w:p w:rsidR="00BE1F45" w:rsidRPr="00CA5E33" w:rsidRDefault="00CA5E33" w:rsidP="00D60BF1">
            <w:pPr>
              <w:pStyle w:val="ListParagraph"/>
              <w:numPr>
                <w:ilvl w:val="0"/>
                <w:numId w:val="11"/>
              </w:numPr>
              <w:tabs>
                <w:tab w:val="center" w:pos="7699"/>
                <w:tab w:val="right" w:pos="15398"/>
              </w:tabs>
              <w:spacing w:line="276" w:lineRule="auto"/>
              <w:rPr>
                <w:rStyle w:val="StyleMACCSwiss"/>
                <w:rFonts w:ascii="Arial" w:hAnsi="Arial" w:cs="Arial"/>
                <w:b/>
                <w:sz w:val="24"/>
                <w:szCs w:val="24"/>
                <w:lang w:val="mk-MK"/>
              </w:rPr>
            </w:pPr>
            <w:r w:rsidRPr="00CA5E33">
              <w:rPr>
                <w:rStyle w:val="StyleMACCSwiss"/>
                <w:rFonts w:ascii="Arial" w:hAnsi="Arial" w:cs="Arial"/>
                <w:b/>
                <w:sz w:val="24"/>
                <w:szCs w:val="24"/>
                <w:lang w:val="ru-RU"/>
              </w:rPr>
              <w:t>Идентификување на образовните потреби на учениците</w:t>
            </w:r>
          </w:p>
          <w:p w:rsidR="00CA5E33" w:rsidRPr="00CA5E33" w:rsidRDefault="00CA5E33" w:rsidP="00D60BF1">
            <w:pPr>
              <w:pStyle w:val="ListParagraph"/>
              <w:numPr>
                <w:ilvl w:val="0"/>
                <w:numId w:val="11"/>
              </w:numPr>
              <w:tabs>
                <w:tab w:val="center" w:pos="7699"/>
                <w:tab w:val="right" w:pos="15398"/>
              </w:tabs>
              <w:spacing w:line="276" w:lineRule="auto"/>
              <w:rPr>
                <w:rStyle w:val="StyleMACCSwiss"/>
                <w:rFonts w:ascii="Arial" w:hAnsi="Arial" w:cs="Arial"/>
                <w:b/>
                <w:sz w:val="24"/>
                <w:szCs w:val="24"/>
                <w:lang w:val="mk-MK"/>
              </w:rPr>
            </w:pPr>
            <w:r w:rsidRPr="00CA5E33">
              <w:rPr>
                <w:rStyle w:val="StyleMACCSwiss"/>
                <w:rFonts w:ascii="Arial" w:hAnsi="Arial" w:cs="Arial"/>
                <w:b/>
                <w:sz w:val="24"/>
                <w:szCs w:val="24"/>
                <w:lang w:val="ru-RU"/>
              </w:rPr>
              <w:t>Почитување на различните потреби на учениците во наставата</w:t>
            </w:r>
          </w:p>
          <w:p w:rsidR="00CA5E33" w:rsidRPr="001E1FEE" w:rsidRDefault="00CA5E33" w:rsidP="00D60BF1">
            <w:pPr>
              <w:pStyle w:val="BodyText2"/>
              <w:numPr>
                <w:ilvl w:val="0"/>
                <w:numId w:val="11"/>
              </w:numPr>
              <w:snapToGrid w:val="0"/>
              <w:spacing w:line="276" w:lineRule="auto"/>
              <w:rPr>
                <w:b/>
                <w:bCs/>
                <w:sz w:val="24"/>
                <w:szCs w:val="24"/>
                <w:lang w:val="ru-RU"/>
              </w:rPr>
            </w:pPr>
            <w:r w:rsidRPr="001E1FEE">
              <w:rPr>
                <w:b/>
                <w:bCs/>
                <w:sz w:val="24"/>
                <w:szCs w:val="24"/>
                <w:lang w:val="ru-RU"/>
              </w:rPr>
              <w:t>Обезбедување  и одржување на чиста и здрава</w:t>
            </w:r>
            <w:r w:rsidR="00EA0984">
              <w:rPr>
                <w:b/>
                <w:bCs/>
                <w:sz w:val="24"/>
                <w:szCs w:val="24"/>
                <w:lang w:val="en-US"/>
              </w:rPr>
              <w:t xml:space="preserve"> </w:t>
            </w:r>
            <w:r w:rsidRPr="001E1FEE">
              <w:rPr>
                <w:b/>
                <w:bCs/>
                <w:sz w:val="24"/>
                <w:szCs w:val="24"/>
                <w:lang w:val="ru-RU"/>
              </w:rPr>
              <w:t>работна средина за работа и учење</w:t>
            </w:r>
          </w:p>
          <w:p w:rsidR="00CA5E33" w:rsidRPr="00CA5E33" w:rsidRDefault="00CA5E33" w:rsidP="00D60BF1">
            <w:pPr>
              <w:spacing w:line="276" w:lineRule="auto"/>
              <w:rPr>
                <w:lang w:val="ru-RU"/>
              </w:rPr>
            </w:pPr>
          </w:p>
        </w:tc>
      </w:tr>
      <w:tr w:rsidR="00BE1F45" w:rsidRPr="002353FD" w:rsidTr="00CA5E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440"/>
        </w:trPr>
        <w:tc>
          <w:tcPr>
            <w:tcW w:w="4968" w:type="dxa"/>
            <w:gridSpan w:val="2"/>
            <w:shd w:val="clear" w:color="auto" w:fill="FFFFFF"/>
          </w:tcPr>
          <w:p w:rsidR="00BE1F45" w:rsidRPr="00940486" w:rsidRDefault="00BE1F45" w:rsidP="00D60BF1">
            <w:pPr>
              <w:tabs>
                <w:tab w:val="center" w:pos="7699"/>
                <w:tab w:val="right" w:pos="15398"/>
              </w:tabs>
              <w:spacing w:line="276" w:lineRule="auto"/>
              <w:rPr>
                <w:b/>
                <w:sz w:val="24"/>
                <w:szCs w:val="24"/>
                <w:lang w:val="mk-MK"/>
              </w:rPr>
            </w:pPr>
            <w:r w:rsidRPr="00940486">
              <w:rPr>
                <w:b/>
                <w:sz w:val="24"/>
                <w:szCs w:val="24"/>
                <w:lang w:val="mk-MK"/>
              </w:rPr>
              <w:t>Извори и податоци</w:t>
            </w:r>
          </w:p>
        </w:tc>
        <w:tc>
          <w:tcPr>
            <w:tcW w:w="9586" w:type="dxa"/>
            <w:shd w:val="clear" w:color="auto" w:fill="FFFFFF"/>
          </w:tcPr>
          <w:p w:rsidR="00BE1F45" w:rsidRPr="00CA5E33" w:rsidRDefault="00CA5E33" w:rsidP="00D60BF1">
            <w:pPr>
              <w:tabs>
                <w:tab w:val="center" w:pos="7699"/>
                <w:tab w:val="right" w:pos="15398"/>
              </w:tabs>
              <w:spacing w:line="276" w:lineRule="auto"/>
              <w:rPr>
                <w:b/>
                <w:sz w:val="24"/>
                <w:szCs w:val="24"/>
                <w:lang w:val="mk-MK"/>
              </w:rPr>
            </w:pPr>
            <w:r w:rsidRPr="00CA5E33">
              <w:rPr>
                <w:b/>
                <w:sz w:val="24"/>
                <w:szCs w:val="24"/>
                <w:lang w:val="mk-MK"/>
              </w:rPr>
              <w:t>Идентификувана состојба</w:t>
            </w:r>
          </w:p>
        </w:tc>
      </w:tr>
      <w:tr w:rsidR="008349A7" w:rsidRPr="007965AC" w:rsidTr="00195F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620"/>
        </w:trPr>
        <w:tc>
          <w:tcPr>
            <w:tcW w:w="4968" w:type="dxa"/>
            <w:gridSpan w:val="2"/>
            <w:shd w:val="clear" w:color="auto" w:fill="FFFFFF"/>
          </w:tcPr>
          <w:p w:rsidR="008349A7" w:rsidRPr="003E77CE" w:rsidRDefault="00823AA8" w:rsidP="00D60BF1">
            <w:pPr>
              <w:snapToGrid w:val="0"/>
              <w:spacing w:line="276" w:lineRule="auto"/>
              <w:rPr>
                <w:rStyle w:val="StyleMACCSwiss"/>
                <w:rFonts w:ascii="Arial" w:hAnsi="Arial" w:cs="Arial"/>
                <w:sz w:val="24"/>
                <w:szCs w:val="24"/>
                <w:lang w:val="ru-RU"/>
              </w:rPr>
            </w:pPr>
            <w:r>
              <w:rPr>
                <w:rStyle w:val="StyleMACCSwiss"/>
                <w:rFonts w:ascii="Arial" w:hAnsi="Arial" w:cs="Arial"/>
                <w:sz w:val="24"/>
                <w:szCs w:val="24"/>
                <w:lang w:val="ru-RU"/>
              </w:rPr>
              <w:t>- Записници</w:t>
            </w:r>
            <w:r w:rsidR="008349A7" w:rsidRPr="003E77CE">
              <w:rPr>
                <w:rStyle w:val="StyleMACCSwiss"/>
                <w:rFonts w:ascii="Arial" w:hAnsi="Arial" w:cs="Arial"/>
                <w:sz w:val="24"/>
                <w:szCs w:val="24"/>
                <w:lang w:val="ru-RU"/>
              </w:rPr>
              <w:t xml:space="preserve"> од педагошки увид на час</w:t>
            </w:r>
          </w:p>
          <w:p w:rsidR="00EC1983" w:rsidRDefault="008349A7" w:rsidP="00D60BF1">
            <w:pPr>
              <w:snapToGrid w:val="0"/>
              <w:spacing w:line="276" w:lineRule="auto"/>
              <w:rPr>
                <w:rStyle w:val="StyleMACCSwiss"/>
                <w:rFonts w:ascii="Arial" w:hAnsi="Arial" w:cs="Arial"/>
                <w:sz w:val="24"/>
                <w:szCs w:val="24"/>
                <w:lang w:val="ru-RU"/>
              </w:rPr>
            </w:pPr>
            <w:r w:rsidRPr="003E77CE">
              <w:rPr>
                <w:rStyle w:val="StyleMACCSwiss"/>
                <w:rFonts w:ascii="Arial" w:hAnsi="Arial" w:cs="Arial"/>
                <w:sz w:val="24"/>
                <w:szCs w:val="24"/>
                <w:lang w:val="ru-RU"/>
              </w:rPr>
              <w:t>- Дневни планирања за час, класни часови</w:t>
            </w:r>
          </w:p>
          <w:p w:rsidR="008349A7" w:rsidRPr="003E77CE" w:rsidRDefault="00EC1983" w:rsidP="00D60BF1">
            <w:pPr>
              <w:snapToGrid w:val="0"/>
              <w:spacing w:line="276" w:lineRule="auto"/>
              <w:rPr>
                <w:rStyle w:val="StyleMACCSwiss"/>
                <w:rFonts w:ascii="Arial" w:hAnsi="Arial" w:cs="Arial"/>
                <w:sz w:val="24"/>
                <w:szCs w:val="24"/>
                <w:lang w:val="ru-RU"/>
              </w:rPr>
            </w:pPr>
            <w:r>
              <w:rPr>
                <w:rStyle w:val="StyleMACCSwiss"/>
                <w:rFonts w:ascii="Arial" w:hAnsi="Arial" w:cs="Arial"/>
                <w:sz w:val="24"/>
                <w:szCs w:val="24"/>
                <w:lang w:val="ru-RU"/>
              </w:rPr>
              <w:t>-</w:t>
            </w:r>
            <w:r w:rsidR="008349A7" w:rsidRPr="003E77CE">
              <w:rPr>
                <w:rStyle w:val="StyleMACCSwiss"/>
                <w:rFonts w:ascii="Arial" w:hAnsi="Arial" w:cs="Arial"/>
                <w:sz w:val="24"/>
                <w:szCs w:val="24"/>
                <w:lang w:val="ru-RU"/>
              </w:rPr>
              <w:t xml:space="preserve"> Дневник за работа на паралелкита.</w:t>
            </w:r>
          </w:p>
          <w:p w:rsidR="00EC1983" w:rsidRDefault="008349A7" w:rsidP="00D60BF1">
            <w:pPr>
              <w:snapToGrid w:val="0"/>
              <w:spacing w:line="276" w:lineRule="auto"/>
              <w:rPr>
                <w:bCs/>
                <w:sz w:val="24"/>
                <w:szCs w:val="24"/>
                <w:lang w:val="ru-RU"/>
              </w:rPr>
            </w:pPr>
            <w:r w:rsidRPr="003E77CE">
              <w:rPr>
                <w:rStyle w:val="StyleMACCSwiss"/>
                <w:rFonts w:ascii="Arial" w:hAnsi="Arial" w:cs="Arial"/>
                <w:sz w:val="24"/>
                <w:szCs w:val="24"/>
                <w:lang w:val="ru-RU"/>
              </w:rPr>
              <w:t>-</w:t>
            </w:r>
            <w:r w:rsidRPr="003E77CE">
              <w:rPr>
                <w:bCs/>
                <w:sz w:val="24"/>
                <w:szCs w:val="24"/>
                <w:lang w:val="ru-RU"/>
              </w:rPr>
              <w:t xml:space="preserve"> Записници,  планови за час, записници од состаноци на М</w:t>
            </w:r>
            <w:r>
              <w:rPr>
                <w:bCs/>
                <w:sz w:val="24"/>
                <w:szCs w:val="24"/>
                <w:lang w:val="ru-RU"/>
              </w:rPr>
              <w:t>ладинската орг</w:t>
            </w:r>
            <w:r w:rsidRPr="003E77CE">
              <w:rPr>
                <w:bCs/>
                <w:sz w:val="24"/>
                <w:szCs w:val="24"/>
                <w:lang w:val="ru-RU"/>
              </w:rPr>
              <w:t>анизација,</w:t>
            </w:r>
          </w:p>
          <w:p w:rsidR="008349A7" w:rsidRDefault="00EC1983" w:rsidP="00D60BF1">
            <w:pPr>
              <w:snapToGrid w:val="0"/>
              <w:spacing w:line="276" w:lineRule="auto"/>
              <w:rPr>
                <w:bCs/>
                <w:sz w:val="24"/>
                <w:szCs w:val="24"/>
                <w:lang w:val="ru-RU"/>
              </w:rPr>
            </w:pPr>
            <w:r>
              <w:rPr>
                <w:bCs/>
                <w:sz w:val="24"/>
                <w:szCs w:val="24"/>
                <w:lang w:val="ru-RU"/>
              </w:rPr>
              <w:t>-</w:t>
            </w:r>
            <w:r w:rsidR="008349A7" w:rsidRPr="003E77CE">
              <w:rPr>
                <w:bCs/>
                <w:sz w:val="24"/>
                <w:szCs w:val="24"/>
                <w:lang w:val="ru-RU"/>
              </w:rPr>
              <w:t xml:space="preserve"> училишен весник.</w:t>
            </w:r>
          </w:p>
          <w:p w:rsidR="00EC1983" w:rsidRDefault="00EC1983" w:rsidP="00D60BF1">
            <w:pPr>
              <w:snapToGrid w:val="0"/>
              <w:spacing w:line="276" w:lineRule="auto"/>
              <w:rPr>
                <w:bCs/>
                <w:sz w:val="24"/>
                <w:szCs w:val="24"/>
                <w:lang w:val="en-US"/>
              </w:rPr>
            </w:pPr>
            <w:r>
              <w:rPr>
                <w:bCs/>
                <w:sz w:val="24"/>
                <w:szCs w:val="24"/>
                <w:lang w:val="ru-RU"/>
              </w:rPr>
              <w:t>-</w:t>
            </w:r>
            <w:r>
              <w:rPr>
                <w:bCs/>
                <w:sz w:val="24"/>
                <w:szCs w:val="24"/>
                <w:lang w:val="en-US"/>
              </w:rPr>
              <w:t>www.slavcostojmenski.edu.mk</w:t>
            </w:r>
          </w:p>
          <w:p w:rsidR="00EC1983" w:rsidRPr="00EC1983" w:rsidRDefault="00EC1983" w:rsidP="00D60BF1">
            <w:pPr>
              <w:snapToGrid w:val="0"/>
              <w:spacing w:line="276" w:lineRule="auto"/>
              <w:rPr>
                <w:bCs/>
                <w:sz w:val="24"/>
                <w:szCs w:val="24"/>
                <w:lang w:val="en-US"/>
              </w:rPr>
            </w:pPr>
            <w:r>
              <w:rPr>
                <w:bCs/>
                <w:sz w:val="24"/>
                <w:szCs w:val="24"/>
                <w:lang w:val="en-US"/>
              </w:rPr>
              <w:lastRenderedPageBreak/>
              <w:t>- www.facebook</w:t>
            </w:r>
            <w:r w:rsidR="0092509C">
              <w:rPr>
                <w:bCs/>
                <w:sz w:val="24"/>
                <w:szCs w:val="24"/>
                <w:lang w:val="en-US"/>
              </w:rPr>
              <w:t>.com/sstojmenski</w:t>
            </w:r>
          </w:p>
          <w:p w:rsidR="00EC1983" w:rsidRPr="008F67CC" w:rsidRDefault="00EC1983" w:rsidP="00D60BF1">
            <w:pPr>
              <w:snapToGrid w:val="0"/>
              <w:spacing w:line="276" w:lineRule="auto"/>
              <w:rPr>
                <w:rStyle w:val="StyleMACCSwiss"/>
                <w:rFonts w:ascii="Arial" w:hAnsi="Arial" w:cs="Arial"/>
                <w:sz w:val="22"/>
                <w:szCs w:val="22"/>
                <w:lang w:val="ru-RU"/>
              </w:rPr>
            </w:pPr>
          </w:p>
        </w:tc>
        <w:tc>
          <w:tcPr>
            <w:tcW w:w="9586" w:type="dxa"/>
            <w:shd w:val="clear" w:color="auto" w:fill="FFFFFF"/>
          </w:tcPr>
          <w:p w:rsidR="00686572" w:rsidRPr="004C798F" w:rsidRDefault="008349A7" w:rsidP="00686572">
            <w:pPr>
              <w:tabs>
                <w:tab w:val="left" w:pos="540"/>
              </w:tabs>
              <w:snapToGrid w:val="0"/>
              <w:spacing w:line="276" w:lineRule="auto"/>
              <w:rPr>
                <w:sz w:val="24"/>
                <w:szCs w:val="24"/>
              </w:rPr>
            </w:pPr>
            <w:r>
              <w:rPr>
                <w:lang w:val="mk-MK"/>
              </w:rPr>
              <w:lastRenderedPageBreak/>
              <w:t xml:space="preserve">  </w:t>
            </w:r>
            <w:r w:rsidRPr="008F67CC">
              <w:rPr>
                <w:sz w:val="22"/>
                <w:szCs w:val="22"/>
              </w:rPr>
              <w:t xml:space="preserve"> </w:t>
            </w:r>
            <w:r w:rsidR="00686572" w:rsidRPr="004C798F">
              <w:rPr>
                <w:sz w:val="24"/>
                <w:szCs w:val="24"/>
              </w:rPr>
              <w:t xml:space="preserve"> Училиштето дава материјално-техничка помош на наствниците (интернет, ком</w:t>
            </w:r>
            <w:r w:rsidR="00686572" w:rsidRPr="004C798F">
              <w:rPr>
                <w:sz w:val="24"/>
                <w:szCs w:val="24"/>
                <w:lang w:val="mk-MK"/>
              </w:rPr>
              <w:t>п</w:t>
            </w:r>
            <w:r w:rsidR="00686572" w:rsidRPr="004C798F">
              <w:rPr>
                <w:sz w:val="24"/>
                <w:szCs w:val="24"/>
              </w:rPr>
              <w:t>јутер за секој наставник)</w:t>
            </w:r>
            <w:r w:rsidR="00686572" w:rsidRPr="004C798F">
              <w:rPr>
                <w:sz w:val="24"/>
                <w:szCs w:val="24"/>
                <w:lang w:val="mk-MK"/>
              </w:rPr>
              <w:t>,</w:t>
            </w:r>
            <w:r w:rsidR="00686572">
              <w:rPr>
                <w:sz w:val="24"/>
                <w:szCs w:val="24"/>
                <w:lang w:val="mk-MK"/>
              </w:rPr>
              <w:t xml:space="preserve"> електронски табли по кабинетите </w:t>
            </w:r>
            <w:r w:rsidR="00686572" w:rsidRPr="003361A9">
              <w:rPr>
                <w:color w:val="auto"/>
                <w:sz w:val="24"/>
                <w:szCs w:val="24"/>
                <w:lang w:val="mk-MK"/>
              </w:rPr>
              <w:t>и во секоја училница,лаптоп за секој клас</w:t>
            </w:r>
            <w:r w:rsidR="00686572">
              <w:rPr>
                <w:color w:val="C00000"/>
                <w:sz w:val="24"/>
                <w:szCs w:val="24"/>
                <w:lang w:val="mk-MK"/>
              </w:rPr>
              <w:t>,</w:t>
            </w:r>
            <w:r w:rsidR="00686572" w:rsidRPr="004C798F">
              <w:rPr>
                <w:sz w:val="24"/>
                <w:szCs w:val="24"/>
              </w:rPr>
              <w:t xml:space="preserve"> </w:t>
            </w:r>
            <w:r w:rsidR="00686572" w:rsidRPr="004C798F">
              <w:rPr>
                <w:sz w:val="24"/>
                <w:szCs w:val="24"/>
                <w:lang w:val="mk-MK"/>
              </w:rPr>
              <w:t>располага со</w:t>
            </w:r>
            <w:r w:rsidR="00686572" w:rsidRPr="004C798F">
              <w:rPr>
                <w:sz w:val="24"/>
                <w:szCs w:val="24"/>
              </w:rPr>
              <w:t xml:space="preserve"> </w:t>
            </w:r>
            <w:r w:rsidR="00686572" w:rsidRPr="004C798F">
              <w:rPr>
                <w:sz w:val="24"/>
                <w:szCs w:val="24"/>
                <w:lang w:val="mk-MK"/>
              </w:rPr>
              <w:t xml:space="preserve">технички </w:t>
            </w:r>
            <w:r w:rsidR="00686572" w:rsidRPr="004C798F">
              <w:rPr>
                <w:sz w:val="24"/>
                <w:szCs w:val="24"/>
              </w:rPr>
              <w:t xml:space="preserve">средства </w:t>
            </w:r>
            <w:r w:rsidR="00686572" w:rsidRPr="004C798F">
              <w:rPr>
                <w:sz w:val="24"/>
                <w:szCs w:val="24"/>
                <w:lang w:val="mk-MK"/>
              </w:rPr>
              <w:t>и помагала кои му помагаат на наставникот при планирањето на ч</w:t>
            </w:r>
            <w:r w:rsidR="00686572">
              <w:rPr>
                <w:sz w:val="24"/>
                <w:szCs w:val="24"/>
                <w:lang w:val="mk-MK"/>
              </w:rPr>
              <w:t>асот и изготвувањето на дневн</w:t>
            </w:r>
            <w:r w:rsidR="00686572">
              <w:rPr>
                <w:sz w:val="24"/>
                <w:szCs w:val="24"/>
                <w:lang w:val="en-US"/>
              </w:rPr>
              <w:t>o</w:t>
            </w:r>
            <w:r w:rsidR="00686572">
              <w:rPr>
                <w:sz w:val="24"/>
                <w:szCs w:val="24"/>
                <w:lang w:val="mk-MK"/>
              </w:rPr>
              <w:t>то</w:t>
            </w:r>
            <w:r w:rsidR="00686572" w:rsidRPr="004C798F">
              <w:rPr>
                <w:sz w:val="24"/>
                <w:szCs w:val="24"/>
                <w:lang w:val="mk-MK"/>
              </w:rPr>
              <w:t xml:space="preserve"> </w:t>
            </w:r>
            <w:r w:rsidR="00686572">
              <w:rPr>
                <w:sz w:val="24"/>
                <w:szCs w:val="24"/>
                <w:lang w:val="mk-MK"/>
              </w:rPr>
              <w:t xml:space="preserve">планирање </w:t>
            </w:r>
            <w:r w:rsidR="00686572" w:rsidRPr="004C798F">
              <w:rPr>
                <w:sz w:val="24"/>
                <w:szCs w:val="24"/>
                <w:lang w:val="mk-MK"/>
              </w:rPr>
              <w:t xml:space="preserve"> и ја олеснуваат неговата практична работа.Училиштето има</w:t>
            </w:r>
            <w:r w:rsidR="00686572" w:rsidRPr="004C798F">
              <w:rPr>
                <w:sz w:val="24"/>
                <w:szCs w:val="24"/>
              </w:rPr>
              <w:t xml:space="preserve"> голема подршка од МОН</w:t>
            </w:r>
            <w:r w:rsidR="00686572">
              <w:rPr>
                <w:sz w:val="24"/>
                <w:szCs w:val="24"/>
                <w:lang w:val="mk-MK"/>
              </w:rPr>
              <w:t xml:space="preserve">  и Л</w:t>
            </w:r>
            <w:r w:rsidR="00686572" w:rsidRPr="004C798F">
              <w:rPr>
                <w:sz w:val="24"/>
                <w:szCs w:val="24"/>
                <w:lang w:val="mk-MK"/>
              </w:rPr>
              <w:t xml:space="preserve">окалната самоуправа, </w:t>
            </w:r>
            <w:r w:rsidR="00686572">
              <w:rPr>
                <w:sz w:val="24"/>
                <w:szCs w:val="24"/>
                <w:lang w:val="mk-MK"/>
              </w:rPr>
              <w:t>со чија поддршка и помош</w:t>
            </w:r>
            <w:r w:rsidR="00686572" w:rsidRPr="004C798F">
              <w:rPr>
                <w:sz w:val="24"/>
                <w:szCs w:val="24"/>
                <w:lang w:val="mk-MK"/>
              </w:rPr>
              <w:t xml:space="preserve"> и се обезбедуваат овие технички помагала и средства</w:t>
            </w:r>
            <w:r w:rsidR="00686572" w:rsidRPr="004C798F">
              <w:rPr>
                <w:sz w:val="24"/>
                <w:szCs w:val="24"/>
              </w:rPr>
              <w:t>.</w:t>
            </w:r>
          </w:p>
          <w:p w:rsidR="00686572" w:rsidRPr="00E90A35" w:rsidRDefault="00686572" w:rsidP="00686572">
            <w:pPr>
              <w:tabs>
                <w:tab w:val="left" w:pos="540"/>
              </w:tabs>
              <w:spacing w:line="276" w:lineRule="auto"/>
              <w:rPr>
                <w:rFonts w:eastAsia="Arial"/>
                <w:color w:val="auto"/>
                <w:sz w:val="24"/>
                <w:lang w:val="mk-MK"/>
              </w:rPr>
            </w:pPr>
            <w:r w:rsidRPr="004C798F">
              <w:rPr>
                <w:sz w:val="24"/>
                <w:szCs w:val="24"/>
              </w:rPr>
              <w:t xml:space="preserve">Наставниците компјутерите ги користат за </w:t>
            </w:r>
            <w:r w:rsidRPr="003361A9">
              <w:rPr>
                <w:color w:val="auto"/>
                <w:sz w:val="24"/>
                <w:szCs w:val="24"/>
                <w:lang w:val="mk-MK"/>
              </w:rPr>
              <w:t>работа на час,за</w:t>
            </w:r>
            <w:r>
              <w:rPr>
                <w:color w:val="C00000"/>
                <w:sz w:val="24"/>
                <w:szCs w:val="24"/>
                <w:lang w:val="mk-MK"/>
              </w:rPr>
              <w:t xml:space="preserve"> </w:t>
            </w:r>
            <w:r w:rsidRPr="004C798F">
              <w:rPr>
                <w:sz w:val="24"/>
                <w:szCs w:val="24"/>
              </w:rPr>
              <w:t>прибирање на дополнителни инфомации</w:t>
            </w:r>
            <w:r w:rsidRPr="004C798F">
              <w:rPr>
                <w:sz w:val="24"/>
                <w:szCs w:val="24"/>
                <w:lang w:val="mk-MK"/>
              </w:rPr>
              <w:t xml:space="preserve"> и</w:t>
            </w:r>
            <w:r w:rsidRPr="004C798F">
              <w:rPr>
                <w:sz w:val="24"/>
                <w:szCs w:val="24"/>
              </w:rPr>
              <w:t xml:space="preserve"> за проширување на знаењата на учениците.</w:t>
            </w:r>
            <w:r>
              <w:rPr>
                <w:rFonts w:eastAsia="Arial"/>
                <w:color w:val="C00000"/>
                <w:sz w:val="24"/>
              </w:rPr>
              <w:t xml:space="preserve"> </w:t>
            </w:r>
            <w:r w:rsidRPr="00E90A35">
              <w:rPr>
                <w:rFonts w:eastAsia="Arial"/>
                <w:color w:val="auto"/>
                <w:sz w:val="24"/>
              </w:rPr>
              <w:t xml:space="preserve">преку </w:t>
            </w:r>
            <w:r w:rsidRPr="00E90A35">
              <w:rPr>
                <w:rFonts w:eastAsia="Arial"/>
                <w:color w:val="auto"/>
                <w:sz w:val="24"/>
              </w:rPr>
              <w:lastRenderedPageBreak/>
              <w:t>презентирање на проекти, следење на видео материјали и слично.</w:t>
            </w:r>
          </w:p>
          <w:p w:rsidR="00686572" w:rsidRPr="004C798F" w:rsidRDefault="00686572" w:rsidP="00686572">
            <w:pPr>
              <w:suppressLineNumbers/>
              <w:spacing w:line="276" w:lineRule="auto"/>
              <w:rPr>
                <w:sz w:val="24"/>
                <w:szCs w:val="24"/>
                <w:lang w:val="mk-MK"/>
              </w:rPr>
            </w:pPr>
            <w:r w:rsidRPr="004C798F">
              <w:rPr>
                <w:sz w:val="24"/>
                <w:szCs w:val="24"/>
                <w:lang w:val="mk-MK"/>
              </w:rPr>
              <w:t>У</w:t>
            </w:r>
            <w:r w:rsidRPr="004C798F">
              <w:rPr>
                <w:sz w:val="24"/>
                <w:szCs w:val="24"/>
              </w:rPr>
              <w:t>чениците</w:t>
            </w:r>
            <w:r w:rsidRPr="004C798F">
              <w:rPr>
                <w:sz w:val="24"/>
                <w:szCs w:val="24"/>
                <w:lang w:val="mk-MK"/>
              </w:rPr>
              <w:t xml:space="preserve"> пр</w:t>
            </w:r>
            <w:r w:rsidR="00823AA8">
              <w:rPr>
                <w:sz w:val="24"/>
                <w:szCs w:val="24"/>
                <w:lang w:val="mk-MK"/>
              </w:rPr>
              <w:t>еку пребарување на интернет, со</w:t>
            </w:r>
            <w:r w:rsidRPr="004C798F">
              <w:rPr>
                <w:sz w:val="24"/>
                <w:szCs w:val="24"/>
                <w:lang w:val="mk-MK"/>
              </w:rPr>
              <w:t xml:space="preserve"> помош на наставниците </w:t>
            </w:r>
            <w:r w:rsidRPr="004C798F">
              <w:rPr>
                <w:sz w:val="24"/>
                <w:szCs w:val="24"/>
              </w:rPr>
              <w:t xml:space="preserve"> </w:t>
            </w:r>
            <w:r w:rsidRPr="004C798F">
              <w:rPr>
                <w:sz w:val="24"/>
                <w:szCs w:val="24"/>
                <w:lang w:val="mk-MK"/>
              </w:rPr>
              <w:t>ги прошируваат своите стекнати познавања од различни области,  изработка на проекти</w:t>
            </w:r>
            <w:r>
              <w:rPr>
                <w:sz w:val="24"/>
                <w:szCs w:val="24"/>
                <w:lang w:val="mk-MK"/>
              </w:rPr>
              <w:t xml:space="preserve"> од различни области подрачја.</w:t>
            </w:r>
            <w:r w:rsidRPr="004C798F">
              <w:rPr>
                <w:sz w:val="24"/>
                <w:szCs w:val="24"/>
              </w:rPr>
              <w:t>.</w:t>
            </w:r>
            <w:r w:rsidRPr="004C798F">
              <w:rPr>
                <w:sz w:val="24"/>
                <w:szCs w:val="24"/>
                <w:lang w:val="mk-MK"/>
              </w:rPr>
              <w:t xml:space="preserve"> Во</w:t>
            </w:r>
            <w:r>
              <w:rPr>
                <w:sz w:val="24"/>
                <w:szCs w:val="24"/>
                <w:lang w:val="mk-MK"/>
              </w:rPr>
              <w:t xml:space="preserve"> центарот за кариера и развој</w:t>
            </w:r>
            <w:r w:rsidRPr="004C798F">
              <w:rPr>
                <w:sz w:val="24"/>
                <w:szCs w:val="24"/>
                <w:lang w:val="mk-MK"/>
              </w:rPr>
              <w:t>, заедно со наставниците,</w:t>
            </w:r>
            <w:r>
              <w:rPr>
                <w:sz w:val="24"/>
                <w:szCs w:val="24"/>
                <w:lang w:val="mk-MK"/>
              </w:rPr>
              <w:t xml:space="preserve"> реализираат креативни работилници, </w:t>
            </w:r>
            <w:r w:rsidRPr="004C798F">
              <w:rPr>
                <w:sz w:val="24"/>
                <w:szCs w:val="24"/>
                <w:lang w:val="mk-MK"/>
              </w:rPr>
              <w:t xml:space="preserve"> дебатираат, литературно творат и ја</w:t>
            </w:r>
            <w:r>
              <w:rPr>
                <w:sz w:val="24"/>
                <w:szCs w:val="24"/>
                <w:lang w:val="mk-MK"/>
              </w:rPr>
              <w:t xml:space="preserve"> изразуваат својата креативност и иновативност.</w:t>
            </w:r>
            <w:r w:rsidRPr="004C798F">
              <w:rPr>
                <w:sz w:val="24"/>
                <w:szCs w:val="24"/>
                <w:lang w:val="mk-MK"/>
              </w:rPr>
              <w:t xml:space="preserve"> Наставниците по спорт и спортски активности ги поттикнуваат учениците да спортуваат и да ги развиват своите физички </w:t>
            </w:r>
            <w:r>
              <w:rPr>
                <w:sz w:val="24"/>
                <w:szCs w:val="24"/>
                <w:lang w:val="mk-MK"/>
              </w:rPr>
              <w:t xml:space="preserve">и моторички </w:t>
            </w:r>
            <w:r w:rsidRPr="004C798F">
              <w:rPr>
                <w:sz w:val="24"/>
                <w:szCs w:val="24"/>
                <w:lang w:val="mk-MK"/>
              </w:rPr>
              <w:t xml:space="preserve">способности и афинитети.   </w:t>
            </w:r>
          </w:p>
          <w:p w:rsidR="008349A7" w:rsidRPr="008D4EC9" w:rsidRDefault="00686572" w:rsidP="003361A9">
            <w:pPr>
              <w:suppressLineNumbers/>
              <w:spacing w:line="276" w:lineRule="auto"/>
              <w:rPr>
                <w:lang w:val="en-US"/>
              </w:rPr>
            </w:pPr>
            <w:r w:rsidRPr="004C798F">
              <w:rPr>
                <w:rStyle w:val="StyleMACCSwiss"/>
                <w:rFonts w:ascii="Arial" w:hAnsi="Arial" w:cs="Arial"/>
                <w:sz w:val="24"/>
                <w:szCs w:val="24"/>
                <w:lang w:val="ru-RU"/>
              </w:rPr>
              <w:t>Наставниот кадар и стручната служба се целосно информирани и активно учествуваат во реализација на</w:t>
            </w:r>
            <w:r>
              <w:rPr>
                <w:rStyle w:val="StyleMACCSwiss"/>
                <w:rFonts w:ascii="Arial" w:hAnsi="Arial" w:cs="Arial"/>
                <w:sz w:val="24"/>
                <w:szCs w:val="24"/>
                <w:lang w:val="ru-RU"/>
              </w:rPr>
              <w:t xml:space="preserve"> деветте еколошки теми</w:t>
            </w:r>
            <w:r w:rsidRPr="004C798F">
              <w:rPr>
                <w:rStyle w:val="StyleMACCSwiss"/>
                <w:rFonts w:ascii="Arial" w:hAnsi="Arial" w:cs="Arial"/>
                <w:sz w:val="24"/>
                <w:szCs w:val="24"/>
                <w:lang w:val="ru-RU"/>
              </w:rPr>
              <w:t xml:space="preserve"> </w:t>
            </w:r>
            <w:r>
              <w:rPr>
                <w:rStyle w:val="StyleMACCSwiss"/>
                <w:rFonts w:ascii="Arial" w:hAnsi="Arial" w:cs="Arial"/>
                <w:sz w:val="24"/>
                <w:szCs w:val="24"/>
                <w:lang w:val="ru-RU"/>
              </w:rPr>
              <w:t xml:space="preserve">и </w:t>
            </w:r>
            <w:r w:rsidRPr="004C798F">
              <w:rPr>
                <w:rStyle w:val="StyleMACCSwiss"/>
                <w:rFonts w:ascii="Arial" w:hAnsi="Arial" w:cs="Arial"/>
                <w:sz w:val="24"/>
                <w:szCs w:val="24"/>
                <w:lang w:val="ru-RU"/>
              </w:rPr>
              <w:t>точките на акции од воспоставените еко стандарди</w:t>
            </w:r>
            <w:r>
              <w:rPr>
                <w:rStyle w:val="StyleMACCSwiss"/>
                <w:rFonts w:ascii="Arial" w:hAnsi="Arial" w:cs="Arial"/>
                <w:sz w:val="24"/>
                <w:szCs w:val="24"/>
                <w:lang w:val="ru-RU"/>
              </w:rPr>
              <w:t xml:space="preserve"> </w:t>
            </w:r>
            <w:r w:rsidRPr="004C798F">
              <w:rPr>
                <w:rStyle w:val="StyleMACCSwiss"/>
                <w:rFonts w:ascii="Arial" w:hAnsi="Arial" w:cs="Arial"/>
                <w:sz w:val="24"/>
                <w:szCs w:val="24"/>
                <w:lang w:val="ru-RU"/>
              </w:rPr>
              <w:t xml:space="preserve">Училиштето бара </w:t>
            </w:r>
            <w:r>
              <w:rPr>
                <w:rStyle w:val="StyleMACCSwiss"/>
                <w:rFonts w:ascii="Arial" w:hAnsi="Arial" w:cs="Arial"/>
                <w:sz w:val="24"/>
                <w:szCs w:val="24"/>
                <w:lang w:val="ru-RU"/>
              </w:rPr>
              <w:t>решенија и поддршка,  преку иработка на проекти (аплицирање за грантови), Локалната самоуправа, и МОН</w:t>
            </w:r>
            <w:r w:rsidRPr="004C798F">
              <w:rPr>
                <w:rStyle w:val="StyleMACCSwiss"/>
                <w:rFonts w:ascii="Arial" w:hAnsi="Arial" w:cs="Arial"/>
                <w:sz w:val="24"/>
                <w:szCs w:val="24"/>
                <w:lang w:val="ru-RU"/>
              </w:rPr>
              <w:t xml:space="preserve"> да го надмине проб</w:t>
            </w:r>
            <w:r>
              <w:rPr>
                <w:rStyle w:val="StyleMACCSwiss"/>
                <w:rFonts w:ascii="Arial" w:hAnsi="Arial" w:cs="Arial"/>
                <w:sz w:val="24"/>
                <w:szCs w:val="24"/>
                <w:lang w:val="ru-RU"/>
              </w:rPr>
              <w:t>лемот со кровната конструкција</w:t>
            </w:r>
            <w:r w:rsidR="003361A9">
              <w:rPr>
                <w:rStyle w:val="StyleMACCSwiss"/>
                <w:rFonts w:ascii="Arial" w:hAnsi="Arial" w:cs="Arial"/>
                <w:sz w:val="24"/>
                <w:szCs w:val="24"/>
                <w:lang w:val="en-US"/>
              </w:rPr>
              <w:t>. E</w:t>
            </w:r>
            <w:r w:rsidRPr="004C798F">
              <w:rPr>
                <w:rStyle w:val="StyleMACCSwiss"/>
                <w:rFonts w:ascii="Arial" w:hAnsi="Arial" w:cs="Arial"/>
                <w:sz w:val="24"/>
                <w:szCs w:val="24"/>
                <w:lang w:val="ru-RU"/>
              </w:rPr>
              <w:t xml:space="preserve">питетот за најреномирано во однос на </w:t>
            </w:r>
            <w:r>
              <w:rPr>
                <w:rStyle w:val="StyleMACCSwiss"/>
                <w:rFonts w:ascii="Arial" w:hAnsi="Arial" w:cs="Arial"/>
                <w:sz w:val="24"/>
                <w:szCs w:val="24"/>
                <w:lang w:val="ru-RU"/>
              </w:rPr>
              <w:t xml:space="preserve">организациската поставеност, домаќинското  </w:t>
            </w:r>
            <w:r w:rsidRPr="004C798F">
              <w:rPr>
                <w:rStyle w:val="StyleMACCSwiss"/>
                <w:rFonts w:ascii="Arial" w:hAnsi="Arial" w:cs="Arial"/>
                <w:sz w:val="24"/>
                <w:szCs w:val="24"/>
                <w:lang w:val="ru-RU"/>
              </w:rPr>
              <w:t>менаџирање</w:t>
            </w:r>
            <w:r>
              <w:rPr>
                <w:rStyle w:val="StyleMACCSwiss"/>
                <w:rFonts w:ascii="Arial" w:hAnsi="Arial" w:cs="Arial"/>
                <w:sz w:val="24"/>
                <w:szCs w:val="24"/>
                <w:lang w:val="ru-RU"/>
              </w:rPr>
              <w:t>, ред,</w:t>
            </w:r>
            <w:r w:rsidRPr="004C798F">
              <w:rPr>
                <w:rStyle w:val="StyleMACCSwiss"/>
                <w:rFonts w:ascii="Arial" w:hAnsi="Arial" w:cs="Arial"/>
                <w:sz w:val="24"/>
                <w:szCs w:val="24"/>
                <w:lang w:val="ru-RU"/>
              </w:rPr>
              <w:t xml:space="preserve"> </w:t>
            </w:r>
            <w:r w:rsidRPr="00195F85">
              <w:rPr>
                <w:rStyle w:val="StyleMACCSwiss"/>
                <w:rFonts w:ascii="Arial" w:hAnsi="Arial" w:cs="Arial"/>
                <w:sz w:val="24"/>
                <w:szCs w:val="24"/>
                <w:lang w:val="ru-RU"/>
              </w:rPr>
              <w:t>хигиена</w:t>
            </w:r>
            <w:r w:rsidRPr="00195F85">
              <w:rPr>
                <w:sz w:val="24"/>
                <w:szCs w:val="24"/>
                <w:lang w:val="mk-MK"/>
              </w:rPr>
              <w:t xml:space="preserve">   и дисциплина.</w:t>
            </w:r>
            <w:r w:rsidR="00195F85" w:rsidRPr="00195F85">
              <w:rPr>
                <w:sz w:val="24"/>
                <w:szCs w:val="24"/>
                <w:lang w:val="mk-MK"/>
              </w:rPr>
              <w:t>.</w:t>
            </w:r>
          </w:p>
        </w:tc>
      </w:tr>
    </w:tbl>
    <w:p w:rsidR="008349A7" w:rsidRPr="008D4EC9" w:rsidRDefault="008349A7" w:rsidP="00D60BF1">
      <w:pPr>
        <w:spacing w:line="276" w:lineRule="auto"/>
        <w:contextualSpacing/>
        <w:rPr>
          <w:b/>
          <w:sz w:val="24"/>
          <w:szCs w:val="24"/>
          <w:lang w:val="en-US"/>
        </w:rPr>
      </w:pPr>
    </w:p>
    <w:tbl>
      <w:tblPr>
        <w:tblpPr w:leftFromText="180" w:rightFromText="180" w:vertAnchor="text" w:horzAnchor="margin" w:tblpX="-691" w:tblpY="169"/>
        <w:tblW w:w="14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2"/>
        <w:gridCol w:w="3328"/>
        <w:gridCol w:w="9586"/>
      </w:tblGrid>
      <w:tr w:rsidR="00BE1F45" w:rsidTr="00CF50BA">
        <w:trPr>
          <w:trHeight w:val="620"/>
        </w:trPr>
        <w:tc>
          <w:tcPr>
            <w:tcW w:w="14446" w:type="dxa"/>
            <w:gridSpan w:val="3"/>
          </w:tcPr>
          <w:p w:rsidR="00C0045C" w:rsidRDefault="00BE1F45" w:rsidP="00D60BF1">
            <w:pPr>
              <w:tabs>
                <w:tab w:val="center" w:pos="7699"/>
                <w:tab w:val="right" w:pos="15398"/>
              </w:tabs>
              <w:spacing w:line="276" w:lineRule="auto"/>
              <w:rPr>
                <w:b/>
                <w:sz w:val="24"/>
                <w:szCs w:val="24"/>
                <w:lang w:val="mk-MK"/>
              </w:rPr>
            </w:pPr>
            <w:r w:rsidRPr="00865EFC">
              <w:rPr>
                <w:b/>
                <w:sz w:val="24"/>
                <w:szCs w:val="24"/>
                <w:lang w:val="mk-MK"/>
              </w:rPr>
              <w:t xml:space="preserve">    </w:t>
            </w:r>
            <w:r w:rsidR="00EA0984">
              <w:rPr>
                <w:b/>
                <w:sz w:val="24"/>
                <w:szCs w:val="24"/>
                <w:lang w:val="mk-MK"/>
              </w:rPr>
              <w:t xml:space="preserve"> </w:t>
            </w:r>
            <w:r w:rsidR="00C0045C">
              <w:rPr>
                <w:b/>
                <w:sz w:val="24"/>
                <w:szCs w:val="24"/>
                <w:lang w:val="mk-MK"/>
              </w:rPr>
              <w:t xml:space="preserve"> </w:t>
            </w:r>
            <w:r w:rsidRPr="00865EFC">
              <w:rPr>
                <w:b/>
                <w:sz w:val="24"/>
                <w:szCs w:val="24"/>
                <w:lang w:val="mk-MK"/>
              </w:rPr>
              <w:t xml:space="preserve"> 3.5.Оценување како дел од наставата</w:t>
            </w:r>
            <w:r>
              <w:rPr>
                <w:lang w:val="mk-MK"/>
              </w:rPr>
              <w:t xml:space="preserve">        </w:t>
            </w:r>
            <w:r w:rsidRPr="00865EFC">
              <w:rPr>
                <w:b/>
                <w:sz w:val="24"/>
                <w:szCs w:val="24"/>
                <w:lang w:val="mk-MK"/>
              </w:rPr>
              <w:t xml:space="preserve">           </w:t>
            </w:r>
            <w:r w:rsidR="00EA0984">
              <w:rPr>
                <w:b/>
                <w:sz w:val="24"/>
                <w:szCs w:val="24"/>
                <w:lang w:val="mk-MK"/>
              </w:rPr>
              <w:t xml:space="preserve"> </w:t>
            </w:r>
            <w:r w:rsidR="00EA0984" w:rsidRPr="00865EFC">
              <w:rPr>
                <w:b/>
                <w:sz w:val="24"/>
                <w:szCs w:val="24"/>
                <w:lang w:val="mk-MK"/>
              </w:rPr>
              <w:t>Ниво на евалуација</w:t>
            </w:r>
            <w:r w:rsidR="00EA0984">
              <w:rPr>
                <w:b/>
                <w:sz w:val="24"/>
                <w:szCs w:val="24"/>
                <w:lang w:val="mk-MK"/>
              </w:rPr>
              <w:t>: м</w:t>
            </w:r>
            <w:r w:rsidR="00EA0984" w:rsidRPr="00865EFC">
              <w:rPr>
                <w:b/>
                <w:sz w:val="24"/>
                <w:szCs w:val="24"/>
                <w:lang w:val="mk-MK"/>
              </w:rPr>
              <w:t xml:space="preserve">ногу добро </w:t>
            </w:r>
            <w:r w:rsidRPr="00865EFC">
              <w:rPr>
                <w:b/>
                <w:sz w:val="24"/>
                <w:szCs w:val="24"/>
                <w:lang w:val="mk-MK"/>
              </w:rPr>
              <w:t xml:space="preserve">  </w:t>
            </w:r>
          </w:p>
          <w:p w:rsidR="00BE1F45" w:rsidRDefault="00C0045C" w:rsidP="00D60BF1">
            <w:pPr>
              <w:tabs>
                <w:tab w:val="center" w:pos="7699"/>
                <w:tab w:val="right" w:pos="15398"/>
              </w:tabs>
              <w:spacing w:line="276" w:lineRule="auto"/>
              <w:rPr>
                <w:lang w:val="mk-MK"/>
              </w:rPr>
            </w:pPr>
            <w:r>
              <w:rPr>
                <w:b/>
                <w:sz w:val="24"/>
                <w:szCs w:val="24"/>
                <w:lang w:val="mk-MK"/>
              </w:rPr>
              <w:t xml:space="preserve">                                             </w:t>
            </w:r>
            <w:r w:rsidR="00BE1F45" w:rsidRPr="00865EFC">
              <w:rPr>
                <w:b/>
                <w:sz w:val="24"/>
                <w:szCs w:val="24"/>
                <w:lang w:val="mk-MK"/>
              </w:rPr>
              <w:t xml:space="preserve">  </w:t>
            </w:r>
            <w:r>
              <w:rPr>
                <w:b/>
                <w:sz w:val="24"/>
                <w:szCs w:val="24"/>
                <w:lang w:val="mk-MK"/>
              </w:rPr>
              <w:t xml:space="preserve">    </w:t>
            </w:r>
            <w:r w:rsidR="00BE1F45" w:rsidRPr="00865EFC">
              <w:rPr>
                <w:b/>
                <w:sz w:val="24"/>
                <w:szCs w:val="24"/>
                <w:lang w:val="mk-MK"/>
              </w:rPr>
              <w:t xml:space="preserve">  </w:t>
            </w:r>
          </w:p>
        </w:tc>
      </w:tr>
      <w:tr w:rsidR="00BE1F45" w:rsidRPr="00940486" w:rsidTr="00CF50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1070"/>
        </w:trPr>
        <w:tc>
          <w:tcPr>
            <w:tcW w:w="1532" w:type="dxa"/>
            <w:shd w:val="clear" w:color="auto" w:fill="FFFFFF"/>
          </w:tcPr>
          <w:p w:rsidR="00BE1F45" w:rsidRPr="00940486" w:rsidRDefault="00BE1F45" w:rsidP="00D60BF1">
            <w:pPr>
              <w:tabs>
                <w:tab w:val="center" w:pos="7699"/>
                <w:tab w:val="right" w:pos="15398"/>
              </w:tabs>
              <w:spacing w:line="276" w:lineRule="auto"/>
              <w:rPr>
                <w:sz w:val="24"/>
                <w:szCs w:val="24"/>
                <w:lang w:val="mk-MK"/>
              </w:rPr>
            </w:pPr>
          </w:p>
          <w:p w:rsidR="00BE1F45" w:rsidRPr="00940486" w:rsidRDefault="00BE1F45" w:rsidP="00D60BF1">
            <w:pPr>
              <w:tabs>
                <w:tab w:val="center" w:pos="7699"/>
                <w:tab w:val="right" w:pos="15398"/>
              </w:tabs>
              <w:spacing w:line="276" w:lineRule="auto"/>
              <w:rPr>
                <w:b/>
                <w:sz w:val="24"/>
                <w:szCs w:val="24"/>
                <w:lang w:val="mk-MK"/>
              </w:rPr>
            </w:pPr>
            <w:r w:rsidRPr="00940486">
              <w:rPr>
                <w:b/>
                <w:sz w:val="24"/>
                <w:szCs w:val="24"/>
                <w:lang w:val="mk-MK"/>
              </w:rPr>
              <w:t>Теми:</w:t>
            </w:r>
          </w:p>
        </w:tc>
        <w:tc>
          <w:tcPr>
            <w:tcW w:w="12914" w:type="dxa"/>
            <w:gridSpan w:val="2"/>
            <w:shd w:val="clear" w:color="auto" w:fill="FFFFFF"/>
          </w:tcPr>
          <w:p w:rsidR="007F1667" w:rsidRDefault="00CA5E33" w:rsidP="00D60BF1">
            <w:pPr>
              <w:pStyle w:val="BodyText2"/>
              <w:numPr>
                <w:ilvl w:val="0"/>
                <w:numId w:val="13"/>
              </w:numPr>
              <w:snapToGrid w:val="0"/>
              <w:spacing w:line="276" w:lineRule="auto"/>
              <w:contextualSpacing/>
              <w:rPr>
                <w:rStyle w:val="StyleMACCSwiss"/>
                <w:rFonts w:ascii="Arial" w:hAnsi="Arial" w:cs="Arial"/>
                <w:b/>
                <w:bCs/>
                <w:sz w:val="24"/>
                <w:szCs w:val="24"/>
                <w:lang w:val="ru-RU"/>
              </w:rPr>
            </w:pPr>
            <w:r w:rsidRPr="00CA5E33">
              <w:rPr>
                <w:rStyle w:val="StyleMACCSwiss"/>
                <w:rFonts w:ascii="Arial" w:hAnsi="Arial" w:cs="Arial"/>
                <w:b/>
                <w:bCs/>
                <w:sz w:val="24"/>
                <w:szCs w:val="24"/>
                <w:lang w:val="ru-RU"/>
              </w:rPr>
              <w:t>Училишна политика на оценување</w:t>
            </w:r>
          </w:p>
          <w:p w:rsidR="007F1667" w:rsidRDefault="00CA5E33" w:rsidP="00D60BF1">
            <w:pPr>
              <w:pStyle w:val="BodyText2"/>
              <w:numPr>
                <w:ilvl w:val="0"/>
                <w:numId w:val="13"/>
              </w:numPr>
              <w:snapToGrid w:val="0"/>
              <w:spacing w:line="276" w:lineRule="auto"/>
              <w:contextualSpacing/>
              <w:rPr>
                <w:rStyle w:val="StyleMACCSwiss"/>
                <w:rFonts w:ascii="Arial" w:hAnsi="Arial" w:cs="Arial"/>
                <w:b/>
                <w:bCs/>
                <w:sz w:val="24"/>
                <w:szCs w:val="24"/>
                <w:lang w:val="ru-RU"/>
              </w:rPr>
            </w:pPr>
            <w:r w:rsidRPr="007F1667">
              <w:rPr>
                <w:rStyle w:val="StyleMACCSwiss"/>
                <w:rFonts w:ascii="Arial" w:hAnsi="Arial" w:cs="Arial"/>
                <w:b/>
                <w:bCs/>
                <w:sz w:val="24"/>
                <w:szCs w:val="24"/>
                <w:lang w:val="ru-RU"/>
              </w:rPr>
              <w:t>Методи и форми на оценување</w:t>
            </w:r>
          </w:p>
          <w:p w:rsidR="00CA5E33" w:rsidRPr="007F1667" w:rsidRDefault="00CA5E33" w:rsidP="00D60BF1">
            <w:pPr>
              <w:pStyle w:val="BodyText2"/>
              <w:numPr>
                <w:ilvl w:val="0"/>
                <w:numId w:val="13"/>
              </w:numPr>
              <w:snapToGrid w:val="0"/>
              <w:spacing w:line="276" w:lineRule="auto"/>
              <w:contextualSpacing/>
              <w:rPr>
                <w:b/>
                <w:bCs/>
                <w:sz w:val="24"/>
                <w:szCs w:val="24"/>
                <w:lang w:val="ru-RU"/>
              </w:rPr>
            </w:pPr>
            <w:r w:rsidRPr="007F1667">
              <w:rPr>
                <w:b/>
                <w:sz w:val="24"/>
                <w:szCs w:val="24"/>
                <w:lang w:val="ru-RU"/>
              </w:rPr>
              <w:t>Користење на информациите од оценување во наставата</w:t>
            </w:r>
          </w:p>
        </w:tc>
      </w:tr>
      <w:tr w:rsidR="00BE1F45" w:rsidRPr="002353FD" w:rsidTr="00CF50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440"/>
        </w:trPr>
        <w:tc>
          <w:tcPr>
            <w:tcW w:w="4860" w:type="dxa"/>
            <w:gridSpan w:val="2"/>
            <w:shd w:val="clear" w:color="auto" w:fill="FFFFFF"/>
          </w:tcPr>
          <w:p w:rsidR="00BE1F45" w:rsidRPr="00940486" w:rsidRDefault="00BE1F45" w:rsidP="00D60BF1">
            <w:pPr>
              <w:tabs>
                <w:tab w:val="center" w:pos="7699"/>
                <w:tab w:val="right" w:pos="15398"/>
              </w:tabs>
              <w:spacing w:line="276" w:lineRule="auto"/>
              <w:rPr>
                <w:b/>
                <w:sz w:val="24"/>
                <w:szCs w:val="24"/>
                <w:lang w:val="mk-MK"/>
              </w:rPr>
            </w:pPr>
            <w:r w:rsidRPr="00940486">
              <w:rPr>
                <w:b/>
                <w:sz w:val="24"/>
                <w:szCs w:val="24"/>
                <w:lang w:val="mk-MK"/>
              </w:rPr>
              <w:t>Извори и податоци</w:t>
            </w:r>
          </w:p>
        </w:tc>
        <w:tc>
          <w:tcPr>
            <w:tcW w:w="9586" w:type="dxa"/>
            <w:shd w:val="clear" w:color="auto" w:fill="FFFFFF"/>
          </w:tcPr>
          <w:p w:rsidR="00BE1F45" w:rsidRPr="00A43F9F" w:rsidRDefault="007F1667" w:rsidP="00D60BF1">
            <w:pPr>
              <w:tabs>
                <w:tab w:val="center" w:pos="7699"/>
                <w:tab w:val="right" w:pos="15398"/>
              </w:tabs>
              <w:spacing w:line="276" w:lineRule="auto"/>
              <w:rPr>
                <w:b/>
                <w:color w:val="auto"/>
                <w:sz w:val="24"/>
                <w:szCs w:val="24"/>
                <w:lang w:val="mk-MK"/>
              </w:rPr>
            </w:pPr>
            <w:r w:rsidRPr="00A43F9F">
              <w:rPr>
                <w:b/>
                <w:color w:val="auto"/>
                <w:sz w:val="24"/>
                <w:szCs w:val="24"/>
                <w:lang w:val="mk-MK"/>
              </w:rPr>
              <w:t>Идентификувана состојба</w:t>
            </w:r>
          </w:p>
        </w:tc>
      </w:tr>
      <w:tr w:rsidR="00BE1F45" w:rsidRPr="007965AC" w:rsidTr="00CF50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620"/>
        </w:trPr>
        <w:tc>
          <w:tcPr>
            <w:tcW w:w="4860" w:type="dxa"/>
            <w:gridSpan w:val="2"/>
            <w:shd w:val="clear" w:color="auto" w:fill="FFFFFF"/>
          </w:tcPr>
          <w:p w:rsidR="00BE1F45" w:rsidRDefault="008349A7" w:rsidP="00D60BF1">
            <w:pPr>
              <w:tabs>
                <w:tab w:val="center" w:pos="7699"/>
                <w:tab w:val="right" w:pos="15398"/>
              </w:tabs>
              <w:spacing w:line="276" w:lineRule="auto"/>
              <w:rPr>
                <w:rStyle w:val="StyleMACCSwiss"/>
                <w:rFonts w:ascii="Arial" w:hAnsi="Arial" w:cs="Arial"/>
                <w:bCs/>
                <w:sz w:val="24"/>
                <w:szCs w:val="24"/>
                <w:lang w:val="ru-RU"/>
              </w:rPr>
            </w:pPr>
            <w:r>
              <w:rPr>
                <w:rStyle w:val="StyleMACCSwiss"/>
                <w:rFonts w:ascii="Arial" w:hAnsi="Arial" w:cs="Arial"/>
                <w:bCs/>
                <w:sz w:val="24"/>
                <w:szCs w:val="24"/>
                <w:lang w:val="ru-RU"/>
              </w:rPr>
              <w:t xml:space="preserve">- </w:t>
            </w:r>
            <w:r w:rsidRPr="008349A7">
              <w:rPr>
                <w:rStyle w:val="StyleMACCSwiss"/>
                <w:rFonts w:ascii="Arial" w:hAnsi="Arial" w:cs="Arial"/>
                <w:bCs/>
                <w:sz w:val="24"/>
                <w:szCs w:val="24"/>
                <w:lang w:val="ru-RU"/>
              </w:rPr>
              <w:t>Дневник за работа на паралелката, евидентни листови, портфолија на ученици</w:t>
            </w:r>
          </w:p>
          <w:p w:rsidR="00725EF2" w:rsidRDefault="00725EF2" w:rsidP="00D60BF1">
            <w:pPr>
              <w:tabs>
                <w:tab w:val="center" w:pos="7699"/>
                <w:tab w:val="right" w:pos="15398"/>
              </w:tabs>
              <w:spacing w:line="276" w:lineRule="auto"/>
              <w:rPr>
                <w:rStyle w:val="StyleMACCSwiss"/>
                <w:rFonts w:ascii="Arial" w:hAnsi="Arial" w:cs="Arial"/>
                <w:bCs/>
                <w:sz w:val="24"/>
                <w:szCs w:val="24"/>
                <w:lang w:val="ru-RU"/>
              </w:rPr>
            </w:pPr>
            <w:r>
              <w:rPr>
                <w:rStyle w:val="StyleMACCSwiss"/>
                <w:rFonts w:ascii="Arial" w:hAnsi="Arial" w:cs="Arial"/>
                <w:bCs/>
                <w:sz w:val="24"/>
                <w:szCs w:val="24"/>
                <w:lang w:val="ru-RU"/>
              </w:rPr>
              <w:t>-Компаративни извештаи од интерно и  екстерно оценување (тестрање)</w:t>
            </w:r>
          </w:p>
          <w:p w:rsidR="008349A7" w:rsidRDefault="008349A7" w:rsidP="00D60BF1">
            <w:pPr>
              <w:tabs>
                <w:tab w:val="center" w:pos="7699"/>
                <w:tab w:val="right" w:pos="15398"/>
              </w:tabs>
              <w:spacing w:line="276" w:lineRule="auto"/>
              <w:rPr>
                <w:rStyle w:val="StyleMACCSwiss"/>
                <w:rFonts w:ascii="Arial" w:hAnsi="Arial" w:cs="Arial"/>
                <w:bCs/>
                <w:sz w:val="24"/>
                <w:szCs w:val="24"/>
                <w:lang w:val="ru-RU"/>
              </w:rPr>
            </w:pPr>
            <w:r>
              <w:rPr>
                <w:rStyle w:val="StyleMACCSwiss"/>
                <w:rFonts w:ascii="Arial" w:hAnsi="Arial" w:cs="Arial"/>
                <w:bCs/>
                <w:sz w:val="24"/>
                <w:szCs w:val="24"/>
                <w:lang w:val="ru-RU"/>
              </w:rPr>
              <w:t>- Записници од разговори со ученици</w:t>
            </w:r>
          </w:p>
          <w:p w:rsidR="008349A7" w:rsidRPr="008349A7" w:rsidRDefault="008349A7" w:rsidP="00D60BF1">
            <w:pPr>
              <w:tabs>
                <w:tab w:val="center" w:pos="7699"/>
                <w:tab w:val="right" w:pos="15398"/>
              </w:tabs>
              <w:spacing w:line="276" w:lineRule="auto"/>
              <w:rPr>
                <w:sz w:val="24"/>
                <w:szCs w:val="24"/>
                <w:lang w:val="mk-MK"/>
              </w:rPr>
            </w:pPr>
            <w:r>
              <w:rPr>
                <w:rStyle w:val="StyleMACCSwiss"/>
                <w:rFonts w:ascii="Arial" w:hAnsi="Arial" w:cs="Arial"/>
                <w:bCs/>
                <w:sz w:val="24"/>
                <w:szCs w:val="24"/>
                <w:lang w:val="ru-RU"/>
              </w:rPr>
              <w:lastRenderedPageBreak/>
              <w:t>- Изработени проекти по наставни предмети</w:t>
            </w:r>
          </w:p>
          <w:p w:rsidR="00BE1F45" w:rsidRPr="002353FD" w:rsidRDefault="00BE1F45" w:rsidP="00D60BF1">
            <w:pPr>
              <w:tabs>
                <w:tab w:val="center" w:pos="7699"/>
                <w:tab w:val="right" w:pos="15398"/>
              </w:tabs>
              <w:spacing w:line="276" w:lineRule="auto"/>
              <w:rPr>
                <w:lang w:val="mk-MK"/>
              </w:rPr>
            </w:pPr>
            <w:r w:rsidRPr="002353FD">
              <w:rPr>
                <w:lang w:val="mk-MK"/>
              </w:rPr>
              <w:t xml:space="preserve"> </w:t>
            </w:r>
          </w:p>
        </w:tc>
        <w:tc>
          <w:tcPr>
            <w:tcW w:w="9586" w:type="dxa"/>
            <w:shd w:val="clear" w:color="auto" w:fill="FFFFFF"/>
          </w:tcPr>
          <w:p w:rsidR="00686572" w:rsidRPr="003361A9" w:rsidRDefault="00BE1F45" w:rsidP="00686572">
            <w:pPr>
              <w:snapToGrid w:val="0"/>
              <w:spacing w:line="276" w:lineRule="auto"/>
              <w:rPr>
                <w:rStyle w:val="StyleMACCSwiss"/>
                <w:rFonts w:ascii="Arial" w:hAnsi="Arial" w:cs="Arial"/>
                <w:color w:val="auto"/>
                <w:sz w:val="24"/>
                <w:szCs w:val="24"/>
                <w:lang w:val="ru-RU"/>
              </w:rPr>
            </w:pPr>
            <w:r w:rsidRPr="00725EF2">
              <w:rPr>
                <w:sz w:val="24"/>
                <w:szCs w:val="24"/>
                <w:lang w:val="mk-MK"/>
              </w:rPr>
              <w:lastRenderedPageBreak/>
              <w:t xml:space="preserve">   </w:t>
            </w:r>
            <w:r w:rsidR="00686572" w:rsidRPr="003C0B01">
              <w:rPr>
                <w:rStyle w:val="StyleMACCSwiss"/>
                <w:rFonts w:ascii="Arial" w:hAnsi="Arial" w:cs="Arial"/>
                <w:color w:val="FF0000"/>
                <w:sz w:val="24"/>
                <w:szCs w:val="24"/>
                <w:lang w:val="ru-RU"/>
              </w:rPr>
              <w:t xml:space="preserve"> </w:t>
            </w:r>
            <w:r w:rsidR="00686572" w:rsidRPr="003361A9">
              <w:rPr>
                <w:rStyle w:val="StyleMACCSwiss"/>
                <w:rFonts w:ascii="Arial" w:hAnsi="Arial" w:cs="Arial"/>
                <w:color w:val="auto"/>
                <w:sz w:val="24"/>
                <w:szCs w:val="24"/>
                <w:lang w:val="ru-RU"/>
              </w:rPr>
              <w:t>Оценувањето на учениците се врши од страна на наставниците кои ги применуваат најсовремените критериуми за оценување.Оценувањето се врши формативно и сумативно, со што се следи напредокот и постигнувањето на учениците во сите етапи на учење.</w:t>
            </w:r>
          </w:p>
          <w:p w:rsidR="00686572" w:rsidRPr="003361A9" w:rsidRDefault="00686572" w:rsidP="00686572">
            <w:pPr>
              <w:snapToGrid w:val="0"/>
              <w:spacing w:line="276" w:lineRule="auto"/>
              <w:rPr>
                <w:rStyle w:val="StyleMACCSwiss"/>
                <w:rFonts w:ascii="Arial" w:hAnsi="Arial" w:cs="Arial"/>
                <w:color w:val="auto"/>
                <w:sz w:val="24"/>
                <w:szCs w:val="24"/>
                <w:lang w:val="ru-RU"/>
              </w:rPr>
            </w:pPr>
            <w:r w:rsidRPr="003361A9">
              <w:rPr>
                <w:rStyle w:val="StyleMACCSwiss"/>
                <w:rFonts w:ascii="Arial" w:hAnsi="Arial" w:cs="Arial"/>
                <w:color w:val="auto"/>
                <w:sz w:val="24"/>
                <w:szCs w:val="24"/>
                <w:lang w:val="ru-RU"/>
              </w:rPr>
              <w:t xml:space="preserve">Од оваа учебна година оценките на учениците се внесуваат во е-дневникот. Учениците добиваат оценки за нивното писмено и усно изразување. За усните </w:t>
            </w:r>
            <w:r w:rsidRPr="003361A9">
              <w:rPr>
                <w:rStyle w:val="StyleMACCSwiss"/>
                <w:rFonts w:ascii="Arial" w:hAnsi="Arial" w:cs="Arial"/>
                <w:color w:val="auto"/>
                <w:sz w:val="24"/>
                <w:szCs w:val="24"/>
                <w:lang w:val="ru-RU"/>
              </w:rPr>
              <w:lastRenderedPageBreak/>
              <w:t>одговори учениците добиваат најмалку по една оценка во тримесечие, а оценки за писмено изразување има согласно Наставната програма по соодветниот предмет.</w:t>
            </w:r>
          </w:p>
          <w:p w:rsidR="00686572" w:rsidRPr="003361A9" w:rsidRDefault="00686572" w:rsidP="00686572">
            <w:pPr>
              <w:snapToGrid w:val="0"/>
              <w:spacing w:line="276" w:lineRule="auto"/>
              <w:rPr>
                <w:rStyle w:val="StyleMACCSwiss"/>
                <w:rFonts w:ascii="Arial" w:hAnsi="Arial" w:cs="Arial"/>
                <w:color w:val="auto"/>
                <w:sz w:val="24"/>
                <w:szCs w:val="24"/>
                <w:lang w:val="ru-RU"/>
              </w:rPr>
            </w:pPr>
            <w:r w:rsidRPr="003361A9">
              <w:rPr>
                <w:rStyle w:val="StyleMACCSwiss"/>
                <w:rFonts w:ascii="Arial" w:hAnsi="Arial" w:cs="Arial"/>
                <w:color w:val="auto"/>
                <w:sz w:val="24"/>
                <w:szCs w:val="24"/>
                <w:lang w:val="ru-RU"/>
              </w:rPr>
              <w:t>Во училиштето задилжително се изработуваат   проекти по наставните  предмети преку кои кај учениците се развиваат способностите за истражување, анализа и синтеза на факти и податоци.</w:t>
            </w:r>
          </w:p>
          <w:p w:rsidR="00686572" w:rsidRPr="00DA34BE" w:rsidRDefault="00686572" w:rsidP="00686572">
            <w:pPr>
              <w:snapToGrid w:val="0"/>
              <w:spacing w:line="276" w:lineRule="auto"/>
              <w:rPr>
                <w:rStyle w:val="StyleMACCSwiss"/>
                <w:rFonts w:ascii="Arial" w:hAnsi="Arial" w:cs="Arial"/>
                <w:sz w:val="24"/>
                <w:szCs w:val="24"/>
                <w:lang w:val="ru-RU"/>
              </w:rPr>
            </w:pPr>
            <w:r w:rsidRPr="00DA34BE">
              <w:rPr>
                <w:rStyle w:val="StyleMACCSwiss"/>
                <w:rFonts w:ascii="Arial" w:hAnsi="Arial" w:cs="Arial"/>
                <w:sz w:val="24"/>
                <w:szCs w:val="24"/>
                <w:lang w:val="ru-RU"/>
              </w:rPr>
              <w:t>Наставниците користат разни инструменти и методи за оценување преку самооценување ,меѓусебно оценување, водење портфолија</w:t>
            </w:r>
          </w:p>
          <w:p w:rsidR="00686572" w:rsidRPr="00DA34BE" w:rsidRDefault="00686572" w:rsidP="00686572">
            <w:pPr>
              <w:snapToGrid w:val="0"/>
              <w:spacing w:line="276" w:lineRule="auto"/>
              <w:rPr>
                <w:rStyle w:val="StyleMACCSwiss"/>
                <w:rFonts w:ascii="Arial" w:hAnsi="Arial" w:cs="Arial"/>
                <w:sz w:val="24"/>
                <w:szCs w:val="24"/>
                <w:lang w:val="ru-RU"/>
              </w:rPr>
            </w:pPr>
            <w:r>
              <w:rPr>
                <w:rStyle w:val="StyleMACCSwiss"/>
                <w:rFonts w:ascii="Arial" w:hAnsi="Arial" w:cs="Arial"/>
                <w:sz w:val="24"/>
                <w:szCs w:val="24"/>
                <w:lang w:val="ru-RU"/>
              </w:rPr>
              <w:t>При усните</w:t>
            </w:r>
            <w:r w:rsidRPr="00DA34BE">
              <w:rPr>
                <w:rStyle w:val="StyleMACCSwiss"/>
                <w:rFonts w:ascii="Arial" w:hAnsi="Arial" w:cs="Arial"/>
                <w:sz w:val="24"/>
                <w:szCs w:val="24"/>
                <w:lang w:val="ru-RU"/>
              </w:rPr>
              <w:t xml:space="preserve"> и писмените одговори на учениците мотивирачки се делува преку задолжително  давање на  повратни информации за тоа,  што било добро,а во кој дел би можеле да се подобрат</w:t>
            </w:r>
            <w:r>
              <w:rPr>
                <w:rStyle w:val="StyleMACCSwiss"/>
                <w:rFonts w:ascii="Arial" w:hAnsi="Arial" w:cs="Arial"/>
                <w:sz w:val="24"/>
                <w:szCs w:val="24"/>
                <w:lang w:val="ru-RU"/>
              </w:rPr>
              <w:t xml:space="preserve">, со цел </w:t>
            </w:r>
            <w:r w:rsidRPr="00DA34BE">
              <w:rPr>
                <w:rStyle w:val="StyleMACCSwiss"/>
                <w:rFonts w:ascii="Arial" w:hAnsi="Arial" w:cs="Arial"/>
                <w:sz w:val="24"/>
                <w:szCs w:val="24"/>
                <w:lang w:val="ru-RU"/>
              </w:rPr>
              <w:t xml:space="preserve"> постигнување на повисоко ниво на знаења и умеења. </w:t>
            </w:r>
          </w:p>
          <w:p w:rsidR="00686572" w:rsidRPr="00DA34BE" w:rsidRDefault="00686572" w:rsidP="00686572">
            <w:pPr>
              <w:suppressLineNumbers/>
              <w:spacing w:line="276" w:lineRule="auto"/>
              <w:rPr>
                <w:sz w:val="24"/>
                <w:szCs w:val="24"/>
                <w:lang w:val="mk-MK"/>
              </w:rPr>
            </w:pPr>
            <w:r w:rsidRPr="00DA34BE">
              <w:rPr>
                <w:rStyle w:val="StyleMACCSwiss"/>
                <w:rFonts w:ascii="Arial" w:hAnsi="Arial" w:cs="Arial"/>
                <w:sz w:val="24"/>
                <w:szCs w:val="24"/>
                <w:lang w:val="ru-RU"/>
              </w:rPr>
              <w:t>Училиштето има дефинирана политика за оценување и усогласени критериуми за оценување со кои родителите и учениците се целосно запознати</w:t>
            </w:r>
            <w:r>
              <w:rPr>
                <w:rStyle w:val="StyleMACCSwiss"/>
                <w:rFonts w:ascii="Arial" w:hAnsi="Arial" w:cs="Arial"/>
                <w:sz w:val="24"/>
                <w:szCs w:val="24"/>
                <w:lang w:val="ru-RU"/>
              </w:rPr>
              <w:t>.</w:t>
            </w:r>
            <w:r w:rsidRPr="00DA34BE">
              <w:rPr>
                <w:sz w:val="24"/>
                <w:szCs w:val="24"/>
                <w:lang w:val="mk-MK"/>
              </w:rPr>
              <w:t xml:space="preserve">  </w:t>
            </w:r>
          </w:p>
          <w:p w:rsidR="00686572" w:rsidRPr="00DA34BE" w:rsidRDefault="00686572" w:rsidP="00686572">
            <w:pPr>
              <w:snapToGrid w:val="0"/>
              <w:spacing w:line="276" w:lineRule="auto"/>
              <w:ind w:right="-3"/>
              <w:rPr>
                <w:rStyle w:val="StyleMACCSwiss"/>
                <w:rFonts w:ascii="Arial" w:hAnsi="Arial" w:cs="Arial"/>
                <w:sz w:val="24"/>
                <w:szCs w:val="24"/>
                <w:lang w:val="ru-RU"/>
              </w:rPr>
            </w:pPr>
            <w:r w:rsidRPr="00DA34BE">
              <w:rPr>
                <w:rStyle w:val="StyleMACCSwiss"/>
                <w:rFonts w:ascii="Arial" w:hAnsi="Arial" w:cs="Arial"/>
                <w:sz w:val="24"/>
                <w:szCs w:val="24"/>
                <w:lang w:val="ru-RU"/>
              </w:rPr>
              <w:t>Оценувањето на ученици со раз</w:t>
            </w:r>
            <w:r>
              <w:rPr>
                <w:rStyle w:val="StyleMACCSwiss"/>
                <w:rFonts w:ascii="Arial" w:hAnsi="Arial" w:cs="Arial"/>
                <w:sz w:val="24"/>
                <w:szCs w:val="24"/>
                <w:lang w:val="ru-RU"/>
              </w:rPr>
              <w:t>лични способности</w:t>
            </w:r>
            <w:r w:rsidRPr="00DA34BE">
              <w:rPr>
                <w:rStyle w:val="StyleMACCSwiss"/>
                <w:rFonts w:ascii="Arial" w:hAnsi="Arial" w:cs="Arial"/>
                <w:sz w:val="24"/>
                <w:szCs w:val="24"/>
                <w:lang w:val="ru-RU"/>
              </w:rPr>
              <w:t xml:space="preserve"> и потреби, се врши според педагошкото знаење на наставникот, </w:t>
            </w:r>
            <w:r>
              <w:rPr>
                <w:rStyle w:val="StyleMACCSwiss"/>
                <w:rFonts w:ascii="Arial" w:hAnsi="Arial" w:cs="Arial"/>
                <w:sz w:val="24"/>
                <w:szCs w:val="24"/>
                <w:lang w:val="ru-RU"/>
              </w:rPr>
              <w:t xml:space="preserve">идентификување, </w:t>
            </w:r>
            <w:r w:rsidRPr="00DA34BE">
              <w:rPr>
                <w:rStyle w:val="StyleMACCSwiss"/>
                <w:rFonts w:ascii="Arial" w:hAnsi="Arial" w:cs="Arial"/>
                <w:sz w:val="24"/>
                <w:szCs w:val="24"/>
                <w:lang w:val="ru-RU"/>
              </w:rPr>
              <w:t>препознавање и видување за потреби</w:t>
            </w:r>
            <w:r>
              <w:rPr>
                <w:rStyle w:val="StyleMACCSwiss"/>
                <w:rFonts w:ascii="Arial" w:hAnsi="Arial" w:cs="Arial"/>
                <w:sz w:val="24"/>
                <w:szCs w:val="24"/>
                <w:lang w:val="ru-RU"/>
              </w:rPr>
              <w:t>те и способностите на учениците</w:t>
            </w:r>
            <w:r w:rsidRPr="00DA34BE">
              <w:rPr>
                <w:rStyle w:val="StyleMACCSwiss"/>
                <w:rFonts w:ascii="Arial" w:hAnsi="Arial" w:cs="Arial"/>
                <w:sz w:val="24"/>
                <w:szCs w:val="24"/>
                <w:lang w:val="ru-RU"/>
              </w:rPr>
              <w:t xml:space="preserve"> за да се соберат доволен број на показатели, и сето ова  во соработка со педагошко-психолошката служба.</w:t>
            </w:r>
          </w:p>
          <w:p w:rsidR="00686572" w:rsidRPr="00DA34BE" w:rsidRDefault="00686572" w:rsidP="00686572">
            <w:pPr>
              <w:snapToGrid w:val="0"/>
              <w:spacing w:line="276" w:lineRule="auto"/>
              <w:ind w:right="-3"/>
              <w:rPr>
                <w:rStyle w:val="StyleMACCSwiss"/>
                <w:rFonts w:ascii="Arial" w:hAnsi="Arial" w:cs="Arial"/>
                <w:sz w:val="24"/>
                <w:szCs w:val="24"/>
                <w:lang w:val="ru-RU"/>
              </w:rPr>
            </w:pPr>
            <w:r w:rsidRPr="00DA34BE">
              <w:rPr>
                <w:rStyle w:val="StyleMACCSwiss"/>
                <w:rFonts w:ascii="Arial" w:hAnsi="Arial" w:cs="Arial"/>
                <w:sz w:val="24"/>
                <w:szCs w:val="24"/>
                <w:lang w:val="ru-RU"/>
              </w:rPr>
              <w:t>Се иденти</w:t>
            </w:r>
            <w:r>
              <w:rPr>
                <w:rStyle w:val="StyleMACCSwiss"/>
                <w:rFonts w:ascii="Arial" w:hAnsi="Arial" w:cs="Arial"/>
                <w:sz w:val="24"/>
                <w:szCs w:val="24"/>
                <w:lang w:val="ru-RU"/>
              </w:rPr>
              <w:t>фикуваат идните активности кои ќ</w:t>
            </w:r>
            <w:r w:rsidRPr="00DA34BE">
              <w:rPr>
                <w:rStyle w:val="StyleMACCSwiss"/>
                <w:rFonts w:ascii="Arial" w:hAnsi="Arial" w:cs="Arial"/>
                <w:sz w:val="24"/>
                <w:szCs w:val="24"/>
                <w:lang w:val="ru-RU"/>
              </w:rPr>
              <w:t>е најдат примена во учењето</w:t>
            </w:r>
          </w:p>
          <w:p w:rsidR="00BE1F45" w:rsidRPr="008D4EC9" w:rsidRDefault="00686572" w:rsidP="00686572">
            <w:pPr>
              <w:suppressLineNumbers/>
              <w:spacing w:line="276" w:lineRule="auto"/>
              <w:rPr>
                <w:sz w:val="24"/>
                <w:szCs w:val="24"/>
                <w:lang w:val="en-US"/>
              </w:rPr>
            </w:pPr>
            <w:r>
              <w:rPr>
                <w:rStyle w:val="StyleMACCSwiss"/>
                <w:rFonts w:ascii="Arial" w:hAnsi="Arial" w:cs="Arial"/>
                <w:sz w:val="24"/>
                <w:szCs w:val="24"/>
                <w:lang w:val="ru-RU"/>
              </w:rPr>
              <w:t>Наставниците целосн</w:t>
            </w:r>
            <w:r w:rsidRPr="00DA34BE">
              <w:rPr>
                <w:rStyle w:val="StyleMACCSwiss"/>
                <w:rFonts w:ascii="Arial" w:hAnsi="Arial" w:cs="Arial"/>
                <w:sz w:val="24"/>
                <w:szCs w:val="24"/>
                <w:lang w:val="ru-RU"/>
              </w:rPr>
              <w:t>о ги користат инфор</w:t>
            </w:r>
            <w:r>
              <w:rPr>
                <w:rStyle w:val="StyleMACCSwiss"/>
                <w:rFonts w:ascii="Arial" w:hAnsi="Arial" w:cs="Arial"/>
                <w:sz w:val="24"/>
                <w:szCs w:val="24"/>
                <w:lang w:val="ru-RU"/>
              </w:rPr>
              <w:t>мациите од оценувањето, вклучителнои екстерното тестирање,  за да го</w:t>
            </w:r>
            <w:r w:rsidRPr="00DA34BE">
              <w:rPr>
                <w:rStyle w:val="StyleMACCSwiss"/>
                <w:rFonts w:ascii="Arial" w:hAnsi="Arial" w:cs="Arial"/>
                <w:sz w:val="24"/>
                <w:szCs w:val="24"/>
                <w:lang w:val="ru-RU"/>
              </w:rPr>
              <w:t xml:space="preserve"> евалуират и подобрат планирањето и спроведувањето на настав</w:t>
            </w:r>
            <w:r>
              <w:rPr>
                <w:rStyle w:val="StyleMACCSwiss"/>
                <w:rFonts w:ascii="Arial" w:hAnsi="Arial" w:cs="Arial"/>
                <w:sz w:val="24"/>
                <w:szCs w:val="24"/>
                <w:lang w:val="ru-RU"/>
              </w:rPr>
              <w:t>ниот процес.</w:t>
            </w:r>
          </w:p>
        </w:tc>
      </w:tr>
    </w:tbl>
    <w:p w:rsidR="008D4EC9" w:rsidRDefault="008D4EC9" w:rsidP="00D60BF1">
      <w:pPr>
        <w:spacing w:line="276" w:lineRule="auto"/>
        <w:contextualSpacing/>
        <w:rPr>
          <w:b/>
          <w:sz w:val="24"/>
          <w:szCs w:val="24"/>
          <w:lang w:val="mk-MK"/>
        </w:rPr>
      </w:pPr>
    </w:p>
    <w:p w:rsidR="000B4865" w:rsidRDefault="000B4865" w:rsidP="00D60BF1">
      <w:pPr>
        <w:spacing w:line="276" w:lineRule="auto"/>
        <w:contextualSpacing/>
        <w:rPr>
          <w:b/>
          <w:sz w:val="24"/>
          <w:szCs w:val="24"/>
          <w:lang w:val="mk-MK"/>
        </w:rPr>
      </w:pPr>
    </w:p>
    <w:p w:rsidR="000B4865" w:rsidRDefault="000B4865" w:rsidP="00D60BF1">
      <w:pPr>
        <w:spacing w:line="276" w:lineRule="auto"/>
        <w:contextualSpacing/>
        <w:rPr>
          <w:b/>
          <w:sz w:val="24"/>
          <w:szCs w:val="24"/>
          <w:lang w:val="mk-MK"/>
        </w:rPr>
      </w:pPr>
    </w:p>
    <w:p w:rsidR="000B4865" w:rsidRDefault="000B4865" w:rsidP="00D60BF1">
      <w:pPr>
        <w:spacing w:line="276" w:lineRule="auto"/>
        <w:contextualSpacing/>
        <w:rPr>
          <w:b/>
          <w:sz w:val="24"/>
          <w:szCs w:val="24"/>
          <w:lang w:val="mk-MK"/>
        </w:rPr>
      </w:pPr>
    </w:p>
    <w:p w:rsidR="000B4865" w:rsidRDefault="000B4865" w:rsidP="00D60BF1">
      <w:pPr>
        <w:spacing w:line="276" w:lineRule="auto"/>
        <w:contextualSpacing/>
        <w:rPr>
          <w:b/>
          <w:sz w:val="24"/>
          <w:szCs w:val="24"/>
          <w:lang w:val="mk-MK"/>
        </w:rPr>
      </w:pPr>
    </w:p>
    <w:p w:rsidR="000B4865" w:rsidRDefault="000B4865" w:rsidP="00D60BF1">
      <w:pPr>
        <w:spacing w:line="276" w:lineRule="auto"/>
        <w:contextualSpacing/>
        <w:rPr>
          <w:b/>
          <w:sz w:val="24"/>
          <w:szCs w:val="24"/>
          <w:lang w:val="mk-MK"/>
        </w:rPr>
      </w:pPr>
    </w:p>
    <w:p w:rsidR="000B4865" w:rsidRPr="007A4998" w:rsidRDefault="000B4865" w:rsidP="00D60BF1">
      <w:pPr>
        <w:spacing w:line="276" w:lineRule="auto"/>
        <w:contextualSpacing/>
        <w:rPr>
          <w:b/>
          <w:sz w:val="24"/>
          <w:szCs w:val="24"/>
          <w:lang w:val="mk-MK"/>
        </w:rPr>
      </w:pPr>
    </w:p>
    <w:tbl>
      <w:tblPr>
        <w:tblpPr w:leftFromText="180" w:rightFromText="180" w:vertAnchor="text" w:horzAnchor="margin" w:tblpX="-583" w:tblpY="169"/>
        <w:tblW w:w="1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3328"/>
        <w:gridCol w:w="9586"/>
      </w:tblGrid>
      <w:tr w:rsidR="00BE1F45" w:rsidTr="00CF50BA">
        <w:trPr>
          <w:trHeight w:val="620"/>
        </w:trPr>
        <w:tc>
          <w:tcPr>
            <w:tcW w:w="14338" w:type="dxa"/>
            <w:gridSpan w:val="3"/>
          </w:tcPr>
          <w:p w:rsidR="00C0045C" w:rsidRDefault="00BE1F45" w:rsidP="00D60BF1">
            <w:pPr>
              <w:tabs>
                <w:tab w:val="center" w:pos="7699"/>
                <w:tab w:val="right" w:pos="15398"/>
              </w:tabs>
              <w:spacing w:line="276" w:lineRule="auto"/>
              <w:rPr>
                <w:b/>
                <w:sz w:val="24"/>
                <w:szCs w:val="24"/>
                <w:lang w:val="mk-MK"/>
              </w:rPr>
            </w:pPr>
            <w:r w:rsidRPr="00865EFC">
              <w:rPr>
                <w:b/>
                <w:sz w:val="24"/>
                <w:szCs w:val="24"/>
                <w:lang w:val="mk-MK"/>
              </w:rPr>
              <w:lastRenderedPageBreak/>
              <w:t xml:space="preserve">        </w:t>
            </w:r>
            <w:r w:rsidR="00725EF2">
              <w:rPr>
                <w:b/>
                <w:sz w:val="24"/>
                <w:szCs w:val="24"/>
                <w:lang w:val="mk-MK"/>
              </w:rPr>
              <w:t xml:space="preserve">   </w:t>
            </w:r>
            <w:r w:rsidR="00C0045C">
              <w:rPr>
                <w:b/>
                <w:sz w:val="24"/>
                <w:szCs w:val="24"/>
                <w:lang w:val="mk-MK"/>
              </w:rPr>
              <w:t xml:space="preserve"> </w:t>
            </w:r>
            <w:r w:rsidRPr="00865EFC">
              <w:rPr>
                <w:b/>
                <w:sz w:val="24"/>
                <w:szCs w:val="24"/>
                <w:lang w:val="mk-MK"/>
              </w:rPr>
              <w:t xml:space="preserve">3.6. Известување за напредокот на учениците             </w:t>
            </w:r>
            <w:r w:rsidR="00725EF2" w:rsidRPr="00865EFC">
              <w:rPr>
                <w:b/>
                <w:sz w:val="24"/>
                <w:szCs w:val="24"/>
                <w:lang w:val="mk-MK"/>
              </w:rPr>
              <w:t xml:space="preserve"> Ниво на евалуација</w:t>
            </w:r>
            <w:r w:rsidR="00725EF2">
              <w:rPr>
                <w:b/>
                <w:sz w:val="24"/>
                <w:szCs w:val="24"/>
                <w:lang w:val="mk-MK"/>
              </w:rPr>
              <w:t>: м</w:t>
            </w:r>
            <w:r w:rsidR="00725EF2" w:rsidRPr="00865EFC">
              <w:rPr>
                <w:b/>
                <w:sz w:val="24"/>
                <w:szCs w:val="24"/>
                <w:lang w:val="mk-MK"/>
              </w:rPr>
              <w:t xml:space="preserve">ногу добро   </w:t>
            </w:r>
            <w:r w:rsidRPr="00865EFC">
              <w:rPr>
                <w:b/>
                <w:sz w:val="24"/>
                <w:szCs w:val="24"/>
                <w:lang w:val="mk-MK"/>
              </w:rPr>
              <w:t xml:space="preserve"> </w:t>
            </w:r>
          </w:p>
          <w:p w:rsidR="00BE1F45" w:rsidRDefault="00C0045C" w:rsidP="00D60BF1">
            <w:pPr>
              <w:tabs>
                <w:tab w:val="center" w:pos="7699"/>
                <w:tab w:val="right" w:pos="15398"/>
              </w:tabs>
              <w:spacing w:line="276" w:lineRule="auto"/>
              <w:rPr>
                <w:lang w:val="mk-MK"/>
              </w:rPr>
            </w:pPr>
            <w:r>
              <w:rPr>
                <w:b/>
                <w:sz w:val="24"/>
                <w:szCs w:val="24"/>
                <w:lang w:val="mk-MK"/>
              </w:rPr>
              <w:t xml:space="preserve">                                                              </w:t>
            </w:r>
            <w:r w:rsidR="00BE1F45" w:rsidRPr="00865EFC">
              <w:rPr>
                <w:b/>
                <w:sz w:val="24"/>
                <w:szCs w:val="24"/>
                <w:lang w:val="mk-MK"/>
              </w:rPr>
              <w:t xml:space="preserve"> </w:t>
            </w:r>
          </w:p>
        </w:tc>
      </w:tr>
      <w:tr w:rsidR="00BE1F45" w:rsidRPr="00940486" w:rsidTr="00C004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712"/>
        </w:trPr>
        <w:tc>
          <w:tcPr>
            <w:tcW w:w="1424" w:type="dxa"/>
            <w:shd w:val="clear" w:color="auto" w:fill="FFFFFF"/>
          </w:tcPr>
          <w:p w:rsidR="00BE1F45" w:rsidRPr="00940486" w:rsidRDefault="00BE1F45" w:rsidP="00D60BF1">
            <w:pPr>
              <w:tabs>
                <w:tab w:val="center" w:pos="7699"/>
                <w:tab w:val="right" w:pos="15398"/>
              </w:tabs>
              <w:spacing w:line="276" w:lineRule="auto"/>
              <w:rPr>
                <w:sz w:val="24"/>
                <w:szCs w:val="24"/>
                <w:lang w:val="mk-MK"/>
              </w:rPr>
            </w:pPr>
          </w:p>
          <w:p w:rsidR="00BE1F45" w:rsidRPr="00940486" w:rsidRDefault="00BE1F45" w:rsidP="00D60BF1">
            <w:pPr>
              <w:tabs>
                <w:tab w:val="center" w:pos="7699"/>
                <w:tab w:val="right" w:pos="15398"/>
              </w:tabs>
              <w:spacing w:line="276" w:lineRule="auto"/>
              <w:rPr>
                <w:b/>
                <w:sz w:val="24"/>
                <w:szCs w:val="24"/>
                <w:lang w:val="mk-MK"/>
              </w:rPr>
            </w:pPr>
            <w:r w:rsidRPr="00940486">
              <w:rPr>
                <w:b/>
                <w:sz w:val="24"/>
                <w:szCs w:val="24"/>
                <w:lang w:val="mk-MK"/>
              </w:rPr>
              <w:t>Теми:</w:t>
            </w:r>
          </w:p>
        </w:tc>
        <w:tc>
          <w:tcPr>
            <w:tcW w:w="12914" w:type="dxa"/>
            <w:gridSpan w:val="2"/>
            <w:shd w:val="clear" w:color="auto" w:fill="FFFFFF"/>
          </w:tcPr>
          <w:p w:rsidR="00BE1F45" w:rsidRPr="007F1667" w:rsidRDefault="007F1667" w:rsidP="00D60BF1">
            <w:pPr>
              <w:pStyle w:val="ListParagraph"/>
              <w:numPr>
                <w:ilvl w:val="0"/>
                <w:numId w:val="13"/>
              </w:numPr>
              <w:tabs>
                <w:tab w:val="center" w:pos="7699"/>
                <w:tab w:val="right" w:pos="15398"/>
              </w:tabs>
              <w:spacing w:line="276" w:lineRule="auto"/>
              <w:rPr>
                <w:b/>
                <w:sz w:val="24"/>
                <w:szCs w:val="24"/>
                <w:lang w:val="mk-MK"/>
              </w:rPr>
            </w:pPr>
            <w:r w:rsidRPr="007F1667">
              <w:rPr>
                <w:b/>
                <w:sz w:val="24"/>
                <w:szCs w:val="24"/>
                <w:lang w:val="mk-MK"/>
              </w:rPr>
              <w:t>Известување на родителите за напредокот на учениците</w:t>
            </w:r>
          </w:p>
        </w:tc>
      </w:tr>
      <w:tr w:rsidR="00BE1F45" w:rsidRPr="002353FD" w:rsidTr="00CF50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440"/>
        </w:trPr>
        <w:tc>
          <w:tcPr>
            <w:tcW w:w="4752" w:type="dxa"/>
            <w:gridSpan w:val="2"/>
            <w:shd w:val="clear" w:color="auto" w:fill="FFFFFF"/>
          </w:tcPr>
          <w:p w:rsidR="00BE1F45" w:rsidRPr="00940486" w:rsidRDefault="00BE1F45" w:rsidP="00D60BF1">
            <w:pPr>
              <w:tabs>
                <w:tab w:val="center" w:pos="7699"/>
                <w:tab w:val="right" w:pos="15398"/>
              </w:tabs>
              <w:spacing w:line="276" w:lineRule="auto"/>
              <w:rPr>
                <w:b/>
                <w:sz w:val="24"/>
                <w:szCs w:val="24"/>
                <w:lang w:val="mk-MK"/>
              </w:rPr>
            </w:pPr>
            <w:r w:rsidRPr="00940486">
              <w:rPr>
                <w:b/>
                <w:sz w:val="24"/>
                <w:szCs w:val="24"/>
                <w:lang w:val="mk-MK"/>
              </w:rPr>
              <w:t>Извори и податоци</w:t>
            </w:r>
          </w:p>
        </w:tc>
        <w:tc>
          <w:tcPr>
            <w:tcW w:w="9586" w:type="dxa"/>
            <w:shd w:val="clear" w:color="auto" w:fill="FFFFFF"/>
          </w:tcPr>
          <w:p w:rsidR="00BE1F45" w:rsidRPr="007F1667" w:rsidRDefault="007F1667" w:rsidP="00D60BF1">
            <w:pPr>
              <w:tabs>
                <w:tab w:val="center" w:pos="7699"/>
                <w:tab w:val="right" w:pos="15398"/>
              </w:tabs>
              <w:spacing w:line="276" w:lineRule="auto"/>
              <w:rPr>
                <w:b/>
                <w:sz w:val="24"/>
                <w:szCs w:val="24"/>
                <w:lang w:val="mk-MK"/>
              </w:rPr>
            </w:pPr>
            <w:r>
              <w:rPr>
                <w:b/>
                <w:sz w:val="24"/>
                <w:szCs w:val="24"/>
                <w:lang w:val="mk-MK"/>
              </w:rPr>
              <w:t>Идентификувана состојба</w:t>
            </w:r>
          </w:p>
        </w:tc>
      </w:tr>
      <w:tr w:rsidR="00BE1F45" w:rsidRPr="007965AC" w:rsidTr="00CF50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620"/>
        </w:trPr>
        <w:tc>
          <w:tcPr>
            <w:tcW w:w="4752" w:type="dxa"/>
            <w:gridSpan w:val="2"/>
            <w:shd w:val="clear" w:color="auto" w:fill="FFFFFF"/>
          </w:tcPr>
          <w:p w:rsidR="00BE1F45" w:rsidRPr="008349A7" w:rsidRDefault="008349A7" w:rsidP="00D60BF1">
            <w:pPr>
              <w:pStyle w:val="ListParagraph"/>
              <w:numPr>
                <w:ilvl w:val="0"/>
                <w:numId w:val="2"/>
              </w:numPr>
              <w:tabs>
                <w:tab w:val="center" w:pos="7699"/>
                <w:tab w:val="right" w:pos="15398"/>
              </w:tabs>
              <w:spacing w:line="276" w:lineRule="auto"/>
              <w:rPr>
                <w:sz w:val="24"/>
                <w:szCs w:val="24"/>
                <w:lang w:val="mk-MK"/>
              </w:rPr>
            </w:pPr>
            <w:r w:rsidRPr="008349A7">
              <w:rPr>
                <w:sz w:val="24"/>
                <w:szCs w:val="24"/>
                <w:lang w:val="mk-MK"/>
              </w:rPr>
              <w:t>Записници од родителски средби</w:t>
            </w:r>
          </w:p>
          <w:p w:rsidR="008349A7" w:rsidRPr="008349A7" w:rsidRDefault="008349A7" w:rsidP="00D60BF1">
            <w:pPr>
              <w:pStyle w:val="ListParagraph"/>
              <w:numPr>
                <w:ilvl w:val="0"/>
                <w:numId w:val="2"/>
              </w:numPr>
              <w:tabs>
                <w:tab w:val="center" w:pos="7699"/>
                <w:tab w:val="right" w:pos="15398"/>
              </w:tabs>
              <w:spacing w:line="276" w:lineRule="auto"/>
              <w:rPr>
                <w:sz w:val="24"/>
                <w:szCs w:val="24"/>
                <w:lang w:val="mk-MK"/>
              </w:rPr>
            </w:pPr>
            <w:r w:rsidRPr="008349A7">
              <w:rPr>
                <w:sz w:val="24"/>
                <w:szCs w:val="24"/>
                <w:lang w:val="mk-MK"/>
              </w:rPr>
              <w:t>Евидентни листови</w:t>
            </w:r>
          </w:p>
          <w:p w:rsidR="008349A7" w:rsidRDefault="008349A7" w:rsidP="00D60BF1">
            <w:pPr>
              <w:pStyle w:val="ListParagraph"/>
              <w:numPr>
                <w:ilvl w:val="0"/>
                <w:numId w:val="2"/>
              </w:numPr>
              <w:tabs>
                <w:tab w:val="center" w:pos="7699"/>
                <w:tab w:val="right" w:pos="15398"/>
              </w:tabs>
              <w:spacing w:line="276" w:lineRule="auto"/>
              <w:rPr>
                <w:sz w:val="24"/>
                <w:szCs w:val="24"/>
                <w:lang w:val="mk-MK"/>
              </w:rPr>
            </w:pPr>
            <w:r w:rsidRPr="008349A7">
              <w:rPr>
                <w:sz w:val="24"/>
                <w:szCs w:val="24"/>
                <w:lang w:val="mk-MK"/>
              </w:rPr>
              <w:t>Е- дневник</w:t>
            </w:r>
          </w:p>
          <w:p w:rsidR="008349A7" w:rsidRDefault="008349A7" w:rsidP="00D60BF1">
            <w:pPr>
              <w:pStyle w:val="ListParagraph"/>
              <w:numPr>
                <w:ilvl w:val="0"/>
                <w:numId w:val="2"/>
              </w:numPr>
              <w:tabs>
                <w:tab w:val="center" w:pos="7699"/>
                <w:tab w:val="right" w:pos="15398"/>
              </w:tabs>
              <w:spacing w:line="276" w:lineRule="auto"/>
              <w:rPr>
                <w:sz w:val="24"/>
                <w:szCs w:val="24"/>
                <w:lang w:val="mk-MK"/>
              </w:rPr>
            </w:pPr>
            <w:r>
              <w:rPr>
                <w:sz w:val="24"/>
                <w:szCs w:val="24"/>
                <w:lang w:val="mk-MK"/>
              </w:rPr>
              <w:t>Записници од состаноци на Советот на родители</w:t>
            </w:r>
          </w:p>
          <w:p w:rsidR="008349A7" w:rsidRPr="008349A7" w:rsidRDefault="008349A7" w:rsidP="00D60BF1">
            <w:pPr>
              <w:pStyle w:val="ListParagraph"/>
              <w:numPr>
                <w:ilvl w:val="0"/>
                <w:numId w:val="2"/>
              </w:numPr>
              <w:tabs>
                <w:tab w:val="center" w:pos="7699"/>
                <w:tab w:val="right" w:pos="15398"/>
              </w:tabs>
              <w:spacing w:line="276" w:lineRule="auto"/>
              <w:rPr>
                <w:sz w:val="24"/>
                <w:szCs w:val="24"/>
                <w:lang w:val="mk-MK"/>
              </w:rPr>
            </w:pPr>
            <w:r>
              <w:rPr>
                <w:sz w:val="24"/>
                <w:szCs w:val="24"/>
                <w:lang w:val="mk-MK"/>
              </w:rPr>
              <w:t>Евидентирани термини за приемен час на родители</w:t>
            </w:r>
          </w:p>
        </w:tc>
        <w:tc>
          <w:tcPr>
            <w:tcW w:w="9586" w:type="dxa"/>
            <w:shd w:val="clear" w:color="auto" w:fill="FFFFFF"/>
          </w:tcPr>
          <w:p w:rsidR="00686572" w:rsidRPr="003361A9" w:rsidRDefault="00BE1F45" w:rsidP="00686572">
            <w:pPr>
              <w:snapToGrid w:val="0"/>
              <w:spacing w:line="276" w:lineRule="auto"/>
              <w:rPr>
                <w:rStyle w:val="StyleMACCSwiss"/>
                <w:rFonts w:ascii="Arial" w:hAnsi="Arial" w:cs="Arial"/>
                <w:color w:val="auto"/>
                <w:sz w:val="24"/>
                <w:szCs w:val="24"/>
                <w:lang w:val="ru-RU"/>
              </w:rPr>
            </w:pPr>
            <w:r w:rsidRPr="00A43F9F">
              <w:rPr>
                <w:sz w:val="24"/>
                <w:szCs w:val="24"/>
                <w:lang w:val="mk-MK"/>
              </w:rPr>
              <w:t xml:space="preserve">    </w:t>
            </w:r>
            <w:r w:rsidR="00BF3B64" w:rsidRPr="00A43F9F">
              <w:rPr>
                <w:rStyle w:val="StyleMACCSwiss"/>
                <w:rFonts w:ascii="Arial" w:hAnsi="Arial" w:cs="Arial"/>
                <w:sz w:val="24"/>
                <w:szCs w:val="24"/>
                <w:lang w:val="ru-RU"/>
              </w:rPr>
              <w:t xml:space="preserve"> </w:t>
            </w:r>
            <w:r w:rsidR="00686572" w:rsidRPr="00A43F9F">
              <w:rPr>
                <w:sz w:val="24"/>
                <w:szCs w:val="24"/>
                <w:lang w:val="mk-MK"/>
              </w:rPr>
              <w:t xml:space="preserve">    </w:t>
            </w:r>
            <w:r w:rsidR="00686572" w:rsidRPr="00A43F9F">
              <w:rPr>
                <w:rStyle w:val="StyleMACCSwiss"/>
                <w:rFonts w:ascii="Arial" w:hAnsi="Arial" w:cs="Arial"/>
                <w:sz w:val="24"/>
                <w:szCs w:val="24"/>
                <w:lang w:val="ru-RU"/>
              </w:rPr>
              <w:t xml:space="preserve"> Информациите за својот напредок учениците ги добиваат редовно од предемтните наставници и класни раководители на класните часови .На тримесечје и завршување на прво полугодие учениците добиваат евидентни листови за постигнатиот  успех и пове</w:t>
            </w:r>
            <w:r w:rsidR="00686572">
              <w:rPr>
                <w:rStyle w:val="StyleMACCSwiss"/>
                <w:rFonts w:ascii="Arial" w:hAnsi="Arial" w:cs="Arial"/>
                <w:sz w:val="24"/>
                <w:szCs w:val="24"/>
                <w:lang w:val="ru-RU"/>
              </w:rPr>
              <w:t xml:space="preserve">дението, како  и свидетелство по </w:t>
            </w:r>
            <w:r w:rsidR="00686572" w:rsidRPr="00A43F9F">
              <w:rPr>
                <w:rStyle w:val="StyleMACCSwiss"/>
                <w:rFonts w:ascii="Arial" w:hAnsi="Arial" w:cs="Arial"/>
                <w:sz w:val="24"/>
                <w:szCs w:val="24"/>
                <w:lang w:val="ru-RU"/>
              </w:rPr>
              <w:t xml:space="preserve"> завршување</w:t>
            </w:r>
            <w:r w:rsidR="00686572">
              <w:rPr>
                <w:rStyle w:val="StyleMACCSwiss"/>
                <w:rFonts w:ascii="Arial" w:hAnsi="Arial" w:cs="Arial"/>
                <w:sz w:val="24"/>
                <w:szCs w:val="24"/>
                <w:lang w:val="ru-RU"/>
              </w:rPr>
              <w:t xml:space="preserve">то на наставната, односно </w:t>
            </w:r>
            <w:r w:rsidR="00686572" w:rsidRPr="00A43F9F">
              <w:rPr>
                <w:rStyle w:val="StyleMACCSwiss"/>
                <w:rFonts w:ascii="Arial" w:hAnsi="Arial" w:cs="Arial"/>
                <w:sz w:val="24"/>
                <w:szCs w:val="24"/>
                <w:lang w:val="ru-RU"/>
              </w:rPr>
              <w:t xml:space="preserve"> учебната година.</w:t>
            </w:r>
            <w:r w:rsidR="00686572" w:rsidRPr="003361A9">
              <w:rPr>
                <w:rStyle w:val="StyleMACCSwiss"/>
                <w:rFonts w:ascii="Arial" w:hAnsi="Arial" w:cs="Arial"/>
                <w:color w:val="auto"/>
                <w:sz w:val="24"/>
                <w:szCs w:val="24"/>
                <w:lang w:val="ru-RU"/>
              </w:rPr>
              <w:t>Оваа учебна година, со оглед на епидемиолошката состојба и протоколите за изведување на наставата, комуникацијата со родители се одвива исклучиво по електронски пат. Тоа се однесува на редовните или вонредните родителски средби, но и на индивидуалните средби на наставниците со родителите.</w:t>
            </w:r>
          </w:p>
          <w:p w:rsidR="00686572" w:rsidRPr="003361A9" w:rsidRDefault="00686572" w:rsidP="00686572">
            <w:pPr>
              <w:snapToGrid w:val="0"/>
              <w:spacing w:line="276" w:lineRule="auto"/>
              <w:rPr>
                <w:rStyle w:val="StyleMACCSwiss"/>
                <w:rFonts w:ascii="Arial" w:hAnsi="Arial" w:cs="Arial"/>
                <w:color w:val="auto"/>
                <w:sz w:val="24"/>
                <w:szCs w:val="24"/>
                <w:lang w:val="ru-RU"/>
              </w:rPr>
            </w:pPr>
            <w:r w:rsidRPr="003361A9">
              <w:rPr>
                <w:rStyle w:val="StyleMACCSwiss"/>
                <w:rFonts w:ascii="Arial" w:hAnsi="Arial" w:cs="Arial"/>
                <w:color w:val="auto"/>
                <w:sz w:val="24"/>
                <w:szCs w:val="24"/>
                <w:lang w:val="ru-RU"/>
              </w:rPr>
              <w:t xml:space="preserve"> Училиштето води евиденција за сите состаноци што се одржани со родителите (се одржуваат по две редовни родителски средби во полугодие). Родителите редовно добиваат информации за напредокот на учениците преку е-дневникот во кој секој родител има пристап. Потешкотии во пристапот во е-дневникот од страна на родителите се многу ретки и тие о комуникација со класниот раководител бргу се надминуваат.</w:t>
            </w:r>
          </w:p>
          <w:p w:rsidR="00686572" w:rsidRPr="003361A9" w:rsidRDefault="00686572" w:rsidP="00686572">
            <w:pPr>
              <w:snapToGrid w:val="0"/>
              <w:spacing w:line="276" w:lineRule="auto"/>
              <w:rPr>
                <w:rStyle w:val="StyleMACCSwiss"/>
                <w:rFonts w:ascii="Arial" w:hAnsi="Arial" w:cs="Arial"/>
                <w:color w:val="auto"/>
                <w:sz w:val="24"/>
                <w:szCs w:val="24"/>
                <w:lang w:val="ru-RU"/>
              </w:rPr>
            </w:pPr>
            <w:r w:rsidRPr="003361A9">
              <w:rPr>
                <w:rStyle w:val="StyleMACCSwiss"/>
                <w:rFonts w:ascii="Arial" w:hAnsi="Arial" w:cs="Arial"/>
                <w:color w:val="auto"/>
                <w:sz w:val="24"/>
                <w:szCs w:val="24"/>
                <w:lang w:val="ru-RU"/>
              </w:rPr>
              <w:t xml:space="preserve">Училиштето дава информации за сè што ги интересира родителите за постигнувањата и напредокот на учениците. </w:t>
            </w:r>
          </w:p>
          <w:p w:rsidR="00686572" w:rsidRPr="003361A9" w:rsidRDefault="00686572" w:rsidP="00686572">
            <w:pPr>
              <w:snapToGrid w:val="0"/>
              <w:spacing w:line="276" w:lineRule="auto"/>
              <w:rPr>
                <w:rStyle w:val="StyleMACCSwiss"/>
                <w:rFonts w:ascii="Arial" w:hAnsi="Arial" w:cs="Arial"/>
                <w:color w:val="auto"/>
                <w:sz w:val="24"/>
                <w:szCs w:val="24"/>
                <w:lang w:val="ru-RU"/>
              </w:rPr>
            </w:pPr>
            <w:r w:rsidRPr="003361A9">
              <w:rPr>
                <w:rStyle w:val="StyleMACCSwiss"/>
                <w:rFonts w:ascii="Arial" w:hAnsi="Arial" w:cs="Arial"/>
                <w:color w:val="auto"/>
                <w:sz w:val="24"/>
                <w:szCs w:val="24"/>
                <w:lang w:val="ru-RU"/>
              </w:rPr>
              <w:t>Во училиштето функционира Совет на родители кои организирааат редовни сосотаноци каде се дискутира за прашања значајни за учениците и изнаоѓање на одговори за истите.</w:t>
            </w:r>
          </w:p>
          <w:p w:rsidR="00686572" w:rsidRPr="00E90A35" w:rsidRDefault="00686572" w:rsidP="00686572">
            <w:pPr>
              <w:suppressLineNumbers/>
              <w:spacing w:line="276" w:lineRule="auto"/>
              <w:rPr>
                <w:rFonts w:eastAsia="Arial"/>
                <w:sz w:val="24"/>
              </w:rPr>
            </w:pPr>
            <w:r w:rsidRPr="00A43F9F">
              <w:rPr>
                <w:rStyle w:val="StyleMACCSwiss"/>
                <w:rFonts w:ascii="Arial" w:hAnsi="Arial" w:cs="Arial"/>
                <w:sz w:val="24"/>
                <w:szCs w:val="24"/>
                <w:lang w:val="ru-RU"/>
              </w:rPr>
              <w:t xml:space="preserve">Родителите преку  Советот на родители </w:t>
            </w:r>
            <w:r>
              <w:rPr>
                <w:rStyle w:val="StyleMACCSwiss"/>
                <w:rFonts w:ascii="Arial" w:hAnsi="Arial" w:cs="Arial"/>
                <w:sz w:val="24"/>
                <w:szCs w:val="24"/>
                <w:lang w:val="ru-RU"/>
              </w:rPr>
              <w:t xml:space="preserve">како и на родителските средби можат да покренат иницијативи, ги </w:t>
            </w:r>
            <w:r w:rsidRPr="00A43F9F">
              <w:rPr>
                <w:rStyle w:val="StyleMACCSwiss"/>
                <w:rFonts w:ascii="Arial" w:hAnsi="Arial" w:cs="Arial"/>
                <w:sz w:val="24"/>
                <w:szCs w:val="24"/>
                <w:lang w:val="ru-RU"/>
              </w:rPr>
              <w:t xml:space="preserve"> истакнуваат своите идеи, барања, размислувања,а училиштето редовно ги разгледува</w:t>
            </w:r>
            <w:r>
              <w:rPr>
                <w:rStyle w:val="StyleMACCSwiss"/>
                <w:rFonts w:ascii="Arial" w:hAnsi="Arial" w:cs="Arial"/>
                <w:sz w:val="24"/>
                <w:szCs w:val="24"/>
                <w:lang w:val="ru-RU"/>
              </w:rPr>
              <w:t>.</w:t>
            </w:r>
            <w:r w:rsidRPr="00A43F9F">
              <w:rPr>
                <w:sz w:val="24"/>
                <w:szCs w:val="24"/>
                <w:lang w:val="mk-MK"/>
              </w:rPr>
              <w:t xml:space="preserve"> </w:t>
            </w:r>
            <w:r>
              <w:rPr>
                <w:rFonts w:eastAsia="Arial"/>
                <w:b/>
                <w:sz w:val="24"/>
              </w:rPr>
              <w:t xml:space="preserve"> </w:t>
            </w:r>
            <w:r w:rsidRPr="00E90A35">
              <w:rPr>
                <w:rFonts w:eastAsia="Arial"/>
                <w:sz w:val="24"/>
              </w:rPr>
              <w:t xml:space="preserve">Во нашето училиште со традиција се одржува </w:t>
            </w:r>
          </w:p>
          <w:p w:rsidR="00BE1F45" w:rsidRPr="00E90A35" w:rsidRDefault="00686572" w:rsidP="00686572">
            <w:pPr>
              <w:suppressLineNumbers/>
              <w:spacing w:line="276" w:lineRule="auto"/>
              <w:rPr>
                <w:rFonts w:eastAsia="Arial"/>
                <w:sz w:val="24"/>
              </w:rPr>
            </w:pPr>
            <w:r w:rsidRPr="00E90A35">
              <w:rPr>
                <w:rFonts w:eastAsia="Arial"/>
                <w:sz w:val="24"/>
              </w:rPr>
              <w:lastRenderedPageBreak/>
              <w:t>комуник</w:t>
            </w:r>
            <w:r w:rsidR="00823AA8">
              <w:rPr>
                <w:rFonts w:eastAsia="Arial"/>
                <w:sz w:val="24"/>
              </w:rPr>
              <w:t>ацијата ме</w:t>
            </w:r>
            <w:r w:rsidR="00823AA8">
              <w:rPr>
                <w:rFonts w:eastAsia="Arial"/>
                <w:sz w:val="24"/>
                <w:lang w:val="mk-MK"/>
              </w:rPr>
              <w:t>ѓ</w:t>
            </w:r>
            <w:r w:rsidRPr="00E90A35">
              <w:rPr>
                <w:rFonts w:eastAsia="Arial"/>
                <w:sz w:val="24"/>
              </w:rPr>
              <w:t xml:space="preserve">у ученик наставник  и </w:t>
            </w:r>
            <w:r>
              <w:rPr>
                <w:rFonts w:eastAsia="Arial"/>
                <w:sz w:val="24"/>
                <w:lang w:val="mk-MK"/>
              </w:rPr>
              <w:t xml:space="preserve"> </w:t>
            </w:r>
            <w:r w:rsidRPr="00E90A35">
              <w:rPr>
                <w:rFonts w:eastAsia="Arial"/>
                <w:sz w:val="24"/>
              </w:rPr>
              <w:t>родител во правец на подобри постигнувња</w:t>
            </w:r>
            <w:r>
              <w:rPr>
                <w:rFonts w:eastAsia="Arial"/>
                <w:sz w:val="24"/>
                <w:lang w:val="mk-MK"/>
              </w:rPr>
              <w:t>.</w:t>
            </w:r>
          </w:p>
        </w:tc>
      </w:tr>
    </w:tbl>
    <w:p w:rsidR="009230AE" w:rsidRPr="008D4EC9" w:rsidRDefault="009230AE" w:rsidP="00D60BF1">
      <w:pPr>
        <w:tabs>
          <w:tab w:val="center" w:pos="7699"/>
          <w:tab w:val="right" w:pos="15398"/>
        </w:tabs>
        <w:spacing w:line="276" w:lineRule="auto"/>
        <w:rPr>
          <w:rStyle w:val="StyleMACCSwiss"/>
          <w:rFonts w:ascii="Arial" w:hAnsi="Arial" w:cs="Arial"/>
          <w:b/>
          <w:sz w:val="24"/>
          <w:szCs w:val="24"/>
          <w:lang w:val="en-US"/>
        </w:rPr>
      </w:pPr>
    </w:p>
    <w:p w:rsidR="009230AE" w:rsidRDefault="009230AE" w:rsidP="00D60BF1">
      <w:pPr>
        <w:tabs>
          <w:tab w:val="center" w:pos="7699"/>
          <w:tab w:val="right" w:pos="15398"/>
        </w:tabs>
        <w:spacing w:line="276" w:lineRule="auto"/>
        <w:rPr>
          <w:rStyle w:val="StyleMACCSwiss"/>
          <w:rFonts w:ascii="Arial" w:hAnsi="Arial" w:cs="Arial"/>
          <w:b/>
          <w:sz w:val="24"/>
          <w:szCs w:val="24"/>
          <w:lang w:val="ru-RU"/>
        </w:rPr>
      </w:pPr>
    </w:p>
    <w:tbl>
      <w:tblPr>
        <w:tblStyle w:val="TableGrid"/>
        <w:tblW w:w="14220" w:type="dxa"/>
        <w:tblInd w:w="-522" w:type="dxa"/>
        <w:tblLook w:val="04A0" w:firstRow="1" w:lastRow="0" w:firstColumn="1" w:lastColumn="0" w:noHBand="0" w:noVBand="1"/>
      </w:tblPr>
      <w:tblGrid>
        <w:gridCol w:w="14220"/>
      </w:tblGrid>
      <w:tr w:rsidR="0070078A" w:rsidTr="0070078A">
        <w:tc>
          <w:tcPr>
            <w:tcW w:w="14220" w:type="dxa"/>
          </w:tcPr>
          <w:p w:rsidR="0070078A" w:rsidRDefault="0070078A" w:rsidP="00D60BF1">
            <w:pPr>
              <w:tabs>
                <w:tab w:val="center" w:pos="7699"/>
                <w:tab w:val="right" w:pos="15398"/>
              </w:tabs>
              <w:spacing w:line="276" w:lineRule="auto"/>
              <w:rPr>
                <w:rStyle w:val="StyleMACCSwiss"/>
                <w:rFonts w:ascii="Arial" w:hAnsi="Arial" w:cs="Arial"/>
                <w:b/>
                <w:sz w:val="24"/>
                <w:szCs w:val="24"/>
                <w:lang w:val="ru-RU"/>
              </w:rPr>
            </w:pPr>
            <w:r>
              <w:rPr>
                <w:rStyle w:val="StyleMACCSwiss"/>
                <w:rFonts w:ascii="Arial" w:hAnsi="Arial" w:cs="Arial"/>
                <w:b/>
                <w:sz w:val="24"/>
                <w:szCs w:val="24"/>
                <w:lang w:val="ru-RU"/>
              </w:rPr>
              <w:t>Резултати:</w:t>
            </w:r>
          </w:p>
        </w:tc>
      </w:tr>
      <w:tr w:rsidR="0070078A" w:rsidTr="0070078A">
        <w:tc>
          <w:tcPr>
            <w:tcW w:w="14220" w:type="dxa"/>
          </w:tcPr>
          <w:p w:rsidR="0070078A" w:rsidRPr="00450497" w:rsidRDefault="0070078A" w:rsidP="00D60BF1">
            <w:pPr>
              <w:spacing w:line="276" w:lineRule="auto"/>
              <w:rPr>
                <w:rStyle w:val="StyleMACCSwiss"/>
                <w:rFonts w:ascii="Arial" w:hAnsi="Arial" w:cs="Arial"/>
                <w:b/>
                <w:sz w:val="24"/>
                <w:szCs w:val="24"/>
                <w:lang w:val="mk-MK"/>
              </w:rPr>
            </w:pPr>
            <w:r w:rsidRPr="00450497">
              <w:rPr>
                <w:rStyle w:val="StyleMACCSwiss"/>
                <w:rFonts w:ascii="Arial" w:hAnsi="Arial" w:cs="Arial"/>
                <w:b/>
                <w:sz w:val="24"/>
                <w:szCs w:val="24"/>
              </w:rPr>
              <w:t>Клучни јаки страни</w:t>
            </w:r>
            <w:r w:rsidR="00450497">
              <w:rPr>
                <w:rStyle w:val="StyleMACCSwiss"/>
                <w:rFonts w:ascii="Arial" w:hAnsi="Arial" w:cs="Arial"/>
                <w:b/>
                <w:sz w:val="24"/>
                <w:szCs w:val="24"/>
                <w:lang w:val="mk-MK"/>
              </w:rPr>
              <w:t>:</w:t>
            </w:r>
          </w:p>
          <w:p w:rsidR="0070078A" w:rsidRPr="00A43F9F" w:rsidRDefault="0070078A" w:rsidP="00D60BF1">
            <w:pPr>
              <w:widowControl w:val="0"/>
              <w:numPr>
                <w:ilvl w:val="0"/>
                <w:numId w:val="15"/>
              </w:numPr>
              <w:tabs>
                <w:tab w:val="left" w:pos="360"/>
              </w:tabs>
              <w:spacing w:line="276" w:lineRule="auto"/>
              <w:rPr>
                <w:rStyle w:val="StyleMACCSwiss"/>
                <w:rFonts w:ascii="Arial" w:hAnsi="Arial" w:cs="Arial"/>
                <w:sz w:val="24"/>
                <w:szCs w:val="24"/>
                <w:lang w:val="ru-RU"/>
              </w:rPr>
            </w:pPr>
            <w:r w:rsidRPr="00A43F9F">
              <w:rPr>
                <w:rStyle w:val="StyleMACCSwiss"/>
                <w:rFonts w:ascii="Arial" w:hAnsi="Arial" w:cs="Arial"/>
                <w:sz w:val="24"/>
                <w:szCs w:val="24"/>
                <w:lang w:val="ru-RU"/>
              </w:rPr>
              <w:t>Училиштето е отворено и  обезбедува  присуство на вработените и на сите заинтересирани субјекти кои сакаат да го посетат училиштето</w:t>
            </w:r>
            <w:r w:rsidR="008C5C43">
              <w:rPr>
                <w:rStyle w:val="StyleMACCSwiss"/>
                <w:rFonts w:ascii="Arial" w:hAnsi="Arial" w:cs="Arial"/>
                <w:sz w:val="24"/>
                <w:szCs w:val="24"/>
                <w:lang w:val="ru-RU"/>
              </w:rPr>
              <w:t>.</w:t>
            </w:r>
          </w:p>
          <w:p w:rsidR="0070078A" w:rsidRPr="00A43F9F" w:rsidRDefault="0070078A" w:rsidP="00D60BF1">
            <w:pPr>
              <w:widowControl w:val="0"/>
              <w:numPr>
                <w:ilvl w:val="0"/>
                <w:numId w:val="15"/>
              </w:numPr>
              <w:tabs>
                <w:tab w:val="left" w:pos="360"/>
              </w:tabs>
              <w:spacing w:line="276" w:lineRule="auto"/>
              <w:rPr>
                <w:rStyle w:val="StyleMACCSwiss"/>
                <w:rFonts w:ascii="Arial" w:hAnsi="Arial" w:cs="Arial"/>
                <w:sz w:val="24"/>
                <w:szCs w:val="24"/>
                <w:lang w:val="ru-RU"/>
              </w:rPr>
            </w:pPr>
            <w:r w:rsidRPr="00A43F9F">
              <w:rPr>
                <w:rStyle w:val="StyleMACCSwiss"/>
                <w:rFonts w:ascii="Arial" w:hAnsi="Arial" w:cs="Arial"/>
                <w:sz w:val="24"/>
                <w:szCs w:val="24"/>
                <w:lang w:val="ru-RU"/>
              </w:rPr>
              <w:t>Редовно се одржуваат  семинари, советувања, работилници, интерни предав</w:t>
            </w:r>
            <w:r w:rsidRPr="00A43F9F">
              <w:rPr>
                <w:rStyle w:val="StyleMACCSwiss"/>
                <w:rFonts w:ascii="Arial" w:hAnsi="Arial" w:cs="Arial"/>
                <w:sz w:val="24"/>
                <w:szCs w:val="24"/>
                <w:lang w:val="en-US"/>
              </w:rPr>
              <w:t>a</w:t>
            </w:r>
            <w:r w:rsidRPr="00A43F9F">
              <w:rPr>
                <w:rStyle w:val="StyleMACCSwiss"/>
                <w:rFonts w:ascii="Arial" w:hAnsi="Arial" w:cs="Arial"/>
                <w:sz w:val="24"/>
                <w:szCs w:val="24"/>
                <w:lang w:val="ru-RU"/>
              </w:rPr>
              <w:t>ња организирани од страна на БРО,МОН, Локална самоуправа, невладини организации и сл.</w:t>
            </w:r>
          </w:p>
          <w:p w:rsidR="0070078A" w:rsidRPr="00A43F9F" w:rsidRDefault="0070078A" w:rsidP="00D60BF1">
            <w:pPr>
              <w:widowControl w:val="0"/>
              <w:numPr>
                <w:ilvl w:val="0"/>
                <w:numId w:val="15"/>
              </w:numPr>
              <w:tabs>
                <w:tab w:val="left" w:pos="360"/>
              </w:tabs>
              <w:spacing w:line="276" w:lineRule="auto"/>
              <w:rPr>
                <w:rStyle w:val="StyleMACCSwiss"/>
                <w:rFonts w:ascii="Arial" w:hAnsi="Arial" w:cs="Arial"/>
                <w:sz w:val="24"/>
                <w:szCs w:val="24"/>
                <w:lang w:val="ru-RU"/>
              </w:rPr>
            </w:pPr>
            <w:r w:rsidRPr="00A43F9F">
              <w:rPr>
                <w:rStyle w:val="StyleMACCSwiss"/>
                <w:rFonts w:ascii="Arial" w:hAnsi="Arial" w:cs="Arial"/>
                <w:sz w:val="24"/>
                <w:szCs w:val="24"/>
                <w:lang w:val="ru-RU"/>
              </w:rPr>
              <w:t>Врши д</w:t>
            </w:r>
            <w:r w:rsidR="00823AA8">
              <w:rPr>
                <w:rStyle w:val="StyleMACCSwiss"/>
                <w:rFonts w:ascii="Arial" w:hAnsi="Arial" w:cs="Arial"/>
                <w:sz w:val="24"/>
                <w:szCs w:val="24"/>
                <w:lang w:val="ru-RU"/>
              </w:rPr>
              <w:t xml:space="preserve">исиманција од одржани семинари, </w:t>
            </w:r>
            <w:r w:rsidRPr="00A43F9F">
              <w:rPr>
                <w:rStyle w:val="StyleMACCSwiss"/>
                <w:rFonts w:ascii="Arial" w:hAnsi="Arial" w:cs="Arial"/>
                <w:sz w:val="24"/>
                <w:szCs w:val="24"/>
                <w:lang w:val="ru-RU"/>
              </w:rPr>
              <w:t>предавања, советувања</w:t>
            </w:r>
            <w:r w:rsidR="008C5C43">
              <w:rPr>
                <w:rStyle w:val="StyleMACCSwiss"/>
                <w:rFonts w:ascii="Arial" w:hAnsi="Arial" w:cs="Arial"/>
                <w:sz w:val="24"/>
                <w:szCs w:val="24"/>
                <w:lang w:val="ru-RU"/>
              </w:rPr>
              <w:t>.</w:t>
            </w:r>
          </w:p>
          <w:p w:rsidR="0070078A" w:rsidRPr="00A43F9F" w:rsidRDefault="0070078A" w:rsidP="00D60BF1">
            <w:pPr>
              <w:widowControl w:val="0"/>
              <w:numPr>
                <w:ilvl w:val="0"/>
                <w:numId w:val="15"/>
              </w:numPr>
              <w:tabs>
                <w:tab w:val="left" w:pos="360"/>
              </w:tabs>
              <w:spacing w:line="276" w:lineRule="auto"/>
              <w:rPr>
                <w:rStyle w:val="StyleMACCSwiss"/>
                <w:rFonts w:ascii="Arial" w:hAnsi="Arial" w:cs="Arial"/>
                <w:sz w:val="24"/>
                <w:szCs w:val="24"/>
                <w:lang w:val="ru-RU"/>
              </w:rPr>
            </w:pPr>
            <w:r w:rsidRPr="00A43F9F">
              <w:rPr>
                <w:rStyle w:val="StyleMACCSwiss"/>
                <w:rFonts w:ascii="Arial" w:hAnsi="Arial" w:cs="Arial"/>
                <w:sz w:val="24"/>
                <w:szCs w:val="24"/>
                <w:lang w:val="ru-RU"/>
              </w:rPr>
              <w:t>Се користат  разни критериуми  и стандарди за оценување и вреднување на постигањата на учениците и наставниците.</w:t>
            </w:r>
          </w:p>
          <w:p w:rsidR="0070078A" w:rsidRDefault="0070078A" w:rsidP="00D60BF1">
            <w:pPr>
              <w:widowControl w:val="0"/>
              <w:numPr>
                <w:ilvl w:val="0"/>
                <w:numId w:val="15"/>
              </w:numPr>
              <w:tabs>
                <w:tab w:val="left" w:pos="360"/>
              </w:tabs>
              <w:spacing w:line="276" w:lineRule="auto"/>
              <w:rPr>
                <w:rStyle w:val="StyleMACCSwiss"/>
                <w:rFonts w:ascii="Arial" w:hAnsi="Arial" w:cs="Arial"/>
                <w:sz w:val="24"/>
                <w:szCs w:val="24"/>
                <w:lang w:val="ru-RU"/>
              </w:rPr>
            </w:pPr>
            <w:r w:rsidRPr="00A43F9F">
              <w:rPr>
                <w:rStyle w:val="StyleMACCSwiss"/>
                <w:rFonts w:ascii="Arial" w:hAnsi="Arial" w:cs="Arial"/>
                <w:sz w:val="24"/>
                <w:szCs w:val="24"/>
                <w:lang w:val="ru-RU"/>
              </w:rPr>
              <w:t>Се обезбедува активно учество на наставниците во изготвување на стандарди за оценување по  предмети.</w:t>
            </w:r>
          </w:p>
          <w:p w:rsidR="00DA0B85" w:rsidRPr="008C5C43" w:rsidRDefault="008C5C43" w:rsidP="008C5C43">
            <w:pPr>
              <w:tabs>
                <w:tab w:val="left" w:pos="360"/>
              </w:tabs>
              <w:spacing w:line="276" w:lineRule="auto"/>
              <w:rPr>
                <w:rStyle w:val="StyleMACCSwiss"/>
                <w:rFonts w:ascii="Arial" w:eastAsia="Arial" w:hAnsi="Arial" w:cs="Arial"/>
                <w:sz w:val="24"/>
                <w:lang w:val="mk-MK"/>
              </w:rPr>
            </w:pPr>
            <w:r>
              <w:rPr>
                <w:rFonts w:eastAsia="Arial"/>
                <w:sz w:val="24"/>
                <w:lang w:val="mk-MK"/>
              </w:rPr>
              <w:t xml:space="preserve">-    </w:t>
            </w:r>
            <w:r w:rsidR="00DA0B85" w:rsidRPr="008C5C43">
              <w:rPr>
                <w:rFonts w:eastAsia="Arial"/>
                <w:sz w:val="24"/>
                <w:lang w:val="mk-MK"/>
              </w:rPr>
              <w:t>С</w:t>
            </w:r>
            <w:r w:rsidR="00DA0B85" w:rsidRPr="008C5C43">
              <w:rPr>
                <w:rFonts w:eastAsia="Arial"/>
                <w:sz w:val="24"/>
              </w:rPr>
              <w:t>екој  кабинет е опремен со елекронска табла со која се осовременува наставата</w:t>
            </w:r>
            <w:r>
              <w:rPr>
                <w:rFonts w:eastAsia="Arial"/>
                <w:sz w:val="24"/>
                <w:lang w:val="mk-MK"/>
              </w:rPr>
              <w:t>.</w:t>
            </w:r>
          </w:p>
          <w:p w:rsidR="0070078A" w:rsidRPr="00A43F9F" w:rsidRDefault="0070078A" w:rsidP="00D60BF1">
            <w:pPr>
              <w:widowControl w:val="0"/>
              <w:numPr>
                <w:ilvl w:val="0"/>
                <w:numId w:val="15"/>
              </w:numPr>
              <w:tabs>
                <w:tab w:val="left" w:pos="360"/>
              </w:tabs>
              <w:spacing w:line="276" w:lineRule="auto"/>
              <w:rPr>
                <w:rStyle w:val="StyleMACCSwiss"/>
                <w:rFonts w:ascii="Arial" w:hAnsi="Arial" w:cs="Arial"/>
                <w:sz w:val="24"/>
                <w:szCs w:val="24"/>
                <w:lang w:val="ru-RU"/>
              </w:rPr>
            </w:pPr>
            <w:r w:rsidRPr="00A43F9F">
              <w:rPr>
                <w:rStyle w:val="StyleMACCSwiss"/>
                <w:rFonts w:ascii="Arial" w:hAnsi="Arial" w:cs="Arial"/>
                <w:sz w:val="24"/>
                <w:szCs w:val="24"/>
                <w:lang w:val="ru-RU"/>
              </w:rPr>
              <w:t>Се обезбедува подеднаков  третман  за  сите ученици</w:t>
            </w:r>
            <w:r w:rsidR="008C5C43">
              <w:rPr>
                <w:rStyle w:val="StyleMACCSwiss"/>
                <w:rFonts w:ascii="Arial" w:hAnsi="Arial" w:cs="Arial"/>
                <w:sz w:val="24"/>
                <w:szCs w:val="24"/>
                <w:lang w:val="ru-RU"/>
              </w:rPr>
              <w:t>.</w:t>
            </w:r>
            <w:r w:rsidRPr="00A43F9F">
              <w:rPr>
                <w:rStyle w:val="StyleMACCSwiss"/>
                <w:rFonts w:ascii="Arial" w:hAnsi="Arial" w:cs="Arial"/>
                <w:sz w:val="24"/>
                <w:szCs w:val="24"/>
                <w:lang w:val="ru-RU"/>
              </w:rPr>
              <w:t xml:space="preserve"> </w:t>
            </w:r>
          </w:p>
          <w:p w:rsidR="0070078A" w:rsidRPr="00A43F9F" w:rsidRDefault="0070078A" w:rsidP="00D60BF1">
            <w:pPr>
              <w:widowControl w:val="0"/>
              <w:numPr>
                <w:ilvl w:val="0"/>
                <w:numId w:val="15"/>
              </w:numPr>
              <w:tabs>
                <w:tab w:val="left" w:pos="360"/>
              </w:tabs>
              <w:spacing w:line="276" w:lineRule="auto"/>
              <w:rPr>
                <w:rStyle w:val="StyleMACCSwiss"/>
                <w:rFonts w:ascii="Arial" w:hAnsi="Arial" w:cs="Arial"/>
                <w:sz w:val="24"/>
                <w:szCs w:val="24"/>
                <w:lang w:val="ru-RU"/>
              </w:rPr>
            </w:pPr>
            <w:r w:rsidRPr="00A43F9F">
              <w:rPr>
                <w:rStyle w:val="StyleMACCSwiss"/>
                <w:rFonts w:ascii="Arial" w:hAnsi="Arial" w:cs="Arial"/>
                <w:sz w:val="24"/>
                <w:szCs w:val="24"/>
                <w:lang w:val="ru-RU"/>
              </w:rPr>
              <w:t>Се располага со  доволно нагледни средсва и помагала по одделни предмети</w:t>
            </w:r>
            <w:r w:rsidR="008C5C43">
              <w:rPr>
                <w:rStyle w:val="StyleMACCSwiss"/>
                <w:rFonts w:ascii="Arial" w:hAnsi="Arial" w:cs="Arial"/>
                <w:sz w:val="24"/>
                <w:szCs w:val="24"/>
                <w:lang w:val="ru-RU"/>
              </w:rPr>
              <w:t>.</w:t>
            </w:r>
          </w:p>
          <w:p w:rsidR="0070078A" w:rsidRPr="00A43F9F" w:rsidRDefault="0070078A" w:rsidP="00D60BF1">
            <w:pPr>
              <w:spacing w:line="276" w:lineRule="auto"/>
              <w:ind w:left="360"/>
              <w:rPr>
                <w:rStyle w:val="StyleMACCSwiss"/>
                <w:rFonts w:ascii="Arial" w:hAnsi="Arial" w:cs="Arial"/>
                <w:sz w:val="24"/>
                <w:szCs w:val="24"/>
                <w:lang w:val="ru-RU"/>
              </w:rPr>
            </w:pPr>
            <w:r w:rsidRPr="00A43F9F">
              <w:rPr>
                <w:rStyle w:val="StyleMACCSwiss"/>
                <w:rFonts w:ascii="Arial" w:hAnsi="Arial" w:cs="Arial"/>
                <w:sz w:val="24"/>
                <w:szCs w:val="24"/>
                <w:lang w:val="ru-RU"/>
              </w:rPr>
              <w:t xml:space="preserve">Постои  соодветен простор за изложување на ученички трудови. </w:t>
            </w:r>
          </w:p>
          <w:p w:rsidR="0070078A" w:rsidRPr="00A43F9F" w:rsidRDefault="0070078A" w:rsidP="00D60BF1">
            <w:pPr>
              <w:widowControl w:val="0"/>
              <w:numPr>
                <w:ilvl w:val="0"/>
                <w:numId w:val="15"/>
              </w:numPr>
              <w:tabs>
                <w:tab w:val="left" w:pos="360"/>
              </w:tabs>
              <w:spacing w:line="276" w:lineRule="auto"/>
              <w:rPr>
                <w:rStyle w:val="StyleMACCSwiss"/>
                <w:rFonts w:ascii="Arial" w:hAnsi="Arial" w:cs="Arial"/>
                <w:sz w:val="24"/>
                <w:szCs w:val="24"/>
                <w:lang w:val="ru-RU"/>
              </w:rPr>
            </w:pPr>
            <w:r w:rsidRPr="00A43F9F">
              <w:rPr>
                <w:rStyle w:val="StyleMACCSwiss"/>
                <w:rFonts w:ascii="Arial" w:hAnsi="Arial" w:cs="Arial"/>
                <w:sz w:val="24"/>
                <w:szCs w:val="24"/>
                <w:lang w:val="ru-RU"/>
              </w:rPr>
              <w:t xml:space="preserve"> Секој  наставник </w:t>
            </w:r>
            <w:r w:rsidR="00823AA8">
              <w:rPr>
                <w:rStyle w:val="StyleMACCSwiss"/>
                <w:rFonts w:ascii="Arial" w:hAnsi="Arial" w:cs="Arial"/>
                <w:sz w:val="24"/>
                <w:szCs w:val="24"/>
                <w:lang w:val="ru-RU"/>
              </w:rPr>
              <w:t>според предметот што го предава</w:t>
            </w:r>
            <w:r w:rsidRPr="00A43F9F">
              <w:rPr>
                <w:rStyle w:val="StyleMACCSwiss"/>
                <w:rFonts w:ascii="Arial" w:hAnsi="Arial" w:cs="Arial"/>
                <w:sz w:val="24"/>
                <w:szCs w:val="24"/>
                <w:lang w:val="ru-RU"/>
              </w:rPr>
              <w:t xml:space="preserve">  и на ниво на стручни</w:t>
            </w:r>
            <w:r w:rsidR="00823AA8">
              <w:rPr>
                <w:rStyle w:val="StyleMACCSwiss"/>
                <w:rFonts w:ascii="Arial" w:hAnsi="Arial" w:cs="Arial"/>
                <w:sz w:val="24"/>
                <w:szCs w:val="24"/>
                <w:lang w:val="ru-RU"/>
              </w:rPr>
              <w:t xml:space="preserve"> активи</w:t>
            </w:r>
            <w:r w:rsidRPr="00A43F9F">
              <w:rPr>
                <w:rStyle w:val="StyleMACCSwiss"/>
                <w:rFonts w:ascii="Arial" w:hAnsi="Arial" w:cs="Arial"/>
                <w:sz w:val="24"/>
                <w:szCs w:val="24"/>
                <w:lang w:val="ru-RU"/>
              </w:rPr>
              <w:t xml:space="preserve"> изготвуваат обрасци за оперативно планирање на часот, во кои се опфатени сите карактеристики</w:t>
            </w:r>
            <w:r w:rsidR="008C5C43">
              <w:rPr>
                <w:rStyle w:val="StyleMACCSwiss"/>
                <w:rFonts w:ascii="Arial" w:hAnsi="Arial" w:cs="Arial"/>
                <w:sz w:val="24"/>
                <w:szCs w:val="24"/>
                <w:lang w:val="ru-RU"/>
              </w:rPr>
              <w:t>.</w:t>
            </w:r>
            <w:r w:rsidRPr="00A43F9F">
              <w:rPr>
                <w:rStyle w:val="StyleMACCSwiss"/>
                <w:rFonts w:ascii="Arial" w:hAnsi="Arial" w:cs="Arial"/>
                <w:sz w:val="24"/>
                <w:szCs w:val="24"/>
                <w:lang w:val="ru-RU"/>
              </w:rPr>
              <w:t xml:space="preserve">   </w:t>
            </w:r>
          </w:p>
          <w:p w:rsidR="0070078A" w:rsidRPr="005C60DC" w:rsidRDefault="0070078A" w:rsidP="00D60BF1">
            <w:pPr>
              <w:tabs>
                <w:tab w:val="center" w:pos="7699"/>
                <w:tab w:val="right" w:pos="15398"/>
              </w:tabs>
              <w:spacing w:line="276" w:lineRule="auto"/>
              <w:rPr>
                <w:rStyle w:val="StyleMACCSwiss"/>
                <w:rFonts w:ascii="Arial" w:hAnsi="Arial" w:cs="Arial"/>
                <w:sz w:val="24"/>
                <w:szCs w:val="24"/>
                <w:lang w:val="ru-RU"/>
              </w:rPr>
            </w:pPr>
            <w:r w:rsidRPr="00A43F9F">
              <w:rPr>
                <w:rStyle w:val="StyleMACCSwiss"/>
                <w:rFonts w:ascii="Arial" w:hAnsi="Arial" w:cs="Arial"/>
                <w:sz w:val="24"/>
                <w:szCs w:val="24"/>
                <w:lang w:val="ru-RU"/>
              </w:rPr>
              <w:t>-  Се  реализираат  воннаставни активности  (училишен спорт, дебатни клубови, различни видови на секции, посета на културно – историски објекти и установи, и сл.)</w:t>
            </w:r>
            <w:r w:rsidR="008C5C43">
              <w:rPr>
                <w:rStyle w:val="StyleMACCSwiss"/>
                <w:rFonts w:ascii="Arial" w:hAnsi="Arial" w:cs="Arial"/>
                <w:sz w:val="24"/>
                <w:szCs w:val="24"/>
                <w:lang w:val="ru-RU"/>
              </w:rPr>
              <w:t>.</w:t>
            </w:r>
          </w:p>
        </w:tc>
      </w:tr>
      <w:tr w:rsidR="0070078A" w:rsidTr="0070078A">
        <w:tc>
          <w:tcPr>
            <w:tcW w:w="14220" w:type="dxa"/>
          </w:tcPr>
          <w:p w:rsidR="0070078A" w:rsidRDefault="0070078A" w:rsidP="00D60BF1">
            <w:pPr>
              <w:tabs>
                <w:tab w:val="center" w:pos="7699"/>
                <w:tab w:val="right" w:pos="15398"/>
              </w:tabs>
              <w:spacing w:line="276" w:lineRule="auto"/>
              <w:rPr>
                <w:rStyle w:val="StyleMACCSwiss"/>
                <w:rFonts w:ascii="Arial" w:hAnsi="Arial" w:cs="Arial"/>
                <w:b/>
                <w:sz w:val="24"/>
                <w:szCs w:val="24"/>
                <w:lang w:val="ru-RU"/>
              </w:rPr>
            </w:pPr>
            <w:r>
              <w:rPr>
                <w:rStyle w:val="StyleMACCSwiss"/>
                <w:rFonts w:ascii="Arial" w:hAnsi="Arial" w:cs="Arial"/>
                <w:b/>
                <w:sz w:val="24"/>
                <w:szCs w:val="24"/>
                <w:lang w:val="ru-RU"/>
              </w:rPr>
              <w:t>Клучни слаби страни:</w:t>
            </w:r>
          </w:p>
          <w:p w:rsidR="00442EF6" w:rsidRPr="005361B5" w:rsidRDefault="005361B5" w:rsidP="005361B5">
            <w:pPr>
              <w:tabs>
                <w:tab w:val="center" w:pos="7699"/>
                <w:tab w:val="right" w:pos="15398"/>
              </w:tabs>
              <w:spacing w:line="276" w:lineRule="auto"/>
              <w:rPr>
                <w:sz w:val="24"/>
                <w:szCs w:val="24"/>
                <w:lang w:val="ru-RU"/>
              </w:rPr>
            </w:pPr>
            <w:r>
              <w:rPr>
                <w:sz w:val="24"/>
                <w:szCs w:val="24"/>
                <w:lang w:val="mk-MK"/>
              </w:rPr>
              <w:t>-</w:t>
            </w:r>
            <w:r w:rsidR="00423D5B" w:rsidRPr="005361B5">
              <w:rPr>
                <w:sz w:val="24"/>
                <w:szCs w:val="24"/>
                <w:lang w:val="mk-MK"/>
              </w:rPr>
              <w:t xml:space="preserve">Ставање акцентот  на  работата со надарените и талентирани ученици  и користењето на флексибилни современи форми и методи на работа </w:t>
            </w:r>
            <w:r w:rsidR="00423D5B" w:rsidRPr="005361B5">
              <w:rPr>
                <w:sz w:val="24"/>
                <w:szCs w:val="24"/>
                <w:lang w:val="ru-RU"/>
              </w:rPr>
              <w:t>за развивање на способности за идентификација, дефинирање на проблемите, формирање вештини, умеења и постапки за доаѓање до нови решенија и сознанија</w:t>
            </w:r>
            <w:r>
              <w:rPr>
                <w:sz w:val="24"/>
                <w:szCs w:val="24"/>
                <w:lang w:val="ru-RU"/>
              </w:rPr>
              <w:t>.</w:t>
            </w:r>
            <w:r w:rsidR="00423D5B" w:rsidRPr="005361B5">
              <w:rPr>
                <w:sz w:val="24"/>
                <w:szCs w:val="24"/>
                <w:lang w:val="ru-RU"/>
              </w:rPr>
              <w:t>.</w:t>
            </w:r>
          </w:p>
          <w:p w:rsidR="005361B5" w:rsidRPr="005361B5" w:rsidRDefault="005361B5" w:rsidP="00423D5B">
            <w:pPr>
              <w:tabs>
                <w:tab w:val="center" w:pos="7699"/>
                <w:tab w:val="right" w:pos="15398"/>
              </w:tabs>
              <w:spacing w:line="276" w:lineRule="auto"/>
              <w:rPr>
                <w:rStyle w:val="StyleMACCSwiss"/>
                <w:rFonts w:ascii="Arial" w:hAnsi="Arial" w:cs="Arial"/>
                <w:color w:val="auto"/>
                <w:sz w:val="24"/>
                <w:szCs w:val="24"/>
                <w:lang w:val="ru-RU"/>
              </w:rPr>
            </w:pPr>
            <w:r>
              <w:rPr>
                <w:rStyle w:val="StyleMACCSwiss"/>
                <w:rFonts w:ascii="Arial" w:hAnsi="Arial" w:cs="Arial"/>
                <w:sz w:val="24"/>
                <w:szCs w:val="24"/>
                <w:lang w:val="mk-MK"/>
              </w:rPr>
              <w:t>- Потребно е</w:t>
            </w:r>
            <w:r w:rsidRPr="005361B5">
              <w:rPr>
                <w:rStyle w:val="StyleMACCSwiss"/>
                <w:rFonts w:ascii="Arial" w:hAnsi="Arial" w:cs="Arial"/>
                <w:sz w:val="24"/>
                <w:szCs w:val="24"/>
                <w:lang w:val="mk-MK"/>
              </w:rPr>
              <w:t xml:space="preserve"> (во време на сеприсутна  комуникација  преку социјалните мрежи и живеење на младите  во виртуална   реалност)  создавање на услови за  непосредн</w:t>
            </w:r>
            <w:r w:rsidR="00F66D67">
              <w:rPr>
                <w:rStyle w:val="StyleMACCSwiss"/>
                <w:rFonts w:ascii="Arial" w:hAnsi="Arial" w:cs="Arial"/>
                <w:sz w:val="24"/>
                <w:szCs w:val="24"/>
                <w:lang w:val="mk-MK"/>
              </w:rPr>
              <w:t>о  информирање  за активностите</w:t>
            </w:r>
            <w:r w:rsidRPr="005361B5">
              <w:rPr>
                <w:rStyle w:val="StyleMACCSwiss"/>
                <w:rFonts w:ascii="Arial" w:hAnsi="Arial" w:cs="Arial"/>
                <w:sz w:val="24"/>
                <w:szCs w:val="24"/>
                <w:lang w:val="mk-MK"/>
              </w:rPr>
              <w:t xml:space="preserve"> и случувањата  (на хоризонтално и вертикално ниво)  на сите  субјекти  во  училиштето</w:t>
            </w:r>
            <w:r>
              <w:rPr>
                <w:rStyle w:val="StyleMACCSwiss"/>
                <w:rFonts w:ascii="Arial" w:hAnsi="Arial" w:cs="Arial"/>
                <w:sz w:val="24"/>
                <w:szCs w:val="24"/>
                <w:lang w:val="mk-MK"/>
              </w:rPr>
              <w:t>.</w:t>
            </w:r>
          </w:p>
        </w:tc>
      </w:tr>
    </w:tbl>
    <w:p w:rsidR="0070078A" w:rsidRDefault="0070078A" w:rsidP="00503B09">
      <w:pPr>
        <w:tabs>
          <w:tab w:val="center" w:pos="7699"/>
          <w:tab w:val="right" w:pos="15398"/>
        </w:tabs>
        <w:rPr>
          <w:rStyle w:val="StyleMACCSwiss"/>
          <w:rFonts w:ascii="Arial" w:hAnsi="Arial" w:cs="Arial"/>
          <w:b/>
          <w:sz w:val="24"/>
          <w:szCs w:val="24"/>
          <w:lang w:val="en-US"/>
        </w:rPr>
      </w:pPr>
    </w:p>
    <w:p w:rsidR="00623E8A" w:rsidRDefault="00623E8A" w:rsidP="005C60DC">
      <w:pPr>
        <w:spacing w:line="276" w:lineRule="auto"/>
        <w:contextualSpacing/>
        <w:rPr>
          <w:b/>
          <w:color w:val="auto"/>
          <w:sz w:val="24"/>
          <w:szCs w:val="24"/>
          <w:lang w:val="mk-MK"/>
        </w:rPr>
      </w:pPr>
    </w:p>
    <w:p w:rsidR="005E683D" w:rsidRPr="005C60DC" w:rsidRDefault="005E683D" w:rsidP="005C60DC">
      <w:pPr>
        <w:spacing w:line="276" w:lineRule="auto"/>
        <w:contextualSpacing/>
        <w:rPr>
          <w:b/>
          <w:color w:val="auto"/>
          <w:sz w:val="24"/>
          <w:szCs w:val="24"/>
          <w:lang w:val="mk-MK"/>
        </w:rPr>
      </w:pPr>
      <w:r w:rsidRPr="005C60DC">
        <w:rPr>
          <w:b/>
          <w:color w:val="auto"/>
          <w:sz w:val="24"/>
          <w:szCs w:val="24"/>
          <w:lang w:val="mk-MK"/>
        </w:rPr>
        <w:t>Подрачје 3 Учење и настава                            Ниво на евалуација. многу добро</w:t>
      </w:r>
    </w:p>
    <w:p w:rsidR="001711CB" w:rsidRPr="005C60DC" w:rsidRDefault="001711CB" w:rsidP="005C60DC">
      <w:pPr>
        <w:tabs>
          <w:tab w:val="center" w:pos="7699"/>
          <w:tab w:val="right" w:pos="15398"/>
        </w:tabs>
        <w:spacing w:line="276" w:lineRule="auto"/>
        <w:rPr>
          <w:rStyle w:val="StyleMACCSwiss"/>
          <w:rFonts w:ascii="Arial" w:hAnsi="Arial" w:cs="Arial"/>
          <w:b/>
          <w:color w:val="auto"/>
          <w:sz w:val="24"/>
          <w:szCs w:val="24"/>
          <w:lang w:val="mk-MK"/>
        </w:rPr>
      </w:pPr>
    </w:p>
    <w:tbl>
      <w:tblPr>
        <w:tblW w:w="14220" w:type="dxa"/>
        <w:tblInd w:w="-522" w:type="dxa"/>
        <w:tblLayout w:type="fixed"/>
        <w:tblLook w:val="0000" w:firstRow="0" w:lastRow="0" w:firstColumn="0" w:lastColumn="0" w:noHBand="0" w:noVBand="0"/>
      </w:tblPr>
      <w:tblGrid>
        <w:gridCol w:w="14220"/>
      </w:tblGrid>
      <w:tr w:rsidR="001711CB" w:rsidRPr="005C60DC" w:rsidTr="005E683D">
        <w:trPr>
          <w:trHeight w:val="620"/>
        </w:trPr>
        <w:tc>
          <w:tcPr>
            <w:tcW w:w="14220" w:type="dxa"/>
            <w:tcBorders>
              <w:top w:val="single" w:sz="4" w:space="0" w:color="000000"/>
              <w:left w:val="single" w:sz="4" w:space="0" w:color="000000"/>
              <w:bottom w:val="single" w:sz="4" w:space="0" w:color="000000"/>
              <w:right w:val="single" w:sz="4" w:space="0" w:color="000000"/>
            </w:tcBorders>
          </w:tcPr>
          <w:p w:rsidR="005E683D" w:rsidRPr="005C60DC" w:rsidRDefault="001711CB" w:rsidP="005C60DC">
            <w:pPr>
              <w:snapToGrid w:val="0"/>
              <w:spacing w:line="276" w:lineRule="auto"/>
              <w:rPr>
                <w:bCs/>
                <w:color w:val="auto"/>
                <w:sz w:val="24"/>
                <w:szCs w:val="24"/>
                <w:lang w:val="mk-MK"/>
              </w:rPr>
            </w:pPr>
            <w:r w:rsidRPr="005C60DC">
              <w:rPr>
                <w:bCs/>
                <w:color w:val="auto"/>
                <w:sz w:val="24"/>
                <w:szCs w:val="24"/>
                <w:lang w:val="en-US"/>
              </w:rPr>
              <w:t xml:space="preserve">    </w:t>
            </w:r>
            <w:r w:rsidR="005E683D" w:rsidRPr="005C60DC">
              <w:rPr>
                <w:bCs/>
                <w:color w:val="auto"/>
                <w:sz w:val="24"/>
                <w:szCs w:val="24"/>
                <w:lang w:val="mk-MK"/>
              </w:rPr>
              <w:t xml:space="preserve">                            </w:t>
            </w:r>
          </w:p>
          <w:p w:rsidR="001711CB" w:rsidRPr="005C60DC" w:rsidRDefault="005E683D" w:rsidP="005C60DC">
            <w:pPr>
              <w:snapToGrid w:val="0"/>
              <w:spacing w:line="276" w:lineRule="auto"/>
              <w:rPr>
                <w:b/>
                <w:bCs/>
                <w:color w:val="auto"/>
                <w:sz w:val="24"/>
                <w:szCs w:val="24"/>
                <w:lang w:val="ru-RU"/>
              </w:rPr>
            </w:pPr>
            <w:r w:rsidRPr="005C60DC">
              <w:rPr>
                <w:bCs/>
                <w:color w:val="auto"/>
                <w:sz w:val="24"/>
                <w:szCs w:val="24"/>
                <w:lang w:val="mk-MK"/>
              </w:rPr>
              <w:t xml:space="preserve">                                  </w:t>
            </w:r>
            <w:r w:rsidRPr="005C60DC">
              <w:rPr>
                <w:b/>
                <w:bCs/>
                <w:color w:val="auto"/>
                <w:sz w:val="24"/>
                <w:szCs w:val="24"/>
                <w:lang w:val="mk-MK"/>
              </w:rPr>
              <w:t xml:space="preserve">Кратка </w:t>
            </w:r>
            <w:r w:rsidR="001711CB" w:rsidRPr="005C60DC">
              <w:rPr>
                <w:b/>
                <w:bCs/>
                <w:color w:val="auto"/>
                <w:sz w:val="24"/>
                <w:szCs w:val="24"/>
                <w:lang w:val="en-US"/>
              </w:rPr>
              <w:t xml:space="preserve"> </w:t>
            </w:r>
            <w:r w:rsidRPr="005C60DC">
              <w:rPr>
                <w:b/>
                <w:bCs/>
                <w:color w:val="auto"/>
                <w:sz w:val="24"/>
                <w:szCs w:val="24"/>
                <w:lang w:val="ru-RU"/>
              </w:rPr>
              <w:t>а</w:t>
            </w:r>
            <w:r w:rsidR="001711CB" w:rsidRPr="005C60DC">
              <w:rPr>
                <w:b/>
                <w:bCs/>
                <w:color w:val="auto"/>
                <w:sz w:val="24"/>
                <w:szCs w:val="24"/>
                <w:lang w:val="ru-RU"/>
              </w:rPr>
              <w:t xml:space="preserve">нализа на </w:t>
            </w:r>
            <w:r w:rsidRPr="005C60DC">
              <w:rPr>
                <w:b/>
                <w:bCs/>
                <w:color w:val="auto"/>
                <w:sz w:val="24"/>
                <w:szCs w:val="24"/>
                <w:lang w:val="ru-RU"/>
              </w:rPr>
              <w:t>Подрачјето 3: Настава и учење</w:t>
            </w:r>
            <w:r w:rsidR="001711CB" w:rsidRPr="005C60DC">
              <w:rPr>
                <w:b/>
                <w:bCs/>
                <w:color w:val="auto"/>
                <w:sz w:val="24"/>
                <w:szCs w:val="24"/>
                <w:lang w:val="ru-RU"/>
              </w:rPr>
              <w:t xml:space="preserve">  </w:t>
            </w:r>
          </w:p>
        </w:tc>
      </w:tr>
      <w:tr w:rsidR="00206F12" w:rsidRPr="008F67CC" w:rsidTr="005E683D">
        <w:trPr>
          <w:trHeight w:val="350"/>
        </w:trPr>
        <w:tc>
          <w:tcPr>
            <w:tcW w:w="14220" w:type="dxa"/>
            <w:tcBorders>
              <w:top w:val="single" w:sz="4" w:space="0" w:color="000000"/>
              <w:left w:val="single" w:sz="4" w:space="0" w:color="000000"/>
              <w:bottom w:val="single" w:sz="4" w:space="0" w:color="000000"/>
              <w:right w:val="single" w:sz="4" w:space="0" w:color="000000"/>
            </w:tcBorders>
          </w:tcPr>
          <w:p w:rsidR="00206F12" w:rsidRPr="00450497" w:rsidRDefault="00206F12" w:rsidP="00306B2F">
            <w:pPr>
              <w:spacing w:line="276" w:lineRule="auto"/>
              <w:rPr>
                <w:rStyle w:val="StyleMACCSwiss"/>
                <w:rFonts w:ascii="Arial" w:hAnsi="Arial" w:cs="Arial"/>
                <w:b/>
                <w:sz w:val="24"/>
                <w:szCs w:val="24"/>
                <w:lang w:val="mk-MK"/>
              </w:rPr>
            </w:pPr>
            <w:r w:rsidRPr="00450497">
              <w:rPr>
                <w:rStyle w:val="StyleMACCSwiss"/>
                <w:rFonts w:ascii="Arial" w:hAnsi="Arial" w:cs="Arial"/>
                <w:b/>
                <w:sz w:val="24"/>
                <w:szCs w:val="24"/>
              </w:rPr>
              <w:t>Клучни јаки страни</w:t>
            </w:r>
            <w:r>
              <w:rPr>
                <w:rStyle w:val="StyleMACCSwiss"/>
                <w:rFonts w:ascii="Arial" w:hAnsi="Arial" w:cs="Arial"/>
                <w:b/>
                <w:sz w:val="24"/>
                <w:szCs w:val="24"/>
                <w:lang w:val="mk-MK"/>
              </w:rPr>
              <w:t>:</w:t>
            </w:r>
          </w:p>
          <w:p w:rsidR="00206F12" w:rsidRPr="00A43F9F" w:rsidRDefault="00206F12" w:rsidP="00306B2F">
            <w:pPr>
              <w:widowControl w:val="0"/>
              <w:numPr>
                <w:ilvl w:val="0"/>
                <w:numId w:val="15"/>
              </w:numPr>
              <w:tabs>
                <w:tab w:val="left" w:pos="360"/>
              </w:tabs>
              <w:spacing w:line="276" w:lineRule="auto"/>
              <w:rPr>
                <w:rStyle w:val="StyleMACCSwiss"/>
                <w:rFonts w:ascii="Arial" w:hAnsi="Arial" w:cs="Arial"/>
                <w:sz w:val="24"/>
                <w:szCs w:val="24"/>
                <w:lang w:val="ru-RU"/>
              </w:rPr>
            </w:pPr>
            <w:r w:rsidRPr="00A43F9F">
              <w:rPr>
                <w:rStyle w:val="StyleMACCSwiss"/>
                <w:rFonts w:ascii="Arial" w:hAnsi="Arial" w:cs="Arial"/>
                <w:sz w:val="24"/>
                <w:szCs w:val="24"/>
                <w:lang w:val="ru-RU"/>
              </w:rPr>
              <w:t>Училиштето е отворено и  обезбедува  присуство на вработените и на сите заинтересирани субјекти кои сакаат да го посетат училиштето</w:t>
            </w:r>
            <w:r>
              <w:rPr>
                <w:rStyle w:val="StyleMACCSwiss"/>
                <w:rFonts w:ascii="Arial" w:hAnsi="Arial" w:cs="Arial"/>
                <w:sz w:val="24"/>
                <w:szCs w:val="24"/>
                <w:lang w:val="ru-RU"/>
              </w:rPr>
              <w:t>.</w:t>
            </w:r>
          </w:p>
          <w:p w:rsidR="00206F12" w:rsidRPr="00A43F9F" w:rsidRDefault="00206F12" w:rsidP="00306B2F">
            <w:pPr>
              <w:widowControl w:val="0"/>
              <w:numPr>
                <w:ilvl w:val="0"/>
                <w:numId w:val="15"/>
              </w:numPr>
              <w:tabs>
                <w:tab w:val="left" w:pos="360"/>
              </w:tabs>
              <w:spacing w:line="276" w:lineRule="auto"/>
              <w:rPr>
                <w:rStyle w:val="StyleMACCSwiss"/>
                <w:rFonts w:ascii="Arial" w:hAnsi="Arial" w:cs="Arial"/>
                <w:sz w:val="24"/>
                <w:szCs w:val="24"/>
                <w:lang w:val="ru-RU"/>
              </w:rPr>
            </w:pPr>
            <w:r w:rsidRPr="00A43F9F">
              <w:rPr>
                <w:rStyle w:val="StyleMACCSwiss"/>
                <w:rFonts w:ascii="Arial" w:hAnsi="Arial" w:cs="Arial"/>
                <w:sz w:val="24"/>
                <w:szCs w:val="24"/>
                <w:lang w:val="ru-RU"/>
              </w:rPr>
              <w:t>Редовно се одржуваат  семинари, советувања, работилници, интерни предав</w:t>
            </w:r>
            <w:r w:rsidRPr="00A43F9F">
              <w:rPr>
                <w:rStyle w:val="StyleMACCSwiss"/>
                <w:rFonts w:ascii="Arial" w:hAnsi="Arial" w:cs="Arial"/>
                <w:sz w:val="24"/>
                <w:szCs w:val="24"/>
                <w:lang w:val="en-US"/>
              </w:rPr>
              <w:t>a</w:t>
            </w:r>
            <w:r w:rsidRPr="00A43F9F">
              <w:rPr>
                <w:rStyle w:val="StyleMACCSwiss"/>
                <w:rFonts w:ascii="Arial" w:hAnsi="Arial" w:cs="Arial"/>
                <w:sz w:val="24"/>
                <w:szCs w:val="24"/>
                <w:lang w:val="ru-RU"/>
              </w:rPr>
              <w:t>ња организирани од страна на БРО,МОН, Локална самоуправа, невладини организации и сл.</w:t>
            </w:r>
          </w:p>
          <w:p w:rsidR="00206F12" w:rsidRPr="00A43F9F" w:rsidRDefault="00206F12" w:rsidP="00306B2F">
            <w:pPr>
              <w:widowControl w:val="0"/>
              <w:numPr>
                <w:ilvl w:val="0"/>
                <w:numId w:val="15"/>
              </w:numPr>
              <w:tabs>
                <w:tab w:val="left" w:pos="360"/>
              </w:tabs>
              <w:spacing w:line="276" w:lineRule="auto"/>
              <w:rPr>
                <w:rStyle w:val="StyleMACCSwiss"/>
                <w:rFonts w:ascii="Arial" w:hAnsi="Arial" w:cs="Arial"/>
                <w:sz w:val="24"/>
                <w:szCs w:val="24"/>
                <w:lang w:val="ru-RU"/>
              </w:rPr>
            </w:pPr>
            <w:r w:rsidRPr="00A43F9F">
              <w:rPr>
                <w:rStyle w:val="StyleMACCSwiss"/>
                <w:rFonts w:ascii="Arial" w:hAnsi="Arial" w:cs="Arial"/>
                <w:sz w:val="24"/>
                <w:szCs w:val="24"/>
                <w:lang w:val="ru-RU"/>
              </w:rPr>
              <w:t>Врши дисиманција од одржани семинари ,предавања, советувања</w:t>
            </w:r>
            <w:r>
              <w:rPr>
                <w:rStyle w:val="StyleMACCSwiss"/>
                <w:rFonts w:ascii="Arial" w:hAnsi="Arial" w:cs="Arial"/>
                <w:sz w:val="24"/>
                <w:szCs w:val="24"/>
                <w:lang w:val="ru-RU"/>
              </w:rPr>
              <w:t>.</w:t>
            </w:r>
          </w:p>
          <w:p w:rsidR="00206F12" w:rsidRPr="00A43F9F" w:rsidRDefault="00206F12" w:rsidP="00306B2F">
            <w:pPr>
              <w:widowControl w:val="0"/>
              <w:numPr>
                <w:ilvl w:val="0"/>
                <w:numId w:val="15"/>
              </w:numPr>
              <w:tabs>
                <w:tab w:val="left" w:pos="360"/>
              </w:tabs>
              <w:spacing w:line="276" w:lineRule="auto"/>
              <w:rPr>
                <w:rStyle w:val="StyleMACCSwiss"/>
                <w:rFonts w:ascii="Arial" w:hAnsi="Arial" w:cs="Arial"/>
                <w:sz w:val="24"/>
                <w:szCs w:val="24"/>
                <w:lang w:val="ru-RU"/>
              </w:rPr>
            </w:pPr>
            <w:r w:rsidRPr="00A43F9F">
              <w:rPr>
                <w:rStyle w:val="StyleMACCSwiss"/>
                <w:rFonts w:ascii="Arial" w:hAnsi="Arial" w:cs="Arial"/>
                <w:sz w:val="24"/>
                <w:szCs w:val="24"/>
                <w:lang w:val="ru-RU"/>
              </w:rPr>
              <w:t>Се користат  разни критериуми  и стандарди за оценување и вреднување на постигањата на учениците и наставниците.</w:t>
            </w:r>
          </w:p>
          <w:p w:rsidR="00206F12" w:rsidRDefault="00206F12" w:rsidP="00306B2F">
            <w:pPr>
              <w:widowControl w:val="0"/>
              <w:numPr>
                <w:ilvl w:val="0"/>
                <w:numId w:val="15"/>
              </w:numPr>
              <w:tabs>
                <w:tab w:val="left" w:pos="360"/>
              </w:tabs>
              <w:spacing w:line="276" w:lineRule="auto"/>
              <w:rPr>
                <w:rStyle w:val="StyleMACCSwiss"/>
                <w:rFonts w:ascii="Arial" w:hAnsi="Arial" w:cs="Arial"/>
                <w:sz w:val="24"/>
                <w:szCs w:val="24"/>
                <w:lang w:val="ru-RU"/>
              </w:rPr>
            </w:pPr>
            <w:r w:rsidRPr="00A43F9F">
              <w:rPr>
                <w:rStyle w:val="StyleMACCSwiss"/>
                <w:rFonts w:ascii="Arial" w:hAnsi="Arial" w:cs="Arial"/>
                <w:sz w:val="24"/>
                <w:szCs w:val="24"/>
                <w:lang w:val="ru-RU"/>
              </w:rPr>
              <w:t>Се обезбедува активно учество на наставниците во изготвување на стандарди за оценување по  предмети.</w:t>
            </w:r>
          </w:p>
          <w:p w:rsidR="00206F12" w:rsidRPr="008C5C43" w:rsidRDefault="00206F12" w:rsidP="00306B2F">
            <w:pPr>
              <w:tabs>
                <w:tab w:val="left" w:pos="360"/>
              </w:tabs>
              <w:spacing w:line="276" w:lineRule="auto"/>
              <w:rPr>
                <w:rStyle w:val="StyleMACCSwiss"/>
                <w:rFonts w:ascii="Arial" w:eastAsia="Arial" w:hAnsi="Arial" w:cs="Arial"/>
                <w:sz w:val="24"/>
                <w:lang w:val="mk-MK"/>
              </w:rPr>
            </w:pPr>
            <w:r>
              <w:rPr>
                <w:rFonts w:eastAsia="Arial"/>
                <w:sz w:val="24"/>
                <w:lang w:val="mk-MK"/>
              </w:rPr>
              <w:t xml:space="preserve">-    </w:t>
            </w:r>
            <w:r w:rsidRPr="003361A9">
              <w:rPr>
                <w:rFonts w:eastAsia="Arial"/>
                <w:color w:val="auto"/>
                <w:sz w:val="24"/>
                <w:lang w:val="mk-MK"/>
              </w:rPr>
              <w:t>Сите училници и кабинети с</w:t>
            </w:r>
            <w:r w:rsidRPr="003361A9">
              <w:rPr>
                <w:rFonts w:eastAsia="Arial"/>
                <w:color w:val="auto"/>
                <w:sz w:val="24"/>
              </w:rPr>
              <w:t>е</w:t>
            </w:r>
            <w:r w:rsidRPr="008C5C43">
              <w:rPr>
                <w:rFonts w:eastAsia="Arial"/>
                <w:sz w:val="24"/>
              </w:rPr>
              <w:t xml:space="preserve"> опремен</w:t>
            </w:r>
            <w:r>
              <w:rPr>
                <w:rFonts w:eastAsia="Arial"/>
                <w:sz w:val="24"/>
                <w:lang w:val="mk-MK"/>
              </w:rPr>
              <w:t>и</w:t>
            </w:r>
            <w:r w:rsidRPr="008C5C43">
              <w:rPr>
                <w:rFonts w:eastAsia="Arial"/>
                <w:sz w:val="24"/>
              </w:rPr>
              <w:t xml:space="preserve"> со елекронска табла со која се осовременува наставата</w:t>
            </w:r>
            <w:r>
              <w:rPr>
                <w:rFonts w:eastAsia="Arial"/>
                <w:sz w:val="24"/>
                <w:lang w:val="mk-MK"/>
              </w:rPr>
              <w:t>.</w:t>
            </w:r>
          </w:p>
          <w:p w:rsidR="00206F12" w:rsidRPr="00A43F9F" w:rsidRDefault="00206F12" w:rsidP="00306B2F">
            <w:pPr>
              <w:widowControl w:val="0"/>
              <w:numPr>
                <w:ilvl w:val="0"/>
                <w:numId w:val="15"/>
              </w:numPr>
              <w:tabs>
                <w:tab w:val="left" w:pos="360"/>
              </w:tabs>
              <w:spacing w:line="276" w:lineRule="auto"/>
              <w:rPr>
                <w:rStyle w:val="StyleMACCSwiss"/>
                <w:rFonts w:ascii="Arial" w:hAnsi="Arial" w:cs="Arial"/>
                <w:sz w:val="24"/>
                <w:szCs w:val="24"/>
                <w:lang w:val="ru-RU"/>
              </w:rPr>
            </w:pPr>
            <w:r w:rsidRPr="00A43F9F">
              <w:rPr>
                <w:rStyle w:val="StyleMACCSwiss"/>
                <w:rFonts w:ascii="Arial" w:hAnsi="Arial" w:cs="Arial"/>
                <w:sz w:val="24"/>
                <w:szCs w:val="24"/>
                <w:lang w:val="ru-RU"/>
              </w:rPr>
              <w:t>Се обезбедува подеднаков  третман  за  сите ученици</w:t>
            </w:r>
            <w:r>
              <w:rPr>
                <w:rStyle w:val="StyleMACCSwiss"/>
                <w:rFonts w:ascii="Arial" w:hAnsi="Arial" w:cs="Arial"/>
                <w:sz w:val="24"/>
                <w:szCs w:val="24"/>
                <w:lang w:val="ru-RU"/>
              </w:rPr>
              <w:t>.</w:t>
            </w:r>
            <w:r w:rsidRPr="00A43F9F">
              <w:rPr>
                <w:rStyle w:val="StyleMACCSwiss"/>
                <w:rFonts w:ascii="Arial" w:hAnsi="Arial" w:cs="Arial"/>
                <w:sz w:val="24"/>
                <w:szCs w:val="24"/>
                <w:lang w:val="ru-RU"/>
              </w:rPr>
              <w:t xml:space="preserve"> </w:t>
            </w:r>
          </w:p>
          <w:p w:rsidR="00206F12" w:rsidRPr="00A43F9F" w:rsidRDefault="00206F12" w:rsidP="00306B2F">
            <w:pPr>
              <w:widowControl w:val="0"/>
              <w:numPr>
                <w:ilvl w:val="0"/>
                <w:numId w:val="15"/>
              </w:numPr>
              <w:tabs>
                <w:tab w:val="left" w:pos="360"/>
              </w:tabs>
              <w:spacing w:line="276" w:lineRule="auto"/>
              <w:rPr>
                <w:rStyle w:val="StyleMACCSwiss"/>
                <w:rFonts w:ascii="Arial" w:hAnsi="Arial" w:cs="Arial"/>
                <w:sz w:val="24"/>
                <w:szCs w:val="24"/>
                <w:lang w:val="ru-RU"/>
              </w:rPr>
            </w:pPr>
            <w:r w:rsidRPr="00A43F9F">
              <w:rPr>
                <w:rStyle w:val="StyleMACCSwiss"/>
                <w:rFonts w:ascii="Arial" w:hAnsi="Arial" w:cs="Arial"/>
                <w:sz w:val="24"/>
                <w:szCs w:val="24"/>
                <w:lang w:val="ru-RU"/>
              </w:rPr>
              <w:t>Се располага со  доволно нагледни средсва и помагала по одделни предмети</w:t>
            </w:r>
            <w:r>
              <w:rPr>
                <w:rStyle w:val="StyleMACCSwiss"/>
                <w:rFonts w:ascii="Arial" w:hAnsi="Arial" w:cs="Arial"/>
                <w:sz w:val="24"/>
                <w:szCs w:val="24"/>
                <w:lang w:val="ru-RU"/>
              </w:rPr>
              <w:t>.</w:t>
            </w:r>
          </w:p>
          <w:p w:rsidR="00206F12" w:rsidRPr="00A43F9F" w:rsidRDefault="00206F12" w:rsidP="00306B2F">
            <w:pPr>
              <w:spacing w:line="276" w:lineRule="auto"/>
              <w:ind w:left="360"/>
              <w:rPr>
                <w:rStyle w:val="StyleMACCSwiss"/>
                <w:rFonts w:ascii="Arial" w:hAnsi="Arial" w:cs="Arial"/>
                <w:sz w:val="24"/>
                <w:szCs w:val="24"/>
                <w:lang w:val="ru-RU"/>
              </w:rPr>
            </w:pPr>
            <w:r w:rsidRPr="00A43F9F">
              <w:rPr>
                <w:rStyle w:val="StyleMACCSwiss"/>
                <w:rFonts w:ascii="Arial" w:hAnsi="Arial" w:cs="Arial"/>
                <w:sz w:val="24"/>
                <w:szCs w:val="24"/>
                <w:lang w:val="ru-RU"/>
              </w:rPr>
              <w:t xml:space="preserve">Постои  соодветен простор за изложување на ученички трудови. </w:t>
            </w:r>
          </w:p>
          <w:p w:rsidR="00206F12" w:rsidRPr="00A43F9F" w:rsidRDefault="00206F12" w:rsidP="00306B2F">
            <w:pPr>
              <w:widowControl w:val="0"/>
              <w:numPr>
                <w:ilvl w:val="0"/>
                <w:numId w:val="15"/>
              </w:numPr>
              <w:tabs>
                <w:tab w:val="left" w:pos="360"/>
              </w:tabs>
              <w:spacing w:line="276" w:lineRule="auto"/>
              <w:rPr>
                <w:rStyle w:val="StyleMACCSwiss"/>
                <w:rFonts w:ascii="Arial" w:hAnsi="Arial" w:cs="Arial"/>
                <w:sz w:val="24"/>
                <w:szCs w:val="24"/>
                <w:lang w:val="ru-RU"/>
              </w:rPr>
            </w:pPr>
            <w:r w:rsidRPr="00A43F9F">
              <w:rPr>
                <w:rStyle w:val="StyleMACCSwiss"/>
                <w:rFonts w:ascii="Arial" w:hAnsi="Arial" w:cs="Arial"/>
                <w:sz w:val="24"/>
                <w:szCs w:val="24"/>
                <w:lang w:val="ru-RU"/>
              </w:rPr>
              <w:t xml:space="preserve"> Секој  наставник според предметот што го предава   и на ниво на стручни активи   изготвуваат обрасци за оперативно планирање на часот, во кои се опфатени сите карактеристики</w:t>
            </w:r>
            <w:r>
              <w:rPr>
                <w:rStyle w:val="StyleMACCSwiss"/>
                <w:rFonts w:ascii="Arial" w:hAnsi="Arial" w:cs="Arial"/>
                <w:sz w:val="24"/>
                <w:szCs w:val="24"/>
                <w:lang w:val="ru-RU"/>
              </w:rPr>
              <w:t>.</w:t>
            </w:r>
            <w:r w:rsidRPr="00A43F9F">
              <w:rPr>
                <w:rStyle w:val="StyleMACCSwiss"/>
                <w:rFonts w:ascii="Arial" w:hAnsi="Arial" w:cs="Arial"/>
                <w:sz w:val="24"/>
                <w:szCs w:val="24"/>
                <w:lang w:val="ru-RU"/>
              </w:rPr>
              <w:t xml:space="preserve">   </w:t>
            </w:r>
          </w:p>
          <w:p w:rsidR="00206F12" w:rsidRPr="005C60DC" w:rsidRDefault="00206F12" w:rsidP="00306B2F">
            <w:pPr>
              <w:tabs>
                <w:tab w:val="center" w:pos="7699"/>
                <w:tab w:val="right" w:pos="15398"/>
              </w:tabs>
              <w:spacing w:line="276" w:lineRule="auto"/>
              <w:rPr>
                <w:rStyle w:val="StyleMACCSwiss"/>
                <w:rFonts w:ascii="Arial" w:hAnsi="Arial" w:cs="Arial"/>
                <w:sz w:val="24"/>
                <w:szCs w:val="24"/>
                <w:lang w:val="ru-RU"/>
              </w:rPr>
            </w:pPr>
            <w:r w:rsidRPr="00A43F9F">
              <w:rPr>
                <w:rStyle w:val="StyleMACCSwiss"/>
                <w:rFonts w:ascii="Arial" w:hAnsi="Arial" w:cs="Arial"/>
                <w:sz w:val="24"/>
                <w:szCs w:val="24"/>
                <w:lang w:val="ru-RU"/>
              </w:rPr>
              <w:t>-  Се  реализираат  воннаставни активности  (училишен спорт, дебатни клубови, различни видови на секции, посета на културно</w:t>
            </w:r>
            <w:r w:rsidR="00F66D67">
              <w:rPr>
                <w:rStyle w:val="StyleMACCSwiss"/>
                <w:rFonts w:ascii="Arial" w:hAnsi="Arial" w:cs="Arial"/>
                <w:sz w:val="24"/>
                <w:szCs w:val="24"/>
                <w:lang w:val="ru-RU"/>
              </w:rPr>
              <w:t xml:space="preserve"> – историски објекти и установи</w:t>
            </w:r>
            <w:r w:rsidRPr="00A43F9F">
              <w:rPr>
                <w:rStyle w:val="StyleMACCSwiss"/>
                <w:rFonts w:ascii="Arial" w:hAnsi="Arial" w:cs="Arial"/>
                <w:sz w:val="24"/>
                <w:szCs w:val="24"/>
                <w:lang w:val="ru-RU"/>
              </w:rPr>
              <w:t xml:space="preserve"> и сл.)</w:t>
            </w:r>
            <w:r>
              <w:rPr>
                <w:rStyle w:val="StyleMACCSwiss"/>
                <w:rFonts w:ascii="Arial" w:hAnsi="Arial" w:cs="Arial"/>
                <w:sz w:val="24"/>
                <w:szCs w:val="24"/>
                <w:lang w:val="ru-RU"/>
              </w:rPr>
              <w:t>.</w:t>
            </w:r>
          </w:p>
        </w:tc>
      </w:tr>
      <w:tr w:rsidR="00206F12" w:rsidRPr="008F67CC" w:rsidTr="005E683D">
        <w:trPr>
          <w:trHeight w:val="85"/>
        </w:trPr>
        <w:tc>
          <w:tcPr>
            <w:tcW w:w="14220" w:type="dxa"/>
            <w:tcBorders>
              <w:top w:val="single" w:sz="4" w:space="0" w:color="000000"/>
              <w:left w:val="single" w:sz="4" w:space="0" w:color="000000"/>
              <w:bottom w:val="single" w:sz="4" w:space="0" w:color="000000"/>
              <w:right w:val="single" w:sz="4" w:space="0" w:color="000000"/>
            </w:tcBorders>
          </w:tcPr>
          <w:p w:rsidR="00206F12" w:rsidRDefault="00206F12" w:rsidP="00306B2F">
            <w:pPr>
              <w:tabs>
                <w:tab w:val="center" w:pos="7699"/>
                <w:tab w:val="right" w:pos="15398"/>
              </w:tabs>
              <w:spacing w:line="276" w:lineRule="auto"/>
              <w:rPr>
                <w:rStyle w:val="StyleMACCSwiss"/>
                <w:rFonts w:ascii="Arial" w:hAnsi="Arial" w:cs="Arial"/>
                <w:b/>
                <w:sz w:val="24"/>
                <w:szCs w:val="24"/>
                <w:lang w:val="ru-RU"/>
              </w:rPr>
            </w:pPr>
            <w:r>
              <w:rPr>
                <w:rStyle w:val="StyleMACCSwiss"/>
                <w:rFonts w:ascii="Arial" w:hAnsi="Arial" w:cs="Arial"/>
                <w:b/>
                <w:sz w:val="24"/>
                <w:szCs w:val="24"/>
                <w:lang w:val="ru-RU"/>
              </w:rPr>
              <w:t>Клучни слаби страни:</w:t>
            </w:r>
          </w:p>
          <w:p w:rsidR="00206F12" w:rsidRDefault="00206F12" w:rsidP="00306B2F">
            <w:pPr>
              <w:tabs>
                <w:tab w:val="center" w:pos="7699"/>
                <w:tab w:val="right" w:pos="15398"/>
              </w:tabs>
              <w:spacing w:line="276" w:lineRule="auto"/>
              <w:rPr>
                <w:sz w:val="24"/>
                <w:szCs w:val="24"/>
                <w:lang w:val="ru-RU"/>
              </w:rPr>
            </w:pPr>
            <w:r>
              <w:rPr>
                <w:sz w:val="24"/>
                <w:szCs w:val="24"/>
                <w:lang w:val="mk-MK"/>
              </w:rPr>
              <w:t xml:space="preserve">Ставање акцентот  на  работата со надарените и талентирани ученици  и користењето на флексибилни современи форми и методи на работа </w:t>
            </w:r>
            <w:r>
              <w:rPr>
                <w:sz w:val="24"/>
                <w:szCs w:val="24"/>
                <w:lang w:val="ru-RU"/>
              </w:rPr>
              <w:t>за р</w:t>
            </w:r>
            <w:r w:rsidRPr="00077AB5">
              <w:rPr>
                <w:sz w:val="24"/>
                <w:szCs w:val="24"/>
                <w:lang w:val="ru-RU"/>
              </w:rPr>
              <w:t>азвивање на способности за идентификација, дефин</w:t>
            </w:r>
            <w:r>
              <w:rPr>
                <w:sz w:val="24"/>
                <w:szCs w:val="24"/>
                <w:lang w:val="ru-RU"/>
              </w:rPr>
              <w:t>ирање на проблемите, формирање вештини,</w:t>
            </w:r>
            <w:r w:rsidRPr="00077AB5">
              <w:rPr>
                <w:sz w:val="24"/>
                <w:szCs w:val="24"/>
                <w:lang w:val="ru-RU"/>
              </w:rPr>
              <w:t xml:space="preserve"> умеења и постапки за доаѓање до нови решенија и сознанија</w:t>
            </w:r>
            <w:r>
              <w:rPr>
                <w:sz w:val="24"/>
                <w:szCs w:val="24"/>
                <w:lang w:val="ru-RU"/>
              </w:rPr>
              <w:t>.</w:t>
            </w:r>
          </w:p>
          <w:p w:rsidR="005361B5" w:rsidRPr="005361B5" w:rsidRDefault="005361B5" w:rsidP="00306B2F">
            <w:pPr>
              <w:tabs>
                <w:tab w:val="center" w:pos="7699"/>
                <w:tab w:val="right" w:pos="15398"/>
              </w:tabs>
              <w:spacing w:line="276" w:lineRule="auto"/>
              <w:rPr>
                <w:rStyle w:val="StyleMACCSwiss"/>
                <w:rFonts w:ascii="Arial" w:hAnsi="Arial" w:cs="Arial"/>
                <w:color w:val="auto"/>
                <w:sz w:val="24"/>
                <w:szCs w:val="24"/>
                <w:lang w:val="ru-RU"/>
              </w:rPr>
            </w:pPr>
            <w:r w:rsidRPr="00731AA3">
              <w:rPr>
                <w:sz w:val="24"/>
                <w:szCs w:val="24"/>
                <w:lang w:val="ru-RU"/>
              </w:rPr>
              <w:t xml:space="preserve">- </w:t>
            </w:r>
            <w:r w:rsidR="00731AA3" w:rsidRPr="00731AA3">
              <w:rPr>
                <w:rStyle w:val="StyleMACCSwiss"/>
                <w:rFonts w:ascii="Arial" w:hAnsi="Arial" w:cs="Arial"/>
                <w:sz w:val="24"/>
                <w:szCs w:val="24"/>
                <w:lang w:val="mk-MK"/>
              </w:rPr>
              <w:t>Ставање акцент</w:t>
            </w:r>
            <w:r w:rsidRPr="005361B5">
              <w:rPr>
                <w:rStyle w:val="StyleMACCSwiss"/>
                <w:rFonts w:ascii="Arial" w:hAnsi="Arial" w:cs="Arial"/>
                <w:sz w:val="24"/>
                <w:szCs w:val="24"/>
                <w:lang w:val="mk-MK"/>
              </w:rPr>
              <w:t xml:space="preserve"> (во време на сеприсутна  комуникација  преку социјалните мрежи и живеење на младите  во виртуална   реалност) </w:t>
            </w:r>
            <w:r w:rsidR="00731AA3">
              <w:rPr>
                <w:rStyle w:val="StyleMACCSwiss"/>
                <w:rFonts w:ascii="Arial" w:hAnsi="Arial" w:cs="Arial"/>
                <w:sz w:val="24"/>
                <w:szCs w:val="24"/>
                <w:lang w:val="mk-MK"/>
              </w:rPr>
              <w:t xml:space="preserve"> на </w:t>
            </w:r>
            <w:r w:rsidRPr="005361B5">
              <w:rPr>
                <w:rStyle w:val="StyleMACCSwiss"/>
                <w:rFonts w:ascii="Arial" w:hAnsi="Arial" w:cs="Arial"/>
                <w:sz w:val="24"/>
                <w:szCs w:val="24"/>
                <w:lang w:val="mk-MK"/>
              </w:rPr>
              <w:t xml:space="preserve"> создавање на услови за  непосредно  информирање  за активностите  и случувањата  (на хоризонтално и вертикално ниво)  на сите  субјекти  во  училиштето</w:t>
            </w:r>
            <w:r w:rsidR="00AA2815">
              <w:rPr>
                <w:rStyle w:val="StyleMACCSwiss"/>
                <w:rFonts w:ascii="Arial" w:hAnsi="Arial" w:cs="Arial"/>
                <w:sz w:val="24"/>
                <w:szCs w:val="24"/>
                <w:lang w:val="mk-MK"/>
              </w:rPr>
              <w:t>,</w:t>
            </w:r>
            <w:r w:rsidR="001D260D">
              <w:rPr>
                <w:rStyle w:val="StyleMACCSwiss"/>
                <w:rFonts w:ascii="Arial" w:hAnsi="Arial" w:cs="Arial"/>
                <w:sz w:val="24"/>
                <w:szCs w:val="24"/>
                <w:lang w:val="mk-MK"/>
              </w:rPr>
              <w:t xml:space="preserve"> преку инсталирање на разгласен систем (училично радио)</w:t>
            </w:r>
            <w:r w:rsidR="00AA2815">
              <w:rPr>
                <w:rStyle w:val="StyleMACCSwiss"/>
                <w:rFonts w:ascii="Arial" w:hAnsi="Arial" w:cs="Arial"/>
                <w:sz w:val="24"/>
                <w:szCs w:val="24"/>
                <w:lang w:val="mk-MK"/>
              </w:rPr>
              <w:t xml:space="preserve"> </w:t>
            </w:r>
            <w:r w:rsidR="001D260D">
              <w:rPr>
                <w:rStyle w:val="StyleMACCSwiss"/>
                <w:rFonts w:ascii="Arial" w:hAnsi="Arial" w:cs="Arial"/>
                <w:sz w:val="24"/>
                <w:szCs w:val="24"/>
                <w:lang w:val="mk-MK"/>
              </w:rPr>
              <w:t>и</w:t>
            </w:r>
            <w:r w:rsidR="00AA2815">
              <w:rPr>
                <w:rStyle w:val="StyleMACCSwiss"/>
                <w:rFonts w:ascii="Arial" w:hAnsi="Arial" w:cs="Arial"/>
                <w:sz w:val="24"/>
                <w:szCs w:val="24"/>
                <w:lang w:val="mk-MK"/>
              </w:rPr>
              <w:t xml:space="preserve"> вклучување на самите ученици </w:t>
            </w:r>
            <w:r w:rsidR="001D260D">
              <w:rPr>
                <w:rStyle w:val="StyleMACCSwiss"/>
                <w:rFonts w:ascii="Arial" w:hAnsi="Arial" w:cs="Arial"/>
                <w:sz w:val="24"/>
                <w:szCs w:val="24"/>
                <w:lang w:val="mk-MK"/>
              </w:rPr>
              <w:t>во работата на училишното радио</w:t>
            </w:r>
            <w:r w:rsidR="00452DD7">
              <w:rPr>
                <w:rStyle w:val="StyleMACCSwiss"/>
                <w:rFonts w:ascii="Arial" w:hAnsi="Arial" w:cs="Arial"/>
                <w:sz w:val="24"/>
                <w:szCs w:val="24"/>
                <w:lang w:val="mk-MK"/>
              </w:rPr>
              <w:t>.</w:t>
            </w:r>
            <w:r w:rsidR="001D260D">
              <w:rPr>
                <w:rStyle w:val="StyleMACCSwiss"/>
                <w:rFonts w:ascii="Arial" w:hAnsi="Arial" w:cs="Arial"/>
                <w:sz w:val="24"/>
                <w:szCs w:val="24"/>
                <w:lang w:val="mk-MK"/>
              </w:rPr>
              <w:t xml:space="preserve"> </w:t>
            </w:r>
          </w:p>
        </w:tc>
      </w:tr>
    </w:tbl>
    <w:p w:rsidR="00206F12" w:rsidRPr="00731AA3" w:rsidRDefault="00206F12" w:rsidP="00503B09">
      <w:pPr>
        <w:tabs>
          <w:tab w:val="center" w:pos="7699"/>
          <w:tab w:val="right" w:pos="15398"/>
        </w:tabs>
        <w:rPr>
          <w:rStyle w:val="StyleMACCSwiss"/>
          <w:rFonts w:ascii="Arial" w:hAnsi="Arial" w:cs="Arial"/>
          <w:b/>
          <w:sz w:val="24"/>
          <w:szCs w:val="24"/>
          <w:lang w:val="mk-MK"/>
        </w:rPr>
      </w:pPr>
    </w:p>
    <w:p w:rsidR="007A4998" w:rsidRDefault="007A4998" w:rsidP="00503B09">
      <w:pPr>
        <w:tabs>
          <w:tab w:val="center" w:pos="7699"/>
          <w:tab w:val="right" w:pos="15398"/>
        </w:tabs>
        <w:rPr>
          <w:rStyle w:val="StyleMACCSwiss"/>
          <w:rFonts w:ascii="Arial" w:hAnsi="Arial" w:cs="Arial"/>
          <w:b/>
          <w:sz w:val="24"/>
          <w:szCs w:val="24"/>
          <w:lang w:val="ru-RU"/>
        </w:rPr>
      </w:pPr>
    </w:p>
    <w:p w:rsidR="007A4998" w:rsidRDefault="007A4998" w:rsidP="00503B09">
      <w:pPr>
        <w:tabs>
          <w:tab w:val="center" w:pos="7699"/>
          <w:tab w:val="right" w:pos="15398"/>
        </w:tabs>
        <w:rPr>
          <w:rStyle w:val="StyleMACCSwiss"/>
          <w:rFonts w:ascii="Arial" w:hAnsi="Arial" w:cs="Arial"/>
          <w:b/>
          <w:sz w:val="24"/>
          <w:szCs w:val="24"/>
          <w:lang w:val="ru-RU"/>
        </w:rPr>
      </w:pPr>
    </w:p>
    <w:p w:rsidR="00503B09" w:rsidRPr="002011C0" w:rsidRDefault="00503B09" w:rsidP="00503B09">
      <w:pPr>
        <w:tabs>
          <w:tab w:val="center" w:pos="7699"/>
          <w:tab w:val="right" w:pos="15398"/>
        </w:tabs>
        <w:rPr>
          <w:b/>
          <w:sz w:val="24"/>
          <w:szCs w:val="24"/>
          <w:lang w:val="ru-RU"/>
        </w:rPr>
      </w:pPr>
      <w:r w:rsidRPr="002011C0">
        <w:rPr>
          <w:rStyle w:val="StyleMACCSwiss"/>
          <w:rFonts w:ascii="Arial" w:hAnsi="Arial" w:cs="Arial"/>
          <w:b/>
          <w:sz w:val="24"/>
          <w:szCs w:val="24"/>
          <w:lang w:val="ru-RU"/>
        </w:rPr>
        <w:t xml:space="preserve"> </w:t>
      </w:r>
      <w:r w:rsidRPr="002011C0">
        <w:rPr>
          <w:b/>
          <w:sz w:val="24"/>
          <w:szCs w:val="24"/>
          <w:lang w:val="mk-MK"/>
        </w:rPr>
        <w:t xml:space="preserve"> Подрачје </w:t>
      </w:r>
      <w:r w:rsidRPr="002011C0">
        <w:rPr>
          <w:b/>
          <w:sz w:val="24"/>
          <w:szCs w:val="24"/>
          <w:lang w:val="en-US"/>
        </w:rPr>
        <w:t>4</w:t>
      </w:r>
      <w:r w:rsidRPr="002011C0">
        <w:rPr>
          <w:b/>
          <w:sz w:val="24"/>
          <w:szCs w:val="24"/>
          <w:lang w:val="mk-MK"/>
        </w:rPr>
        <w:t xml:space="preserve">: Поддршка на учениците                          </w:t>
      </w:r>
      <w:r w:rsidRPr="002011C0">
        <w:rPr>
          <w:rStyle w:val="StyleMACCSwiss"/>
          <w:rFonts w:ascii="Arial" w:hAnsi="Arial" w:cs="Arial"/>
          <w:b/>
          <w:sz w:val="24"/>
          <w:szCs w:val="24"/>
          <w:lang w:val="mk-MK"/>
        </w:rPr>
        <w:t>Ниво на  евалуација: многу добро</w:t>
      </w:r>
      <w:r w:rsidRPr="002011C0">
        <w:rPr>
          <w:b/>
          <w:sz w:val="24"/>
          <w:szCs w:val="24"/>
          <w:lang w:val="mk-MK"/>
        </w:rPr>
        <w:t xml:space="preserve">                         </w:t>
      </w:r>
    </w:p>
    <w:p w:rsidR="00503B09" w:rsidRPr="002011C0" w:rsidRDefault="00503B09" w:rsidP="00503B09">
      <w:pPr>
        <w:tabs>
          <w:tab w:val="center" w:pos="7699"/>
          <w:tab w:val="right" w:pos="15398"/>
        </w:tabs>
        <w:rPr>
          <w:b/>
          <w:sz w:val="24"/>
          <w:szCs w:val="24"/>
          <w:lang w:val="mk-MK"/>
        </w:rPr>
      </w:pPr>
      <w:r w:rsidRPr="002011C0">
        <w:rPr>
          <w:b/>
          <w:sz w:val="24"/>
          <w:szCs w:val="24"/>
          <w:lang w:val="mk-MK"/>
        </w:rPr>
        <w:t xml:space="preserve">                 </w:t>
      </w:r>
    </w:p>
    <w:tbl>
      <w:tblPr>
        <w:tblpPr w:leftFromText="180" w:rightFromText="180" w:vertAnchor="text" w:horzAnchor="margin" w:tblpX="-799" w:tblpY="169"/>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3328"/>
        <w:gridCol w:w="9586"/>
      </w:tblGrid>
      <w:tr w:rsidR="00503B09" w:rsidRPr="002011C0" w:rsidTr="00503B09">
        <w:trPr>
          <w:trHeight w:val="890"/>
        </w:trPr>
        <w:tc>
          <w:tcPr>
            <w:tcW w:w="14554" w:type="dxa"/>
            <w:gridSpan w:val="3"/>
          </w:tcPr>
          <w:p w:rsidR="00503B09" w:rsidRDefault="00503B09" w:rsidP="00571DC5">
            <w:pPr>
              <w:tabs>
                <w:tab w:val="center" w:pos="7699"/>
                <w:tab w:val="right" w:pos="15398"/>
              </w:tabs>
              <w:spacing w:line="276" w:lineRule="auto"/>
              <w:rPr>
                <w:b/>
                <w:sz w:val="24"/>
                <w:szCs w:val="24"/>
                <w:lang w:val="mk-MK"/>
              </w:rPr>
            </w:pPr>
            <w:r w:rsidRPr="002011C0">
              <w:rPr>
                <w:b/>
                <w:sz w:val="24"/>
                <w:szCs w:val="24"/>
                <w:lang w:val="mk-MK"/>
              </w:rPr>
              <w:t xml:space="preserve">  </w:t>
            </w:r>
            <w:r w:rsidR="00154EAB">
              <w:rPr>
                <w:b/>
                <w:sz w:val="24"/>
                <w:szCs w:val="24"/>
                <w:lang w:val="mk-MK"/>
              </w:rPr>
              <w:t xml:space="preserve">             </w:t>
            </w:r>
            <w:r>
              <w:rPr>
                <w:b/>
                <w:sz w:val="24"/>
                <w:szCs w:val="24"/>
                <w:lang w:val="mk-MK"/>
              </w:rPr>
              <w:t xml:space="preserve">  </w:t>
            </w:r>
            <w:r w:rsidRPr="002011C0">
              <w:rPr>
                <w:b/>
                <w:sz w:val="24"/>
                <w:szCs w:val="24"/>
                <w:lang w:val="mk-MK"/>
              </w:rPr>
              <w:t xml:space="preserve"> </w:t>
            </w:r>
            <w:r w:rsidRPr="002011C0">
              <w:rPr>
                <w:b/>
                <w:sz w:val="24"/>
                <w:szCs w:val="24"/>
                <w:lang w:val="en-US"/>
              </w:rPr>
              <w:t>4</w:t>
            </w:r>
            <w:r w:rsidRPr="002011C0">
              <w:rPr>
                <w:b/>
                <w:sz w:val="24"/>
                <w:szCs w:val="24"/>
                <w:lang w:val="mk-MK"/>
              </w:rPr>
              <w:t xml:space="preserve">.1. Севкупна грижа за учениците;               </w:t>
            </w:r>
            <w:r w:rsidR="00154EAB" w:rsidRPr="002011C0">
              <w:rPr>
                <w:rStyle w:val="StyleMACCSwiss"/>
                <w:rFonts w:ascii="Arial" w:hAnsi="Arial" w:cs="Arial"/>
                <w:b/>
                <w:sz w:val="24"/>
                <w:szCs w:val="24"/>
                <w:lang w:val="mk-MK"/>
              </w:rPr>
              <w:t xml:space="preserve"> Ниво на  евалуација: многу добро</w:t>
            </w:r>
            <w:r w:rsidR="00154EAB" w:rsidRPr="002011C0">
              <w:rPr>
                <w:b/>
                <w:sz w:val="24"/>
                <w:szCs w:val="24"/>
                <w:lang w:val="mk-MK"/>
              </w:rPr>
              <w:t xml:space="preserve">       </w:t>
            </w:r>
            <w:r w:rsidRPr="002011C0">
              <w:rPr>
                <w:b/>
                <w:sz w:val="24"/>
                <w:szCs w:val="24"/>
                <w:lang w:val="mk-MK"/>
              </w:rPr>
              <w:t xml:space="preserve">                       </w:t>
            </w:r>
          </w:p>
          <w:p w:rsidR="00503B09" w:rsidRPr="002011C0" w:rsidRDefault="00503B09" w:rsidP="00571DC5">
            <w:pPr>
              <w:tabs>
                <w:tab w:val="center" w:pos="7699"/>
                <w:tab w:val="right" w:pos="15398"/>
              </w:tabs>
              <w:spacing w:line="276" w:lineRule="auto"/>
              <w:rPr>
                <w:b/>
                <w:sz w:val="24"/>
                <w:szCs w:val="24"/>
                <w:lang w:val="mk-MK"/>
              </w:rPr>
            </w:pPr>
            <w:r>
              <w:rPr>
                <w:b/>
                <w:sz w:val="24"/>
                <w:szCs w:val="24"/>
                <w:lang w:val="mk-MK"/>
              </w:rPr>
              <w:t xml:space="preserve">                                                                 </w:t>
            </w:r>
            <w:r w:rsidRPr="002011C0">
              <w:rPr>
                <w:b/>
                <w:sz w:val="24"/>
                <w:szCs w:val="24"/>
                <w:lang w:val="mk-MK"/>
              </w:rPr>
              <w:t xml:space="preserve">    </w:t>
            </w:r>
            <w:r w:rsidRPr="002011C0">
              <w:rPr>
                <w:rStyle w:val="StyleMACCSwiss"/>
                <w:rFonts w:ascii="Arial" w:hAnsi="Arial" w:cs="Arial"/>
                <w:b/>
                <w:sz w:val="24"/>
                <w:szCs w:val="24"/>
                <w:lang w:val="mk-MK"/>
              </w:rPr>
              <w:t xml:space="preserve"> </w:t>
            </w:r>
          </w:p>
          <w:p w:rsidR="00503B09" w:rsidRPr="002909B3" w:rsidRDefault="00503B09" w:rsidP="00571DC5">
            <w:pPr>
              <w:tabs>
                <w:tab w:val="center" w:pos="7699"/>
                <w:tab w:val="right" w:pos="15398"/>
              </w:tabs>
              <w:spacing w:line="276" w:lineRule="auto"/>
              <w:rPr>
                <w:b/>
                <w:sz w:val="24"/>
                <w:szCs w:val="24"/>
                <w:lang w:val="mk-MK"/>
              </w:rPr>
            </w:pPr>
            <w:r w:rsidRPr="002011C0">
              <w:rPr>
                <w:rStyle w:val="StyleMACCSwiss"/>
                <w:rFonts w:ascii="Arial" w:hAnsi="Arial" w:cs="Arial"/>
                <w:b/>
                <w:sz w:val="24"/>
                <w:szCs w:val="24"/>
                <w:lang w:val="mk-MK"/>
              </w:rPr>
              <w:t xml:space="preserve">                                                                  </w:t>
            </w:r>
          </w:p>
        </w:tc>
      </w:tr>
      <w:tr w:rsidR="00503B09" w:rsidRPr="002011C0" w:rsidTr="00734B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575"/>
        </w:trPr>
        <w:tc>
          <w:tcPr>
            <w:tcW w:w="1640" w:type="dxa"/>
            <w:vMerge w:val="restart"/>
            <w:shd w:val="clear" w:color="auto" w:fill="FFFFFF"/>
          </w:tcPr>
          <w:p w:rsidR="00503B09" w:rsidRPr="002011C0" w:rsidRDefault="00503B09" w:rsidP="00571DC5">
            <w:pPr>
              <w:tabs>
                <w:tab w:val="center" w:pos="7699"/>
                <w:tab w:val="right" w:pos="15398"/>
              </w:tabs>
              <w:spacing w:line="276" w:lineRule="auto"/>
              <w:rPr>
                <w:sz w:val="24"/>
                <w:szCs w:val="24"/>
                <w:lang w:val="mk-MK"/>
              </w:rPr>
            </w:pPr>
          </w:p>
          <w:p w:rsidR="00503B09" w:rsidRPr="002011C0" w:rsidRDefault="00503B09" w:rsidP="00571DC5">
            <w:pPr>
              <w:tabs>
                <w:tab w:val="center" w:pos="7699"/>
                <w:tab w:val="right" w:pos="15398"/>
              </w:tabs>
              <w:spacing w:line="276" w:lineRule="auto"/>
              <w:rPr>
                <w:b/>
                <w:sz w:val="24"/>
                <w:szCs w:val="24"/>
                <w:lang w:val="mk-MK"/>
              </w:rPr>
            </w:pPr>
            <w:r w:rsidRPr="002011C0">
              <w:rPr>
                <w:b/>
                <w:sz w:val="24"/>
                <w:szCs w:val="24"/>
                <w:lang w:val="mk-MK"/>
              </w:rPr>
              <w:t>Теми:</w:t>
            </w:r>
          </w:p>
        </w:tc>
        <w:tc>
          <w:tcPr>
            <w:tcW w:w="12914" w:type="dxa"/>
            <w:gridSpan w:val="2"/>
            <w:tcBorders>
              <w:bottom w:val="nil"/>
            </w:tcBorders>
            <w:shd w:val="clear" w:color="auto" w:fill="FFFFFF"/>
          </w:tcPr>
          <w:p w:rsidR="00503B09" w:rsidRPr="002011C0" w:rsidRDefault="00503B09" w:rsidP="00571DC5">
            <w:pPr>
              <w:pStyle w:val="ListParagraph"/>
              <w:numPr>
                <w:ilvl w:val="0"/>
                <w:numId w:val="7"/>
              </w:numPr>
              <w:tabs>
                <w:tab w:val="center" w:pos="7699"/>
                <w:tab w:val="right" w:pos="15398"/>
              </w:tabs>
              <w:spacing w:line="276" w:lineRule="auto"/>
              <w:ind w:left="1054" w:hanging="284"/>
              <w:rPr>
                <w:b/>
                <w:sz w:val="24"/>
                <w:szCs w:val="24"/>
                <w:lang w:val="mk-MK"/>
              </w:rPr>
            </w:pPr>
            <w:r w:rsidRPr="002011C0">
              <w:rPr>
                <w:b/>
                <w:sz w:val="24"/>
                <w:szCs w:val="24"/>
                <w:lang w:val="mk-MK"/>
              </w:rPr>
              <w:t>Заштита од физички повреди и елементарни непогоди;</w:t>
            </w:r>
          </w:p>
          <w:p w:rsidR="00503B09" w:rsidRPr="002011C0" w:rsidRDefault="00503B09" w:rsidP="00571DC5">
            <w:pPr>
              <w:pStyle w:val="ListParagraph"/>
              <w:numPr>
                <w:ilvl w:val="0"/>
                <w:numId w:val="8"/>
              </w:numPr>
              <w:tabs>
                <w:tab w:val="center" w:pos="7699"/>
                <w:tab w:val="right" w:pos="15398"/>
              </w:tabs>
              <w:spacing w:line="276" w:lineRule="auto"/>
              <w:ind w:left="1054" w:hanging="284"/>
              <w:rPr>
                <w:b/>
                <w:sz w:val="24"/>
                <w:szCs w:val="24"/>
                <w:lang w:val="mk-MK"/>
              </w:rPr>
            </w:pPr>
            <w:r w:rsidRPr="002011C0">
              <w:rPr>
                <w:b/>
                <w:sz w:val="24"/>
                <w:szCs w:val="24"/>
                <w:lang w:val="mk-MK"/>
              </w:rPr>
              <w:t>Превенција од насилство;</w:t>
            </w:r>
          </w:p>
          <w:p w:rsidR="00503B09" w:rsidRPr="002011C0" w:rsidRDefault="00503B09" w:rsidP="00571DC5">
            <w:pPr>
              <w:pStyle w:val="ListParagraph"/>
              <w:numPr>
                <w:ilvl w:val="0"/>
                <w:numId w:val="8"/>
              </w:numPr>
              <w:tabs>
                <w:tab w:val="center" w:pos="7699"/>
                <w:tab w:val="right" w:pos="15398"/>
              </w:tabs>
              <w:spacing w:line="276" w:lineRule="auto"/>
              <w:ind w:left="1054" w:hanging="284"/>
              <w:rPr>
                <w:b/>
                <w:sz w:val="24"/>
                <w:szCs w:val="24"/>
                <w:lang w:val="mk-MK"/>
              </w:rPr>
            </w:pPr>
            <w:r w:rsidRPr="002011C0">
              <w:rPr>
                <w:b/>
                <w:sz w:val="24"/>
                <w:szCs w:val="24"/>
                <w:lang w:val="mk-MK"/>
              </w:rPr>
              <w:t>Заштита од пушење, алкохол и дрога;</w:t>
            </w:r>
          </w:p>
          <w:p w:rsidR="00503B09" w:rsidRPr="002011C0" w:rsidRDefault="00503B09" w:rsidP="00571DC5">
            <w:pPr>
              <w:pStyle w:val="ListParagraph"/>
              <w:numPr>
                <w:ilvl w:val="0"/>
                <w:numId w:val="8"/>
              </w:numPr>
              <w:tabs>
                <w:tab w:val="center" w:pos="7699"/>
                <w:tab w:val="right" w:pos="15398"/>
              </w:tabs>
              <w:spacing w:line="276" w:lineRule="auto"/>
              <w:ind w:left="1054" w:hanging="284"/>
              <w:rPr>
                <w:b/>
                <w:sz w:val="24"/>
                <w:szCs w:val="24"/>
                <w:lang w:val="mk-MK"/>
              </w:rPr>
            </w:pPr>
            <w:r w:rsidRPr="002011C0">
              <w:rPr>
                <w:b/>
                <w:sz w:val="24"/>
                <w:szCs w:val="24"/>
                <w:lang w:val="mk-MK"/>
              </w:rPr>
              <w:t>Квалитет на достапна храна;</w:t>
            </w:r>
          </w:p>
          <w:p w:rsidR="00503B09" w:rsidRPr="002011C0" w:rsidRDefault="00503B09" w:rsidP="00571DC5">
            <w:pPr>
              <w:pStyle w:val="ListParagraph"/>
              <w:numPr>
                <w:ilvl w:val="0"/>
                <w:numId w:val="8"/>
              </w:numPr>
              <w:tabs>
                <w:tab w:val="center" w:pos="7699"/>
                <w:tab w:val="right" w:pos="15398"/>
              </w:tabs>
              <w:spacing w:line="276" w:lineRule="auto"/>
              <w:ind w:left="1054" w:hanging="284"/>
              <w:rPr>
                <w:b/>
                <w:sz w:val="24"/>
                <w:szCs w:val="24"/>
                <w:lang w:val="mk-MK"/>
              </w:rPr>
            </w:pPr>
            <w:r w:rsidRPr="002011C0">
              <w:rPr>
                <w:b/>
                <w:sz w:val="24"/>
                <w:szCs w:val="24"/>
                <w:lang w:val="mk-MK"/>
              </w:rPr>
              <w:t>Поддршка на учениците со телесни пречки во развојот;</w:t>
            </w:r>
          </w:p>
          <w:p w:rsidR="00503B09" w:rsidRPr="002011C0" w:rsidRDefault="00503B09" w:rsidP="00571DC5">
            <w:pPr>
              <w:pStyle w:val="ListParagraph"/>
              <w:numPr>
                <w:ilvl w:val="0"/>
                <w:numId w:val="8"/>
              </w:numPr>
              <w:tabs>
                <w:tab w:val="center" w:pos="7699"/>
                <w:tab w:val="right" w:pos="15398"/>
              </w:tabs>
              <w:spacing w:line="276" w:lineRule="auto"/>
              <w:ind w:left="1054" w:hanging="284"/>
              <w:rPr>
                <w:b/>
                <w:sz w:val="24"/>
                <w:szCs w:val="24"/>
                <w:lang w:val="mk-MK"/>
              </w:rPr>
            </w:pPr>
            <w:r w:rsidRPr="002011C0">
              <w:rPr>
                <w:b/>
                <w:sz w:val="24"/>
                <w:szCs w:val="24"/>
                <w:lang w:val="mk-MK"/>
              </w:rPr>
              <w:t>Грижа за учениците од социјално загрозени семејства</w:t>
            </w:r>
            <w:r w:rsidR="008C5C43">
              <w:rPr>
                <w:b/>
                <w:sz w:val="24"/>
                <w:szCs w:val="24"/>
                <w:lang w:val="mk-MK"/>
              </w:rPr>
              <w:t>.</w:t>
            </w:r>
          </w:p>
        </w:tc>
      </w:tr>
      <w:tr w:rsidR="00503B09" w:rsidRPr="002011C0" w:rsidTr="00503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174"/>
        </w:trPr>
        <w:tc>
          <w:tcPr>
            <w:tcW w:w="1640" w:type="dxa"/>
            <w:vMerge/>
            <w:shd w:val="clear" w:color="auto" w:fill="FFFFFF"/>
          </w:tcPr>
          <w:p w:rsidR="00503B09" w:rsidRPr="002011C0" w:rsidRDefault="00503B09" w:rsidP="00571DC5">
            <w:pPr>
              <w:tabs>
                <w:tab w:val="center" w:pos="7699"/>
                <w:tab w:val="right" w:pos="15398"/>
              </w:tabs>
              <w:spacing w:line="276" w:lineRule="auto"/>
              <w:rPr>
                <w:sz w:val="24"/>
                <w:szCs w:val="24"/>
                <w:lang w:val="mk-MK"/>
              </w:rPr>
            </w:pPr>
          </w:p>
        </w:tc>
        <w:tc>
          <w:tcPr>
            <w:tcW w:w="12914" w:type="dxa"/>
            <w:gridSpan w:val="2"/>
            <w:tcBorders>
              <w:top w:val="nil"/>
            </w:tcBorders>
            <w:shd w:val="clear" w:color="auto" w:fill="FFFFFF"/>
          </w:tcPr>
          <w:p w:rsidR="00503B09" w:rsidRPr="00503B09" w:rsidRDefault="00503B09" w:rsidP="00571DC5">
            <w:pPr>
              <w:tabs>
                <w:tab w:val="left" w:pos="2160"/>
              </w:tabs>
              <w:spacing w:line="276" w:lineRule="auto"/>
              <w:rPr>
                <w:b/>
                <w:sz w:val="24"/>
                <w:szCs w:val="24"/>
                <w:lang w:val="mk-MK"/>
              </w:rPr>
            </w:pPr>
          </w:p>
        </w:tc>
      </w:tr>
      <w:tr w:rsidR="00503B09" w:rsidRPr="002011C0" w:rsidTr="00734B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440"/>
        </w:trPr>
        <w:tc>
          <w:tcPr>
            <w:tcW w:w="4968" w:type="dxa"/>
            <w:gridSpan w:val="2"/>
            <w:shd w:val="clear" w:color="auto" w:fill="FFFFFF"/>
          </w:tcPr>
          <w:p w:rsidR="00503B09" w:rsidRPr="002011C0" w:rsidRDefault="00503B09" w:rsidP="00571DC5">
            <w:pPr>
              <w:tabs>
                <w:tab w:val="center" w:pos="7699"/>
                <w:tab w:val="right" w:pos="15398"/>
              </w:tabs>
              <w:spacing w:line="276" w:lineRule="auto"/>
              <w:rPr>
                <w:b/>
                <w:sz w:val="24"/>
                <w:szCs w:val="24"/>
                <w:lang w:val="mk-MK"/>
              </w:rPr>
            </w:pPr>
            <w:r w:rsidRPr="002011C0">
              <w:rPr>
                <w:b/>
                <w:sz w:val="24"/>
                <w:szCs w:val="24"/>
                <w:lang w:val="mk-MK"/>
              </w:rPr>
              <w:t>Извори и податоци</w:t>
            </w:r>
          </w:p>
        </w:tc>
        <w:tc>
          <w:tcPr>
            <w:tcW w:w="9586" w:type="dxa"/>
            <w:shd w:val="clear" w:color="auto" w:fill="FFFFFF"/>
          </w:tcPr>
          <w:p w:rsidR="00503B09" w:rsidRPr="002011C0" w:rsidRDefault="00503B09" w:rsidP="00571DC5">
            <w:pPr>
              <w:tabs>
                <w:tab w:val="center" w:pos="7699"/>
                <w:tab w:val="right" w:pos="15398"/>
              </w:tabs>
              <w:spacing w:line="276" w:lineRule="auto"/>
              <w:rPr>
                <w:b/>
                <w:sz w:val="24"/>
                <w:szCs w:val="24"/>
                <w:lang w:val="mk-MK"/>
              </w:rPr>
            </w:pPr>
            <w:r>
              <w:rPr>
                <w:b/>
                <w:sz w:val="24"/>
                <w:szCs w:val="24"/>
                <w:lang w:val="mk-MK"/>
              </w:rPr>
              <w:t xml:space="preserve">          Идентификувана состојба</w:t>
            </w:r>
          </w:p>
        </w:tc>
      </w:tr>
      <w:tr w:rsidR="00503B09" w:rsidRPr="002011C0" w:rsidTr="00734B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620"/>
        </w:trPr>
        <w:tc>
          <w:tcPr>
            <w:tcW w:w="4968" w:type="dxa"/>
            <w:gridSpan w:val="2"/>
            <w:shd w:val="clear" w:color="auto" w:fill="FFFFFF"/>
          </w:tcPr>
          <w:p w:rsidR="00503B09" w:rsidRPr="002011C0" w:rsidRDefault="006D0329" w:rsidP="00571DC5">
            <w:pPr>
              <w:tabs>
                <w:tab w:val="center" w:pos="7699"/>
                <w:tab w:val="right" w:pos="15398"/>
              </w:tabs>
              <w:spacing w:line="276" w:lineRule="auto"/>
              <w:rPr>
                <w:sz w:val="24"/>
                <w:szCs w:val="24"/>
                <w:lang w:val="mk-MK"/>
              </w:rPr>
            </w:pPr>
            <w:r>
              <w:rPr>
                <w:sz w:val="24"/>
                <w:szCs w:val="24"/>
                <w:lang w:val="mk-MK"/>
              </w:rPr>
              <w:t xml:space="preserve">- </w:t>
            </w:r>
            <w:r w:rsidR="00503B09" w:rsidRPr="002011C0">
              <w:rPr>
                <w:sz w:val="24"/>
                <w:szCs w:val="24"/>
                <w:lang w:val="mk-MK"/>
              </w:rPr>
              <w:t>Статут на училиштето</w:t>
            </w:r>
          </w:p>
          <w:p w:rsidR="00503B09" w:rsidRPr="002011C0" w:rsidRDefault="00503B09" w:rsidP="00571DC5">
            <w:pPr>
              <w:tabs>
                <w:tab w:val="center" w:pos="7699"/>
                <w:tab w:val="right" w:pos="15398"/>
              </w:tabs>
              <w:spacing w:line="276" w:lineRule="auto"/>
              <w:rPr>
                <w:sz w:val="24"/>
                <w:szCs w:val="24"/>
                <w:lang w:val="en-US"/>
              </w:rPr>
            </w:pPr>
            <w:r w:rsidRPr="002011C0">
              <w:rPr>
                <w:sz w:val="24"/>
                <w:szCs w:val="24"/>
                <w:lang w:val="mk-MK"/>
              </w:rPr>
              <w:t>-Годишна програма за работа на училиштето</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-Програма за работа на директорот</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-Анкетирање на наставници, ученици и родители</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-Досие на ученикот</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-Увид во просторните капацитети и увид на часот</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-Увид во педагошката евиденција</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-Семинари, обуки, предавања</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-Психолошко советување</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-Програма за работа на стручна служба</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lastRenderedPageBreak/>
              <w:t xml:space="preserve"> </w:t>
            </w:r>
          </w:p>
        </w:tc>
        <w:tc>
          <w:tcPr>
            <w:tcW w:w="9586" w:type="dxa"/>
            <w:shd w:val="clear" w:color="auto" w:fill="FFFFFF"/>
          </w:tcPr>
          <w:p w:rsidR="00024880" w:rsidRPr="001235E2" w:rsidRDefault="00024880" w:rsidP="00024880">
            <w:pPr>
              <w:rPr>
                <w:sz w:val="24"/>
                <w:szCs w:val="24"/>
                <w:lang w:val="mk-MK" w:eastAsia="mk-MK"/>
              </w:rPr>
            </w:pPr>
            <w:r w:rsidRPr="001235E2">
              <w:rPr>
                <w:sz w:val="24"/>
                <w:szCs w:val="24"/>
                <w:lang w:val="mk-MK" w:eastAsia="mk-MK"/>
              </w:rPr>
              <w:lastRenderedPageBreak/>
              <w:t xml:space="preserve">-  Едукативно делување за заштита од пороците </w:t>
            </w:r>
          </w:p>
          <w:p w:rsidR="00024880" w:rsidRPr="001235E2" w:rsidRDefault="00024880" w:rsidP="00024880">
            <w:pPr>
              <w:rPr>
                <w:sz w:val="24"/>
                <w:szCs w:val="24"/>
                <w:lang w:val="mk-MK" w:eastAsia="mk-MK"/>
              </w:rPr>
            </w:pPr>
            <w:r w:rsidRPr="001235E2">
              <w:rPr>
                <w:sz w:val="24"/>
                <w:szCs w:val="24"/>
                <w:lang w:val="mk-MK" w:eastAsia="mk-MK"/>
              </w:rPr>
              <w:t>- Редовно советување за издигнување на психолошката и емоционалната состојба на учениците</w:t>
            </w:r>
          </w:p>
          <w:p w:rsidR="00024880" w:rsidRPr="001235E2" w:rsidRDefault="00024880" w:rsidP="00024880">
            <w:pPr>
              <w:rPr>
                <w:sz w:val="24"/>
                <w:szCs w:val="24"/>
                <w:lang w:val="mk-MK" w:eastAsia="mk-MK"/>
              </w:rPr>
            </w:pPr>
            <w:r w:rsidRPr="001235E2">
              <w:rPr>
                <w:sz w:val="24"/>
                <w:szCs w:val="24"/>
                <w:lang w:val="mk-MK" w:eastAsia="mk-MK"/>
              </w:rPr>
              <w:t xml:space="preserve">-  Заштита од физички, здравствени и емоционални незгоди </w:t>
            </w:r>
          </w:p>
          <w:p w:rsidR="00024880" w:rsidRPr="001235E2" w:rsidRDefault="00024880" w:rsidP="00024880">
            <w:pPr>
              <w:rPr>
                <w:sz w:val="24"/>
                <w:szCs w:val="24"/>
                <w:lang w:val="mk-MK" w:eastAsia="mk-MK"/>
              </w:rPr>
            </w:pPr>
            <w:r w:rsidRPr="001235E2">
              <w:rPr>
                <w:sz w:val="24"/>
                <w:szCs w:val="24"/>
                <w:lang w:val="mk-MK" w:eastAsia="mk-MK"/>
              </w:rPr>
              <w:t>-  Грижа за учениците од социјално загрозени семејства</w:t>
            </w:r>
          </w:p>
          <w:p w:rsidR="00024880" w:rsidRPr="001235E2" w:rsidRDefault="00024880" w:rsidP="00024880">
            <w:pPr>
              <w:rPr>
                <w:sz w:val="24"/>
                <w:szCs w:val="24"/>
                <w:lang w:val="mk-MK" w:eastAsia="mk-MK"/>
              </w:rPr>
            </w:pPr>
            <w:r w:rsidRPr="001235E2">
              <w:rPr>
                <w:sz w:val="24"/>
                <w:szCs w:val="24"/>
                <w:lang w:val="mk-MK" w:eastAsia="mk-MK"/>
              </w:rPr>
              <w:t xml:space="preserve">-  Грижа за справување со половите потреби на учениците </w:t>
            </w:r>
          </w:p>
          <w:p w:rsidR="00024880" w:rsidRPr="001235E2" w:rsidRDefault="00024880" w:rsidP="00024880">
            <w:pPr>
              <w:rPr>
                <w:sz w:val="24"/>
                <w:szCs w:val="24"/>
                <w:lang w:val="mk-MK" w:eastAsia="mk-MK"/>
              </w:rPr>
            </w:pPr>
            <w:r w:rsidRPr="001235E2">
              <w:rPr>
                <w:sz w:val="24"/>
                <w:szCs w:val="24"/>
                <w:lang w:val="mk-MK" w:eastAsia="mk-MK"/>
              </w:rPr>
              <w:t>-  Набљудување на ученичкиот развој во однос на личните достигнувања</w:t>
            </w:r>
          </w:p>
          <w:p w:rsidR="00024880" w:rsidRPr="00024880" w:rsidRDefault="00024880" w:rsidP="00024880">
            <w:pPr>
              <w:pStyle w:val="ListParagraph"/>
              <w:tabs>
                <w:tab w:val="center" w:pos="7976"/>
                <w:tab w:val="right" w:pos="15675"/>
              </w:tabs>
              <w:spacing w:line="276" w:lineRule="auto"/>
              <w:ind w:left="277"/>
              <w:rPr>
                <w:sz w:val="24"/>
                <w:szCs w:val="24"/>
                <w:lang w:val="mk-MK" w:eastAsia="mk-MK"/>
              </w:rPr>
            </w:pPr>
            <w:r w:rsidRPr="002011C0">
              <w:rPr>
                <w:sz w:val="24"/>
                <w:szCs w:val="24"/>
                <w:lang w:val="mk-MK"/>
              </w:rPr>
              <w:t xml:space="preserve">     </w:t>
            </w:r>
            <w:r>
              <w:rPr>
                <w:lang w:val="mk-MK" w:eastAsia="mk-MK"/>
              </w:rPr>
              <w:t xml:space="preserve"> </w:t>
            </w:r>
            <w:r w:rsidRPr="00B3650A">
              <w:rPr>
                <w:sz w:val="24"/>
                <w:szCs w:val="24"/>
                <w:lang w:val="mk-MK" w:eastAsia="mk-MK"/>
              </w:rPr>
              <w:t>Секојдневно со учениците работи психолошко – педагошка служба која</w:t>
            </w:r>
            <w:r>
              <w:rPr>
                <w:sz w:val="24"/>
                <w:szCs w:val="24"/>
                <w:lang w:val="mk-MK" w:eastAsia="mk-MK"/>
              </w:rPr>
              <w:t xml:space="preserve"> </w:t>
            </w:r>
            <w:r w:rsidRPr="00024880">
              <w:rPr>
                <w:sz w:val="24"/>
                <w:szCs w:val="24"/>
                <w:lang w:val="mk-MK" w:eastAsia="mk-MK"/>
              </w:rPr>
              <w:t xml:space="preserve">навремено ги открива потребите или недостатоците на учениците. По увидените евентуални проблеми педагогот и психологот ги советуваат учениците со цел да се издигне нивната психолошка и емоционална зрелост. Вакви разговори се вршат и со талентирани ученици со цел да се поттикнат за понатамошен брз развој на интелектуално ниво.   </w:t>
            </w:r>
          </w:p>
          <w:p w:rsidR="00024880" w:rsidRPr="00024880" w:rsidRDefault="00024880" w:rsidP="00024880">
            <w:pPr>
              <w:pStyle w:val="ListParagraph"/>
              <w:tabs>
                <w:tab w:val="center" w:pos="7976"/>
                <w:tab w:val="right" w:pos="15675"/>
              </w:tabs>
              <w:spacing w:line="276" w:lineRule="auto"/>
              <w:ind w:left="277"/>
              <w:rPr>
                <w:sz w:val="24"/>
                <w:szCs w:val="24"/>
                <w:lang w:val="mk-MK" w:eastAsia="mk-MK"/>
              </w:rPr>
            </w:pPr>
            <w:r w:rsidRPr="00024880">
              <w:rPr>
                <w:sz w:val="24"/>
                <w:szCs w:val="24"/>
                <w:lang w:val="mk-MK" w:eastAsia="mk-MK"/>
              </w:rPr>
              <w:lastRenderedPageBreak/>
              <w:t>Секој ученик е посебна индивидуа и токму затоа се набљудува на индивидуален начин. Учениците се набљудувани во однос на нивната работа на час, за време на одмор, за време на нивно отсуство од училиште и преку постигнатите успеси. Ова значи дека секој ученик е набљудуван во однос на неговите лични достигнувања без оглед на тоа дали доволно напредува или заостанува. По секое незадоволително набљудување со учениците се води разговор.</w:t>
            </w:r>
          </w:p>
          <w:p w:rsidR="00024880" w:rsidRPr="00024880" w:rsidRDefault="00024880" w:rsidP="00024880">
            <w:pPr>
              <w:pStyle w:val="ListParagraph"/>
              <w:tabs>
                <w:tab w:val="center" w:pos="7976"/>
                <w:tab w:val="right" w:pos="15675"/>
              </w:tabs>
              <w:spacing w:line="276" w:lineRule="auto"/>
              <w:ind w:left="277"/>
              <w:rPr>
                <w:sz w:val="24"/>
                <w:szCs w:val="24"/>
                <w:lang w:val="mk-MK" w:eastAsia="mk-MK"/>
              </w:rPr>
            </w:pPr>
            <w:r w:rsidRPr="00024880">
              <w:rPr>
                <w:sz w:val="24"/>
                <w:szCs w:val="24"/>
                <w:lang w:val="mk-MK" w:eastAsia="mk-MK"/>
              </w:rPr>
              <w:t>Секаква злоупотреба на ученици во нашето училиште не е дозволена и во тој поглед учениците се тотално заштитени.</w:t>
            </w:r>
          </w:p>
          <w:p w:rsidR="00024880" w:rsidRPr="00024880" w:rsidRDefault="00024880" w:rsidP="00024880">
            <w:pPr>
              <w:pStyle w:val="ListParagraph"/>
              <w:tabs>
                <w:tab w:val="center" w:pos="7976"/>
                <w:tab w:val="right" w:pos="15675"/>
              </w:tabs>
              <w:spacing w:line="276" w:lineRule="auto"/>
              <w:ind w:left="277"/>
              <w:rPr>
                <w:sz w:val="24"/>
                <w:szCs w:val="24"/>
                <w:lang w:val="mk-MK"/>
              </w:rPr>
            </w:pPr>
            <w:r w:rsidRPr="00024880">
              <w:rPr>
                <w:sz w:val="24"/>
                <w:szCs w:val="24"/>
                <w:lang w:val="mk-MK" w:eastAsia="mk-MK"/>
              </w:rPr>
              <w:t>Учениците од социјални семејства во училиштето имаат комплетна документација за нивната социјална семејна положба и по истата се постапува согласно законите во нашата држава. Освен законските рамки за овие ученици често се спроведуваат хуманитарни акции, ослободени се од еднократни трошоци: екскурзии, матурска вечер, фотографии и сл.).</w:t>
            </w:r>
          </w:p>
          <w:p w:rsidR="00024880" w:rsidRDefault="00024880" w:rsidP="00024880">
            <w:pPr>
              <w:pStyle w:val="ListParagraph"/>
              <w:tabs>
                <w:tab w:val="center" w:pos="7976"/>
                <w:tab w:val="right" w:pos="15675"/>
              </w:tabs>
              <w:spacing w:line="276" w:lineRule="auto"/>
              <w:ind w:left="277"/>
              <w:rPr>
                <w:sz w:val="24"/>
                <w:szCs w:val="24"/>
                <w:lang w:val="mk-MK"/>
              </w:rPr>
            </w:pPr>
            <w:r w:rsidRPr="002011C0">
              <w:rPr>
                <w:sz w:val="24"/>
                <w:szCs w:val="24"/>
                <w:lang w:val="mk-MK"/>
              </w:rPr>
              <w:t xml:space="preserve"> Учениците во нашето училиште се високо заштитени од физички повреди со</w:t>
            </w:r>
          </w:p>
          <w:p w:rsidR="00024880" w:rsidRPr="008C5C43" w:rsidRDefault="00024880" w:rsidP="00024880">
            <w:pPr>
              <w:tabs>
                <w:tab w:val="center" w:pos="7976"/>
                <w:tab w:val="right" w:pos="15675"/>
              </w:tabs>
              <w:spacing w:line="276" w:lineRule="auto"/>
              <w:rPr>
                <w:color w:val="auto"/>
                <w:sz w:val="24"/>
                <w:szCs w:val="24"/>
                <w:lang w:val="mk-MK"/>
              </w:rPr>
            </w:pPr>
            <w:r w:rsidRPr="008C5C43">
              <w:rPr>
                <w:sz w:val="24"/>
                <w:szCs w:val="24"/>
                <w:lang w:val="mk-MK"/>
              </w:rPr>
              <w:t xml:space="preserve"> овозможување на безбедни услови за работа. Учат во опремени училници заштитени со нови прозорци, клупи и столчиња. Секогаш уредно исчистени и суви ходници и тоалети со што се овозможува висока заштита од физички повреди. Во однос на електричните уреди се води постојана контрола и нивно оддржување. Училиштето  има изготвено Програма за заштита и спасување од елементарни непогоди. Во случај на елементарна непогода штетите ги санира веднаш, а со учениците се постапува согласно законот. Во случај на пожар обучениот персонал пристапува согласно потребите, а на несреќен случај се пристапува со давање на прва помош.</w:t>
            </w:r>
            <w:r w:rsidRPr="001235E2">
              <w:rPr>
                <w:sz w:val="24"/>
                <w:szCs w:val="24"/>
                <w:lang w:val="mk-MK"/>
              </w:rPr>
              <w:t>,</w:t>
            </w:r>
            <w:r w:rsidRPr="008C5C43">
              <w:rPr>
                <w:sz w:val="24"/>
                <w:szCs w:val="24"/>
                <w:lang w:val="mk-MK"/>
              </w:rPr>
              <w:t xml:space="preserve"> </w:t>
            </w:r>
            <w:r w:rsidRPr="008C5C43">
              <w:rPr>
                <w:color w:val="auto"/>
                <w:sz w:val="24"/>
                <w:szCs w:val="24"/>
                <w:lang w:val="mk-MK"/>
              </w:rPr>
              <w:t>како и итна интервенција од страна на Итна помош во склоп на Здравен Дом-Штип. Во училиштето редовно се вршат вежби за заштита од пожар и слични елементарни непогоди, со план за евакуација и начини на справување со истите.</w:t>
            </w:r>
          </w:p>
          <w:p w:rsidR="00024880" w:rsidRPr="002B4C18" w:rsidRDefault="00024880" w:rsidP="00024880">
            <w:pPr>
              <w:tabs>
                <w:tab w:val="center" w:pos="7699"/>
                <w:tab w:val="right" w:pos="15398"/>
              </w:tabs>
              <w:spacing w:line="276" w:lineRule="auto"/>
              <w:rPr>
                <w:sz w:val="24"/>
                <w:szCs w:val="24"/>
                <w:lang w:val="mk-MK"/>
              </w:rPr>
            </w:pPr>
            <w:r w:rsidRPr="001235E2">
              <w:rPr>
                <w:sz w:val="24"/>
                <w:szCs w:val="24"/>
                <w:lang w:val="mk-MK"/>
              </w:rPr>
              <w:t xml:space="preserve">   </w:t>
            </w:r>
            <w:r w:rsidRPr="002B4C18">
              <w:rPr>
                <w:sz w:val="24"/>
                <w:szCs w:val="24"/>
                <w:lang w:val="mk-MK"/>
              </w:rPr>
              <w:t xml:space="preserve">Училиштето има пишан документ во кој се дефинирани сите облици на однесување на децата и возрасните, </w:t>
            </w:r>
            <w:r w:rsidR="00F66D67" w:rsidRPr="00BC4986">
              <w:rPr>
                <w:color w:val="auto"/>
                <w:sz w:val="24"/>
                <w:szCs w:val="24"/>
                <w:lang w:val="mk-MK"/>
              </w:rPr>
              <w:t xml:space="preserve"> </w:t>
            </w:r>
            <w:r w:rsidR="00F66D67" w:rsidRPr="00BC4986">
              <w:rPr>
                <w:color w:val="auto"/>
                <w:sz w:val="24"/>
                <w:szCs w:val="24"/>
                <w:lang w:val="mk-MK"/>
              </w:rPr>
              <w:t>сè</w:t>
            </w:r>
            <w:r w:rsidRPr="002B4C18">
              <w:rPr>
                <w:sz w:val="24"/>
                <w:szCs w:val="24"/>
                <w:lang w:val="mk-MK"/>
              </w:rPr>
              <w:t xml:space="preserve"> што е надвор од рамките на ваквото </w:t>
            </w:r>
            <w:r w:rsidRPr="002B4C18">
              <w:rPr>
                <w:sz w:val="24"/>
                <w:szCs w:val="24"/>
                <w:lang w:val="mk-MK"/>
              </w:rPr>
              <w:lastRenderedPageBreak/>
              <w:t>однесување се смета и третира како физичко или психичко насилство врз учениците. Училиштето се вклучува во сите локални и државни едукативни случувања од оваа област и со тоа допринесува во едуцирањето на учениците. Постојано работиме на издигнување на нивната психолошка и емоционална состојба со цел да не дојде до нивна злоупотреба без оглед дали се работи за физичко или психичко насилство. Ваквите активности се со цел да се заштитат учениците од евентуална пожртвуваност.</w:t>
            </w:r>
          </w:p>
          <w:p w:rsidR="00024880" w:rsidRDefault="00024880" w:rsidP="00024880">
            <w:pPr>
              <w:pStyle w:val="ListParagraph"/>
              <w:tabs>
                <w:tab w:val="center" w:pos="7699"/>
                <w:tab w:val="right" w:pos="15398"/>
              </w:tabs>
              <w:spacing w:line="276" w:lineRule="auto"/>
              <w:ind w:left="277"/>
              <w:rPr>
                <w:sz w:val="24"/>
                <w:szCs w:val="24"/>
                <w:lang w:val="mk-MK"/>
              </w:rPr>
            </w:pPr>
            <w:r w:rsidRPr="002011C0">
              <w:rPr>
                <w:sz w:val="24"/>
                <w:szCs w:val="24"/>
                <w:lang w:val="mk-MK"/>
              </w:rPr>
              <w:t xml:space="preserve">     Училиштето има точно пропишани правила за забрана на пушењето,</w:t>
            </w:r>
          </w:p>
          <w:p w:rsidR="00024880" w:rsidRPr="008C5C43" w:rsidRDefault="00024880" w:rsidP="00024880">
            <w:pPr>
              <w:tabs>
                <w:tab w:val="center" w:pos="7699"/>
                <w:tab w:val="right" w:pos="15398"/>
              </w:tabs>
              <w:spacing w:line="276" w:lineRule="auto"/>
              <w:rPr>
                <w:sz w:val="24"/>
                <w:szCs w:val="24"/>
                <w:lang w:val="mk-MK"/>
              </w:rPr>
            </w:pPr>
            <w:r w:rsidRPr="008C5C43">
              <w:rPr>
                <w:sz w:val="24"/>
                <w:szCs w:val="24"/>
                <w:lang w:val="mk-MK"/>
              </w:rPr>
              <w:t xml:space="preserve"> консумирање на алкохол и дроги. Учениците во училиштето се комплетно </w:t>
            </w:r>
          </w:p>
          <w:p w:rsidR="00024880" w:rsidRPr="008C5C43" w:rsidRDefault="00024880" w:rsidP="00024880">
            <w:pPr>
              <w:tabs>
                <w:tab w:val="center" w:pos="7699"/>
                <w:tab w:val="right" w:pos="15398"/>
              </w:tabs>
              <w:spacing w:line="276" w:lineRule="auto"/>
              <w:rPr>
                <w:sz w:val="24"/>
                <w:szCs w:val="24"/>
                <w:lang w:val="mk-MK"/>
              </w:rPr>
            </w:pPr>
            <w:r w:rsidRPr="008C5C43">
              <w:rPr>
                <w:sz w:val="24"/>
                <w:szCs w:val="24"/>
                <w:lang w:val="mk-MK"/>
              </w:rPr>
              <w:t>заштитени од внесување и употреба на вакви средства. Согласно со училишната политика при сите увидени случувања од овој тип надвор од училиштето персоналот е должен и веднаш пристапува кон советодавна заштитата на ученикот. По ова се пристапува кон евидентирање односно документирано регистрирање на случајот во училиштето. По оваа постапка дејствува педагошко – психолошката служба соедукативни разговори, совети, безбедносни мерки, будење на ученичката свест преку предавања, семинари, обуки и интересни содржини</w:t>
            </w:r>
            <w:r w:rsidRPr="008C5C43">
              <w:rPr>
                <w:color w:val="auto"/>
                <w:sz w:val="24"/>
                <w:szCs w:val="24"/>
                <w:lang w:val="mk-MK"/>
              </w:rPr>
              <w:t>.  Програмата за ОЖВ вклучува теми и наставни содржини со кои се детектираат и потенцираат опасностите од консумирање на психотропни супстанци, преку работилници за време на класниот час.</w:t>
            </w:r>
            <w:r w:rsidR="00F66D67">
              <w:rPr>
                <w:color w:val="auto"/>
                <w:sz w:val="24"/>
                <w:szCs w:val="24"/>
                <w:lang w:val="mk-MK"/>
              </w:rPr>
              <w:t xml:space="preserve"> </w:t>
            </w:r>
            <w:r w:rsidRPr="008C5C43">
              <w:rPr>
                <w:color w:val="auto"/>
                <w:sz w:val="24"/>
                <w:szCs w:val="24"/>
                <w:lang w:val="mk-MK"/>
              </w:rPr>
              <w:t>Дополнително, учениците присуствуваат и на едукативни работилници со претставници од СВР Штип, како и лекари.</w:t>
            </w:r>
          </w:p>
          <w:p w:rsidR="00024880" w:rsidRPr="00AF1E6E" w:rsidRDefault="00024880" w:rsidP="00024880">
            <w:pPr>
              <w:tabs>
                <w:tab w:val="center" w:pos="7699"/>
                <w:tab w:val="right" w:pos="15398"/>
              </w:tabs>
              <w:spacing w:line="276" w:lineRule="auto"/>
              <w:rPr>
                <w:sz w:val="24"/>
                <w:szCs w:val="24"/>
                <w:lang w:val="mk-MK"/>
              </w:rPr>
            </w:pPr>
            <w:r w:rsidRPr="00AF1E6E">
              <w:rPr>
                <w:sz w:val="24"/>
                <w:szCs w:val="24"/>
                <w:lang w:val="mk-MK"/>
              </w:rPr>
              <w:t xml:space="preserve">    Здравјето е огледало на храната кое учениците ја примаат, важноста за</w:t>
            </w:r>
          </w:p>
          <w:p w:rsidR="00024880" w:rsidRPr="008C5C43" w:rsidRDefault="00024880" w:rsidP="00024880">
            <w:pPr>
              <w:tabs>
                <w:tab w:val="center" w:pos="7699"/>
                <w:tab w:val="right" w:pos="15398"/>
              </w:tabs>
              <w:spacing w:line="276" w:lineRule="auto"/>
              <w:rPr>
                <w:sz w:val="24"/>
                <w:szCs w:val="24"/>
                <w:lang w:val="mk-MK"/>
              </w:rPr>
            </w:pPr>
            <w:r w:rsidRPr="008C5C43">
              <w:rPr>
                <w:sz w:val="24"/>
                <w:szCs w:val="24"/>
                <w:lang w:val="mk-MK"/>
              </w:rPr>
              <w:t xml:space="preserve">здрава исхрана проследена со квалитетни намирници е дел од нашите чести дискусии. Насоката на учениците во однос на нивната исхрана и здрав живот несебично ја понудуваме на учениите како еден клучен </w:t>
            </w:r>
            <w:r>
              <w:rPr>
                <w:sz w:val="24"/>
                <w:szCs w:val="24"/>
                <w:lang w:val="mk-MK"/>
              </w:rPr>
              <w:t>елемент од нашето живеење. Класни</w:t>
            </w:r>
            <w:r w:rsidRPr="008C5C43">
              <w:rPr>
                <w:sz w:val="24"/>
                <w:szCs w:val="24"/>
                <w:lang w:val="mk-MK"/>
              </w:rPr>
              <w:t>те часови, часовите планирани за Еко стандарди се наменети токму за оваа современа содржина од која зависи здравиот живот на нашите ученици.</w:t>
            </w:r>
          </w:p>
          <w:p w:rsidR="00024880" w:rsidRPr="00AF1E6E" w:rsidRDefault="00024880" w:rsidP="00024880">
            <w:pPr>
              <w:pStyle w:val="ListParagraph"/>
              <w:tabs>
                <w:tab w:val="center" w:pos="7699"/>
                <w:tab w:val="right" w:pos="15398"/>
              </w:tabs>
              <w:spacing w:line="276" w:lineRule="auto"/>
              <w:ind w:left="277"/>
              <w:rPr>
                <w:color w:val="auto"/>
                <w:sz w:val="24"/>
                <w:szCs w:val="24"/>
                <w:lang w:val="mk-MK"/>
              </w:rPr>
            </w:pPr>
            <w:r w:rsidRPr="00AF1E6E">
              <w:rPr>
                <w:color w:val="auto"/>
                <w:sz w:val="24"/>
                <w:szCs w:val="24"/>
                <w:lang w:val="mk-MK"/>
              </w:rPr>
              <w:t>На учениците со привремени телесни пречки им се нуди комплетна помош во</w:t>
            </w:r>
          </w:p>
          <w:p w:rsidR="00024880" w:rsidRPr="00AF1E6E" w:rsidRDefault="00024880" w:rsidP="00024880">
            <w:pPr>
              <w:tabs>
                <w:tab w:val="center" w:pos="7699"/>
                <w:tab w:val="right" w:pos="15398"/>
              </w:tabs>
              <w:spacing w:line="276" w:lineRule="auto"/>
              <w:rPr>
                <w:color w:val="auto"/>
                <w:sz w:val="24"/>
                <w:szCs w:val="24"/>
                <w:lang w:val="mk-MK"/>
              </w:rPr>
            </w:pPr>
            <w:r w:rsidRPr="00AF1E6E">
              <w:rPr>
                <w:color w:val="auto"/>
                <w:sz w:val="24"/>
                <w:szCs w:val="24"/>
                <w:lang w:val="mk-MK"/>
              </w:rPr>
              <w:lastRenderedPageBreak/>
              <w:t xml:space="preserve">однос на образованието. Наставниците, психолошко – педагошката служба и учениците редовно ги посетуваат овие ученици пренесувајќи им го училишното случување преку наставниот материјалот, настаните и другите училишни активности. Нивното вклучување во училишните активности не е намалено со цел и тие да бидат комплетно инволвирани во образовниот процес.  </w:t>
            </w:r>
          </w:p>
          <w:p w:rsidR="00503B09" w:rsidRPr="008C5C43" w:rsidRDefault="00024880" w:rsidP="00024880">
            <w:pPr>
              <w:tabs>
                <w:tab w:val="center" w:pos="7699"/>
                <w:tab w:val="right" w:pos="15398"/>
              </w:tabs>
              <w:spacing w:line="276" w:lineRule="auto"/>
              <w:rPr>
                <w:sz w:val="24"/>
                <w:szCs w:val="24"/>
                <w:lang w:val="mk-MK"/>
              </w:rPr>
            </w:pPr>
            <w:r w:rsidRPr="00AF1E6E">
              <w:rPr>
                <w:color w:val="auto"/>
                <w:sz w:val="24"/>
                <w:szCs w:val="24"/>
                <w:lang w:val="mk-MK"/>
              </w:rPr>
              <w:t>Оваа ранлива група на ученици во училиштето се третира  преку редовни советувања, хуманитарни акции за нивните потреби, бесплатни екскурзии, матурска вечер, фотографии и сл. Преку наведената укажана помош на овие ученици им овозможуваме нормален и задоволителен ученички живот.</w:t>
            </w:r>
          </w:p>
        </w:tc>
      </w:tr>
    </w:tbl>
    <w:p w:rsidR="00CF7F47" w:rsidRDefault="00CF7F47" w:rsidP="00571DC5">
      <w:pPr>
        <w:tabs>
          <w:tab w:val="center" w:pos="7699"/>
          <w:tab w:val="right" w:pos="15398"/>
        </w:tabs>
        <w:spacing w:line="276" w:lineRule="auto"/>
        <w:rPr>
          <w:sz w:val="24"/>
          <w:szCs w:val="24"/>
          <w:lang w:val="mk-MK"/>
        </w:rPr>
      </w:pPr>
    </w:p>
    <w:p w:rsidR="007A4998" w:rsidRDefault="007A4998" w:rsidP="00571DC5">
      <w:pPr>
        <w:tabs>
          <w:tab w:val="center" w:pos="7699"/>
          <w:tab w:val="right" w:pos="15398"/>
        </w:tabs>
        <w:spacing w:line="276" w:lineRule="auto"/>
        <w:rPr>
          <w:sz w:val="24"/>
          <w:szCs w:val="24"/>
          <w:lang w:val="mk-MK"/>
        </w:rPr>
      </w:pPr>
    </w:p>
    <w:p w:rsidR="007A4998" w:rsidRDefault="007A4998" w:rsidP="00571DC5">
      <w:pPr>
        <w:tabs>
          <w:tab w:val="center" w:pos="7699"/>
          <w:tab w:val="right" w:pos="15398"/>
        </w:tabs>
        <w:spacing w:line="276" w:lineRule="auto"/>
        <w:rPr>
          <w:sz w:val="24"/>
          <w:szCs w:val="24"/>
          <w:lang w:val="mk-MK"/>
        </w:rPr>
      </w:pPr>
    </w:p>
    <w:p w:rsidR="007A4998" w:rsidRDefault="007A4998" w:rsidP="00571DC5">
      <w:pPr>
        <w:tabs>
          <w:tab w:val="center" w:pos="7699"/>
          <w:tab w:val="right" w:pos="15398"/>
        </w:tabs>
        <w:spacing w:line="276" w:lineRule="auto"/>
        <w:rPr>
          <w:sz w:val="24"/>
          <w:szCs w:val="24"/>
          <w:lang w:val="mk-MK"/>
        </w:rPr>
      </w:pPr>
    </w:p>
    <w:p w:rsidR="007A4998" w:rsidRDefault="007A4998" w:rsidP="00571DC5">
      <w:pPr>
        <w:tabs>
          <w:tab w:val="center" w:pos="7699"/>
          <w:tab w:val="right" w:pos="15398"/>
        </w:tabs>
        <w:spacing w:line="276" w:lineRule="auto"/>
        <w:rPr>
          <w:sz w:val="24"/>
          <w:szCs w:val="24"/>
          <w:lang w:val="mk-MK"/>
        </w:rPr>
      </w:pPr>
    </w:p>
    <w:p w:rsidR="007A4998" w:rsidRDefault="007A4998" w:rsidP="00571DC5">
      <w:pPr>
        <w:tabs>
          <w:tab w:val="center" w:pos="7699"/>
          <w:tab w:val="right" w:pos="15398"/>
        </w:tabs>
        <w:spacing w:line="276" w:lineRule="auto"/>
        <w:rPr>
          <w:sz w:val="24"/>
          <w:szCs w:val="24"/>
          <w:lang w:val="mk-MK"/>
        </w:rPr>
      </w:pPr>
    </w:p>
    <w:p w:rsidR="007A4998" w:rsidRDefault="007A4998" w:rsidP="00571DC5">
      <w:pPr>
        <w:tabs>
          <w:tab w:val="center" w:pos="7699"/>
          <w:tab w:val="right" w:pos="15398"/>
        </w:tabs>
        <w:spacing w:line="276" w:lineRule="auto"/>
        <w:rPr>
          <w:sz w:val="24"/>
          <w:szCs w:val="24"/>
          <w:lang w:val="mk-MK"/>
        </w:rPr>
      </w:pPr>
    </w:p>
    <w:p w:rsidR="007A4998" w:rsidRDefault="007A4998" w:rsidP="00571DC5">
      <w:pPr>
        <w:tabs>
          <w:tab w:val="center" w:pos="7699"/>
          <w:tab w:val="right" w:pos="15398"/>
        </w:tabs>
        <w:spacing w:line="276" w:lineRule="auto"/>
        <w:rPr>
          <w:sz w:val="24"/>
          <w:szCs w:val="24"/>
          <w:lang w:val="mk-MK"/>
        </w:rPr>
      </w:pPr>
    </w:p>
    <w:p w:rsidR="007A4998" w:rsidRDefault="007A4998" w:rsidP="00571DC5">
      <w:pPr>
        <w:tabs>
          <w:tab w:val="center" w:pos="7699"/>
          <w:tab w:val="right" w:pos="15398"/>
        </w:tabs>
        <w:spacing w:line="276" w:lineRule="auto"/>
        <w:rPr>
          <w:sz w:val="24"/>
          <w:szCs w:val="24"/>
          <w:lang w:val="mk-MK"/>
        </w:rPr>
      </w:pPr>
    </w:p>
    <w:p w:rsidR="007A4998" w:rsidRDefault="007A4998" w:rsidP="00571DC5">
      <w:pPr>
        <w:tabs>
          <w:tab w:val="center" w:pos="7699"/>
          <w:tab w:val="right" w:pos="15398"/>
        </w:tabs>
        <w:spacing w:line="276" w:lineRule="auto"/>
        <w:rPr>
          <w:sz w:val="24"/>
          <w:szCs w:val="24"/>
          <w:lang w:val="mk-MK"/>
        </w:rPr>
      </w:pPr>
    </w:p>
    <w:p w:rsidR="007A4998" w:rsidRDefault="007A4998" w:rsidP="00571DC5">
      <w:pPr>
        <w:tabs>
          <w:tab w:val="center" w:pos="7699"/>
          <w:tab w:val="right" w:pos="15398"/>
        </w:tabs>
        <w:spacing w:line="276" w:lineRule="auto"/>
        <w:rPr>
          <w:sz w:val="24"/>
          <w:szCs w:val="24"/>
          <w:lang w:val="mk-MK"/>
        </w:rPr>
      </w:pPr>
    </w:p>
    <w:p w:rsidR="007A4998" w:rsidRDefault="007A4998" w:rsidP="00571DC5">
      <w:pPr>
        <w:tabs>
          <w:tab w:val="center" w:pos="7699"/>
          <w:tab w:val="right" w:pos="15398"/>
        </w:tabs>
        <w:spacing w:line="276" w:lineRule="auto"/>
        <w:rPr>
          <w:sz w:val="24"/>
          <w:szCs w:val="24"/>
          <w:lang w:val="mk-MK"/>
        </w:rPr>
      </w:pPr>
    </w:p>
    <w:p w:rsidR="007A4998" w:rsidRDefault="007A4998" w:rsidP="00571DC5">
      <w:pPr>
        <w:tabs>
          <w:tab w:val="center" w:pos="7699"/>
          <w:tab w:val="right" w:pos="15398"/>
        </w:tabs>
        <w:spacing w:line="276" w:lineRule="auto"/>
        <w:rPr>
          <w:sz w:val="24"/>
          <w:szCs w:val="24"/>
          <w:lang w:val="mk-MK"/>
        </w:rPr>
      </w:pPr>
    </w:p>
    <w:p w:rsidR="007A4998" w:rsidRDefault="007A4998" w:rsidP="00571DC5">
      <w:pPr>
        <w:tabs>
          <w:tab w:val="center" w:pos="7699"/>
          <w:tab w:val="right" w:pos="15398"/>
        </w:tabs>
        <w:spacing w:line="276" w:lineRule="auto"/>
        <w:rPr>
          <w:sz w:val="24"/>
          <w:szCs w:val="24"/>
          <w:lang w:val="mk-MK"/>
        </w:rPr>
      </w:pPr>
    </w:p>
    <w:p w:rsidR="007A4998" w:rsidRDefault="007A4998" w:rsidP="00571DC5">
      <w:pPr>
        <w:tabs>
          <w:tab w:val="center" w:pos="7699"/>
          <w:tab w:val="right" w:pos="15398"/>
        </w:tabs>
        <w:spacing w:line="276" w:lineRule="auto"/>
        <w:rPr>
          <w:sz w:val="24"/>
          <w:szCs w:val="24"/>
          <w:lang w:val="mk-MK"/>
        </w:rPr>
      </w:pPr>
    </w:p>
    <w:p w:rsidR="007A4998" w:rsidRDefault="007A4998" w:rsidP="00571DC5">
      <w:pPr>
        <w:tabs>
          <w:tab w:val="center" w:pos="7699"/>
          <w:tab w:val="right" w:pos="15398"/>
        </w:tabs>
        <w:spacing w:line="276" w:lineRule="auto"/>
        <w:rPr>
          <w:sz w:val="24"/>
          <w:szCs w:val="24"/>
          <w:lang w:val="mk-MK"/>
        </w:rPr>
      </w:pPr>
    </w:p>
    <w:p w:rsidR="007A4998" w:rsidRDefault="007A4998" w:rsidP="00571DC5">
      <w:pPr>
        <w:tabs>
          <w:tab w:val="center" w:pos="7699"/>
          <w:tab w:val="right" w:pos="15398"/>
        </w:tabs>
        <w:spacing w:line="276" w:lineRule="auto"/>
        <w:rPr>
          <w:sz w:val="24"/>
          <w:szCs w:val="24"/>
          <w:lang w:val="mk-MK"/>
        </w:rPr>
      </w:pPr>
    </w:p>
    <w:p w:rsidR="007A4998" w:rsidRDefault="007A4998" w:rsidP="00571DC5">
      <w:pPr>
        <w:tabs>
          <w:tab w:val="center" w:pos="7699"/>
          <w:tab w:val="right" w:pos="15398"/>
        </w:tabs>
        <w:spacing w:line="276" w:lineRule="auto"/>
        <w:rPr>
          <w:sz w:val="24"/>
          <w:szCs w:val="24"/>
          <w:lang w:val="mk-MK"/>
        </w:rPr>
      </w:pPr>
    </w:p>
    <w:p w:rsidR="007A4998" w:rsidRDefault="007A4998" w:rsidP="00571DC5">
      <w:pPr>
        <w:tabs>
          <w:tab w:val="center" w:pos="7699"/>
          <w:tab w:val="right" w:pos="15398"/>
        </w:tabs>
        <w:spacing w:line="276" w:lineRule="auto"/>
        <w:rPr>
          <w:sz w:val="24"/>
          <w:szCs w:val="24"/>
          <w:lang w:val="mk-MK"/>
        </w:rPr>
      </w:pPr>
    </w:p>
    <w:p w:rsidR="00503B09" w:rsidRPr="002011C0" w:rsidRDefault="00503B09" w:rsidP="00571DC5">
      <w:pPr>
        <w:tabs>
          <w:tab w:val="center" w:pos="7699"/>
          <w:tab w:val="right" w:pos="15398"/>
        </w:tabs>
        <w:spacing w:line="276" w:lineRule="auto"/>
        <w:rPr>
          <w:b/>
          <w:sz w:val="24"/>
          <w:szCs w:val="24"/>
          <w:lang w:val="mk-MK"/>
        </w:rPr>
      </w:pPr>
    </w:p>
    <w:tbl>
      <w:tblPr>
        <w:tblW w:w="1478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3072"/>
        <w:gridCol w:w="10092"/>
      </w:tblGrid>
      <w:tr w:rsidR="00503B09" w:rsidRPr="002011C0" w:rsidTr="006D0329">
        <w:trPr>
          <w:trHeight w:val="728"/>
        </w:trPr>
        <w:tc>
          <w:tcPr>
            <w:tcW w:w="14789" w:type="dxa"/>
            <w:gridSpan w:val="3"/>
          </w:tcPr>
          <w:p w:rsidR="00503B09" w:rsidRPr="002011C0" w:rsidRDefault="00503B09" w:rsidP="00571DC5">
            <w:pPr>
              <w:tabs>
                <w:tab w:val="center" w:pos="7699"/>
                <w:tab w:val="right" w:pos="15398"/>
              </w:tabs>
              <w:spacing w:line="276" w:lineRule="auto"/>
              <w:rPr>
                <w:b/>
                <w:sz w:val="24"/>
                <w:szCs w:val="24"/>
                <w:lang w:val="mk-MK"/>
              </w:rPr>
            </w:pPr>
            <w:r w:rsidRPr="002011C0">
              <w:rPr>
                <w:sz w:val="24"/>
                <w:szCs w:val="24"/>
                <w:lang w:val="mk-MK"/>
              </w:rPr>
              <w:lastRenderedPageBreak/>
              <w:t xml:space="preserve"> </w:t>
            </w:r>
            <w:r w:rsidR="006D0329">
              <w:rPr>
                <w:sz w:val="24"/>
                <w:szCs w:val="24"/>
                <w:lang w:val="mk-MK"/>
              </w:rPr>
              <w:t xml:space="preserve">                       </w:t>
            </w:r>
            <w:r w:rsidR="00F337D2">
              <w:rPr>
                <w:sz w:val="24"/>
                <w:szCs w:val="24"/>
                <w:lang w:val="mk-MK"/>
              </w:rPr>
              <w:t xml:space="preserve">               </w:t>
            </w:r>
            <w:r w:rsidR="006D0329">
              <w:rPr>
                <w:sz w:val="24"/>
                <w:szCs w:val="24"/>
                <w:lang w:val="mk-MK"/>
              </w:rPr>
              <w:t xml:space="preserve"> </w:t>
            </w:r>
            <w:r w:rsidRPr="002011C0">
              <w:rPr>
                <w:sz w:val="24"/>
                <w:szCs w:val="24"/>
                <w:lang w:val="mk-MK"/>
              </w:rPr>
              <w:t xml:space="preserve"> </w:t>
            </w:r>
            <w:r w:rsidRPr="002011C0">
              <w:rPr>
                <w:b/>
                <w:sz w:val="24"/>
                <w:szCs w:val="24"/>
                <w:lang w:val="mk-MK"/>
              </w:rPr>
              <w:t xml:space="preserve">4.2 Здравје       </w:t>
            </w:r>
            <w:r w:rsidR="006D0329">
              <w:rPr>
                <w:b/>
                <w:sz w:val="24"/>
                <w:szCs w:val="24"/>
                <w:lang w:val="mk-MK"/>
              </w:rPr>
              <w:t xml:space="preserve">     </w:t>
            </w:r>
            <w:r w:rsidR="00F337D2" w:rsidRPr="002011C0">
              <w:rPr>
                <w:b/>
                <w:sz w:val="24"/>
                <w:szCs w:val="24"/>
                <w:lang w:val="mk-MK"/>
              </w:rPr>
              <w:t xml:space="preserve">            </w:t>
            </w:r>
            <w:r w:rsidR="00F337D2">
              <w:rPr>
                <w:b/>
                <w:sz w:val="24"/>
                <w:szCs w:val="24"/>
                <w:lang w:val="mk-MK"/>
              </w:rPr>
              <w:t xml:space="preserve">                </w:t>
            </w:r>
            <w:r w:rsidR="00F337D2" w:rsidRPr="002011C0">
              <w:rPr>
                <w:b/>
                <w:sz w:val="24"/>
                <w:szCs w:val="24"/>
                <w:lang w:val="mk-MK"/>
              </w:rPr>
              <w:t xml:space="preserve"> Ниво </w:t>
            </w:r>
            <w:r w:rsidR="00F337D2">
              <w:rPr>
                <w:b/>
                <w:sz w:val="24"/>
                <w:szCs w:val="24"/>
                <w:lang w:val="mk-MK"/>
              </w:rPr>
              <w:t>на</w:t>
            </w:r>
            <w:r w:rsidR="00F337D2" w:rsidRPr="002011C0">
              <w:rPr>
                <w:b/>
                <w:sz w:val="24"/>
                <w:szCs w:val="24"/>
                <w:lang w:val="mk-MK"/>
              </w:rPr>
              <w:t xml:space="preserve"> евалуација:</w:t>
            </w:r>
            <w:r w:rsidR="00F337D2">
              <w:rPr>
                <w:b/>
                <w:sz w:val="24"/>
                <w:szCs w:val="24"/>
                <w:lang w:val="mk-MK"/>
              </w:rPr>
              <w:t xml:space="preserve"> </w:t>
            </w:r>
            <w:r w:rsidR="00F337D2" w:rsidRPr="002011C0">
              <w:rPr>
                <w:b/>
                <w:sz w:val="24"/>
                <w:szCs w:val="24"/>
                <w:lang w:val="mk-MK"/>
              </w:rPr>
              <w:t>многу добро</w:t>
            </w:r>
            <w:r w:rsidR="00F337D2">
              <w:rPr>
                <w:b/>
                <w:sz w:val="24"/>
                <w:szCs w:val="24"/>
                <w:lang w:val="mk-MK"/>
              </w:rPr>
              <w:t xml:space="preserve">  </w:t>
            </w:r>
            <w:r w:rsidR="00F337D2" w:rsidRPr="002011C0">
              <w:rPr>
                <w:b/>
                <w:sz w:val="24"/>
                <w:szCs w:val="24"/>
                <w:lang w:val="mk-MK"/>
              </w:rPr>
              <w:t xml:space="preserve"> </w:t>
            </w:r>
            <w:r w:rsidR="006D0329">
              <w:rPr>
                <w:b/>
                <w:sz w:val="24"/>
                <w:szCs w:val="24"/>
                <w:lang w:val="mk-MK"/>
              </w:rPr>
              <w:t xml:space="preserve">                             </w:t>
            </w:r>
          </w:p>
          <w:p w:rsidR="00503B09" w:rsidRPr="006D0329" w:rsidRDefault="00503B09" w:rsidP="00571DC5">
            <w:pPr>
              <w:tabs>
                <w:tab w:val="center" w:pos="7699"/>
                <w:tab w:val="right" w:pos="15398"/>
              </w:tabs>
              <w:spacing w:line="276" w:lineRule="auto"/>
              <w:ind w:left="810"/>
              <w:rPr>
                <w:b/>
                <w:sz w:val="24"/>
                <w:szCs w:val="24"/>
                <w:lang w:val="mk-MK"/>
              </w:rPr>
            </w:pPr>
          </w:p>
        </w:tc>
      </w:tr>
      <w:tr w:rsidR="00503B09" w:rsidRPr="002011C0" w:rsidTr="002909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854"/>
        </w:trPr>
        <w:tc>
          <w:tcPr>
            <w:tcW w:w="1625" w:type="dxa"/>
            <w:shd w:val="clear" w:color="auto" w:fill="FFFFFF"/>
          </w:tcPr>
          <w:p w:rsidR="00503B09" w:rsidRPr="002011C0" w:rsidRDefault="00503B09" w:rsidP="00571DC5">
            <w:pPr>
              <w:tabs>
                <w:tab w:val="center" w:pos="7699"/>
                <w:tab w:val="right" w:pos="15398"/>
              </w:tabs>
              <w:spacing w:line="276" w:lineRule="auto"/>
              <w:rPr>
                <w:sz w:val="24"/>
                <w:szCs w:val="24"/>
                <w:lang w:val="mk-MK"/>
              </w:rPr>
            </w:pPr>
          </w:p>
          <w:p w:rsidR="00503B09" w:rsidRPr="002011C0" w:rsidRDefault="00503B09" w:rsidP="00571DC5">
            <w:pPr>
              <w:tabs>
                <w:tab w:val="center" w:pos="7699"/>
                <w:tab w:val="right" w:pos="15398"/>
              </w:tabs>
              <w:spacing w:line="276" w:lineRule="auto"/>
              <w:rPr>
                <w:b/>
                <w:sz w:val="24"/>
                <w:szCs w:val="24"/>
                <w:lang w:val="mk-MK"/>
              </w:rPr>
            </w:pPr>
            <w:r w:rsidRPr="002011C0">
              <w:rPr>
                <w:b/>
                <w:sz w:val="24"/>
                <w:szCs w:val="24"/>
                <w:lang w:val="mk-MK"/>
              </w:rPr>
              <w:t>Теми:</w:t>
            </w:r>
          </w:p>
        </w:tc>
        <w:tc>
          <w:tcPr>
            <w:tcW w:w="13164" w:type="dxa"/>
            <w:gridSpan w:val="2"/>
            <w:shd w:val="clear" w:color="auto" w:fill="FFFFFF"/>
          </w:tcPr>
          <w:p w:rsidR="00503B09" w:rsidRDefault="00503B09" w:rsidP="00571DC5">
            <w:pPr>
              <w:pStyle w:val="ListParagraph"/>
              <w:tabs>
                <w:tab w:val="center" w:pos="7699"/>
                <w:tab w:val="right" w:pos="15398"/>
              </w:tabs>
              <w:spacing w:line="276" w:lineRule="auto"/>
              <w:ind w:left="1054"/>
              <w:rPr>
                <w:b/>
                <w:sz w:val="24"/>
                <w:szCs w:val="24"/>
                <w:lang w:val="mk-MK"/>
              </w:rPr>
            </w:pPr>
            <w:r w:rsidRPr="002011C0">
              <w:rPr>
                <w:b/>
                <w:sz w:val="24"/>
                <w:szCs w:val="24"/>
                <w:lang w:val="mk-MK"/>
              </w:rPr>
              <w:sym w:font="Wingdings" w:char="F09F"/>
            </w:r>
            <w:r w:rsidRPr="002011C0">
              <w:rPr>
                <w:b/>
                <w:sz w:val="24"/>
                <w:szCs w:val="24"/>
                <w:lang w:val="mk-MK"/>
              </w:rPr>
              <w:t xml:space="preserve"> Хигиена и заштита од болести;</w:t>
            </w:r>
          </w:p>
          <w:p w:rsidR="00F337D2" w:rsidRPr="00F337D2" w:rsidRDefault="00F337D2" w:rsidP="00571DC5">
            <w:pPr>
              <w:pStyle w:val="ListParagraph"/>
              <w:numPr>
                <w:ilvl w:val="0"/>
                <w:numId w:val="2"/>
              </w:numPr>
              <w:tabs>
                <w:tab w:val="center" w:pos="7699"/>
                <w:tab w:val="right" w:pos="15398"/>
              </w:tabs>
              <w:spacing w:line="276" w:lineRule="auto"/>
              <w:rPr>
                <w:i/>
                <w:sz w:val="24"/>
                <w:szCs w:val="24"/>
                <w:lang w:val="mk-MK"/>
              </w:rPr>
            </w:pPr>
            <w:r w:rsidRPr="00F337D2">
              <w:rPr>
                <w:i/>
                <w:sz w:val="24"/>
                <w:szCs w:val="24"/>
                <w:lang w:val="mk-MK"/>
              </w:rPr>
              <w:t xml:space="preserve">Спрведување на </w:t>
            </w:r>
            <w:r>
              <w:rPr>
                <w:i/>
                <w:sz w:val="24"/>
                <w:szCs w:val="24"/>
                <w:lang w:val="mk-MK"/>
              </w:rPr>
              <w:t>точките на акција кои се однесуваат на здравјето согласно воспоставените еко стандарди</w:t>
            </w:r>
          </w:p>
          <w:p w:rsidR="00503B09" w:rsidRPr="002909B3" w:rsidRDefault="00503B09" w:rsidP="00571DC5">
            <w:pPr>
              <w:pStyle w:val="ListParagraph"/>
              <w:tabs>
                <w:tab w:val="center" w:pos="7699"/>
                <w:tab w:val="right" w:pos="15398"/>
              </w:tabs>
              <w:spacing w:line="276" w:lineRule="auto"/>
              <w:ind w:left="1054"/>
              <w:rPr>
                <w:b/>
                <w:sz w:val="24"/>
                <w:szCs w:val="24"/>
                <w:lang w:val="mk-MK"/>
              </w:rPr>
            </w:pPr>
            <w:r w:rsidRPr="002011C0">
              <w:rPr>
                <w:b/>
                <w:sz w:val="24"/>
                <w:szCs w:val="24"/>
                <w:lang w:val="mk-MK"/>
              </w:rPr>
              <w:sym w:font="Wingdings" w:char="F09F"/>
            </w:r>
            <w:r w:rsidRPr="002011C0">
              <w:rPr>
                <w:b/>
                <w:sz w:val="24"/>
                <w:szCs w:val="24"/>
                <w:lang w:val="mk-MK"/>
              </w:rPr>
              <w:t xml:space="preserve"> Грижа за учениците со здравствени проблеми</w:t>
            </w:r>
          </w:p>
        </w:tc>
      </w:tr>
      <w:tr w:rsidR="00503B09" w:rsidRPr="002011C0" w:rsidTr="00734B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433"/>
        </w:trPr>
        <w:tc>
          <w:tcPr>
            <w:tcW w:w="4697" w:type="dxa"/>
            <w:gridSpan w:val="2"/>
            <w:tcBorders>
              <w:top w:val="single" w:sz="4" w:space="0" w:color="auto"/>
            </w:tcBorders>
            <w:shd w:val="clear" w:color="auto" w:fill="FFFFFF"/>
          </w:tcPr>
          <w:p w:rsidR="00503B09" w:rsidRPr="002011C0" w:rsidRDefault="00503B09" w:rsidP="00571DC5">
            <w:pPr>
              <w:tabs>
                <w:tab w:val="center" w:pos="7699"/>
                <w:tab w:val="right" w:pos="15398"/>
              </w:tabs>
              <w:spacing w:line="276" w:lineRule="auto"/>
              <w:rPr>
                <w:b/>
                <w:sz w:val="24"/>
                <w:szCs w:val="24"/>
                <w:lang w:val="mk-MK"/>
              </w:rPr>
            </w:pPr>
            <w:r w:rsidRPr="002011C0">
              <w:rPr>
                <w:b/>
                <w:sz w:val="24"/>
                <w:szCs w:val="24"/>
                <w:lang w:val="mk-MK"/>
              </w:rPr>
              <w:t>Извори и податоци</w:t>
            </w:r>
          </w:p>
          <w:p w:rsidR="00503B09" w:rsidRPr="002011C0" w:rsidRDefault="00503B09" w:rsidP="00571DC5">
            <w:pPr>
              <w:tabs>
                <w:tab w:val="center" w:pos="7699"/>
                <w:tab w:val="right" w:pos="15398"/>
              </w:tabs>
              <w:spacing w:line="276" w:lineRule="auto"/>
              <w:rPr>
                <w:b/>
                <w:sz w:val="24"/>
                <w:szCs w:val="24"/>
                <w:lang w:val="mk-MK"/>
              </w:rPr>
            </w:pPr>
          </w:p>
        </w:tc>
        <w:tc>
          <w:tcPr>
            <w:tcW w:w="10092" w:type="dxa"/>
            <w:tcBorders>
              <w:top w:val="single" w:sz="4" w:space="0" w:color="auto"/>
              <w:bottom w:val="single" w:sz="4" w:space="0" w:color="auto"/>
              <w:right w:val="single" w:sz="4" w:space="0" w:color="auto"/>
            </w:tcBorders>
            <w:shd w:val="clear" w:color="auto" w:fill="FFFFFF"/>
          </w:tcPr>
          <w:p w:rsidR="00503B09" w:rsidRPr="00503B09" w:rsidRDefault="00503B09" w:rsidP="00571DC5">
            <w:pPr>
              <w:pStyle w:val="ListParagraph"/>
              <w:tabs>
                <w:tab w:val="center" w:pos="7699"/>
                <w:tab w:val="right" w:pos="15398"/>
              </w:tabs>
              <w:spacing w:line="276" w:lineRule="auto"/>
              <w:ind w:left="400"/>
              <w:rPr>
                <w:sz w:val="24"/>
                <w:szCs w:val="24"/>
                <w:lang w:val="mk-MK"/>
              </w:rPr>
            </w:pPr>
            <w:r w:rsidRPr="002011C0">
              <w:rPr>
                <w:sz w:val="24"/>
                <w:szCs w:val="24"/>
                <w:lang w:val="mk-MK"/>
              </w:rPr>
              <w:t xml:space="preserve">    </w:t>
            </w:r>
            <w:r>
              <w:rPr>
                <w:b/>
                <w:sz w:val="24"/>
                <w:szCs w:val="24"/>
                <w:lang w:val="mk-MK"/>
              </w:rPr>
              <w:t>Идентификувана состојба</w:t>
            </w:r>
          </w:p>
        </w:tc>
      </w:tr>
      <w:tr w:rsidR="00503B09" w:rsidRPr="002011C0" w:rsidTr="000248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4391"/>
        </w:trPr>
        <w:tc>
          <w:tcPr>
            <w:tcW w:w="4697" w:type="dxa"/>
            <w:gridSpan w:val="2"/>
            <w:tcBorders>
              <w:top w:val="nil"/>
              <w:bottom w:val="single" w:sz="4" w:space="0" w:color="auto"/>
            </w:tcBorders>
            <w:shd w:val="clear" w:color="auto" w:fill="FFFFFF"/>
          </w:tcPr>
          <w:p w:rsidR="00503B09" w:rsidRPr="002011C0" w:rsidRDefault="00503B09" w:rsidP="00571DC5">
            <w:pPr>
              <w:tabs>
                <w:tab w:val="center" w:pos="7699"/>
                <w:tab w:val="right" w:pos="15398"/>
              </w:tabs>
              <w:spacing w:line="276" w:lineRule="auto"/>
              <w:rPr>
                <w:sz w:val="24"/>
                <w:szCs w:val="24"/>
                <w:lang w:val="en-US"/>
              </w:rPr>
            </w:pP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 Годишно планирање на училиштето</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-Куќен ред</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 Годишната програма за работа на училиштето</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 Анкета со наставници, ученици и родители</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 xml:space="preserve"> -Интервју и разговор со ученици</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 Записници од надлежни органи за извршен увид и потврдена хигиена</w:t>
            </w:r>
          </w:p>
          <w:p w:rsidR="00503B09" w:rsidRDefault="00503B09" w:rsidP="00571DC5">
            <w:pPr>
              <w:tabs>
                <w:tab w:val="center" w:pos="7699"/>
                <w:tab w:val="right" w:pos="15398"/>
              </w:tabs>
              <w:spacing w:line="276" w:lineRule="auto"/>
              <w:rPr>
                <w:sz w:val="24"/>
                <w:szCs w:val="24"/>
                <w:lang w:val="en-US"/>
              </w:rPr>
            </w:pPr>
            <w:r w:rsidRPr="002011C0">
              <w:rPr>
                <w:sz w:val="24"/>
                <w:szCs w:val="24"/>
                <w:lang w:val="mk-MK"/>
              </w:rPr>
              <w:t>-Обуки, едукативни работилници</w:t>
            </w:r>
          </w:p>
          <w:p w:rsidR="00024880" w:rsidRPr="00024880" w:rsidRDefault="00024880" w:rsidP="00024880">
            <w:pPr>
              <w:tabs>
                <w:tab w:val="center" w:pos="7699"/>
                <w:tab w:val="right" w:pos="15398"/>
              </w:tabs>
              <w:spacing w:line="276" w:lineRule="auto"/>
              <w:rPr>
                <w:sz w:val="24"/>
                <w:szCs w:val="24"/>
                <w:lang w:val="mk-MK" w:eastAsia="mk-MK"/>
              </w:rPr>
            </w:pPr>
            <w:r>
              <w:rPr>
                <w:sz w:val="24"/>
                <w:szCs w:val="24"/>
                <w:lang w:val="en-US" w:eastAsia="mk-MK"/>
              </w:rPr>
              <w:t xml:space="preserve">- </w:t>
            </w:r>
            <w:r w:rsidRPr="00024880">
              <w:rPr>
                <w:sz w:val="24"/>
                <w:szCs w:val="24"/>
                <w:lang w:val="mk-MK" w:eastAsia="mk-MK"/>
              </w:rPr>
              <w:t>Записници од разговори со ученици</w:t>
            </w:r>
          </w:p>
          <w:p w:rsidR="00024880" w:rsidRPr="00024880" w:rsidRDefault="00024880" w:rsidP="00024880">
            <w:pPr>
              <w:rPr>
                <w:sz w:val="24"/>
                <w:szCs w:val="24"/>
                <w:lang w:val="mk-MK" w:eastAsia="mk-MK"/>
              </w:rPr>
            </w:pPr>
            <w:r w:rsidRPr="00024880">
              <w:rPr>
                <w:sz w:val="24"/>
                <w:szCs w:val="24"/>
                <w:lang w:val="mk-MK" w:eastAsia="mk-MK"/>
              </w:rPr>
              <w:t>-Извештај од извршени систематски прегледи</w:t>
            </w:r>
          </w:p>
          <w:p w:rsidR="00024880" w:rsidRPr="00024880" w:rsidRDefault="00024880" w:rsidP="00024880">
            <w:pPr>
              <w:tabs>
                <w:tab w:val="center" w:pos="7699"/>
                <w:tab w:val="right" w:pos="15398"/>
              </w:tabs>
              <w:spacing w:line="276" w:lineRule="auto"/>
              <w:rPr>
                <w:sz w:val="24"/>
                <w:szCs w:val="24"/>
                <w:lang w:val="en-US"/>
              </w:rPr>
            </w:pPr>
            <w:r w:rsidRPr="00024880">
              <w:rPr>
                <w:sz w:val="24"/>
                <w:szCs w:val="24"/>
                <w:lang w:val="mk-MK" w:eastAsia="mk-MK"/>
              </w:rPr>
              <w:t>-Контрола на здравствена легитимација</w:t>
            </w:r>
          </w:p>
        </w:tc>
        <w:tc>
          <w:tcPr>
            <w:tcW w:w="10092" w:type="dxa"/>
            <w:tcBorders>
              <w:top w:val="single" w:sz="4" w:space="0" w:color="auto"/>
              <w:bottom w:val="single" w:sz="4" w:space="0" w:color="auto"/>
              <w:right w:val="single" w:sz="4" w:space="0" w:color="auto"/>
            </w:tcBorders>
            <w:shd w:val="clear" w:color="auto" w:fill="FFFFFF"/>
          </w:tcPr>
          <w:p w:rsidR="00024880" w:rsidRPr="00B3650A" w:rsidRDefault="00024880" w:rsidP="00024880">
            <w:pPr>
              <w:rPr>
                <w:sz w:val="24"/>
                <w:szCs w:val="24"/>
                <w:lang w:val="mk-MK" w:eastAsia="mk-MK"/>
              </w:rPr>
            </w:pPr>
            <w:r w:rsidRPr="00B3650A">
              <w:rPr>
                <w:sz w:val="24"/>
                <w:szCs w:val="24"/>
                <w:lang w:val="mk-MK" w:eastAsia="mk-MK"/>
              </w:rPr>
              <w:t>-  Советување за  психолошки здравствени проблеми</w:t>
            </w:r>
          </w:p>
          <w:p w:rsidR="00024880" w:rsidRPr="00B3650A" w:rsidRDefault="00024880" w:rsidP="00024880">
            <w:pPr>
              <w:rPr>
                <w:sz w:val="24"/>
                <w:szCs w:val="24"/>
                <w:lang w:val="mk-MK" w:eastAsia="mk-MK"/>
              </w:rPr>
            </w:pPr>
            <w:r w:rsidRPr="00B3650A">
              <w:rPr>
                <w:sz w:val="24"/>
                <w:szCs w:val="24"/>
                <w:lang w:val="mk-MK" w:eastAsia="mk-MK"/>
              </w:rPr>
              <w:t>-  Справување со се почестата пост – конфликтна траума</w:t>
            </w:r>
          </w:p>
          <w:p w:rsidR="00024880" w:rsidRPr="00B3650A" w:rsidRDefault="00024880" w:rsidP="00024880">
            <w:pPr>
              <w:rPr>
                <w:sz w:val="24"/>
                <w:szCs w:val="24"/>
                <w:lang w:val="mk-MK" w:eastAsia="mk-MK"/>
              </w:rPr>
            </w:pPr>
            <w:r w:rsidRPr="00B3650A">
              <w:rPr>
                <w:sz w:val="24"/>
                <w:szCs w:val="24"/>
                <w:lang w:val="mk-MK" w:eastAsia="mk-MK"/>
              </w:rPr>
              <w:t>-  Грижа за лична хигиена и правилна социјализација на учениците</w:t>
            </w:r>
          </w:p>
          <w:p w:rsidR="00024880" w:rsidRPr="00B3650A" w:rsidRDefault="00024880" w:rsidP="00024880">
            <w:pPr>
              <w:rPr>
                <w:sz w:val="24"/>
                <w:szCs w:val="24"/>
                <w:lang w:val="mk-MK" w:eastAsia="mk-MK"/>
              </w:rPr>
            </w:pPr>
            <w:r w:rsidRPr="00B3650A">
              <w:rPr>
                <w:sz w:val="24"/>
                <w:szCs w:val="24"/>
                <w:lang w:val="mk-MK" w:eastAsia="mk-MK"/>
              </w:rPr>
              <w:t>- Грижа за здравјето на ученици и укажување помош за евентуални здравствени проблеми</w:t>
            </w:r>
          </w:p>
          <w:p w:rsidR="00024880" w:rsidRPr="00B3650A" w:rsidRDefault="00024880" w:rsidP="00024880">
            <w:pPr>
              <w:rPr>
                <w:sz w:val="24"/>
                <w:szCs w:val="24"/>
                <w:lang w:val="mk-MK" w:eastAsia="mk-MK"/>
              </w:rPr>
            </w:pPr>
            <w:r w:rsidRPr="00B3650A">
              <w:rPr>
                <w:sz w:val="24"/>
                <w:szCs w:val="24"/>
                <w:lang w:val="mk-MK" w:eastAsia="mk-MK"/>
              </w:rPr>
              <w:t>-  Делување врз пасивниот развој на учениците</w:t>
            </w:r>
          </w:p>
          <w:p w:rsidR="00024880" w:rsidRPr="00B3650A" w:rsidRDefault="00024880" w:rsidP="00024880">
            <w:pPr>
              <w:rPr>
                <w:sz w:val="24"/>
                <w:szCs w:val="24"/>
                <w:lang w:val="mk-MK" w:eastAsia="mk-MK"/>
              </w:rPr>
            </w:pPr>
            <w:r w:rsidRPr="00B3650A">
              <w:rPr>
                <w:sz w:val="24"/>
                <w:szCs w:val="24"/>
                <w:lang w:val="mk-MK" w:eastAsia="mk-MK"/>
              </w:rPr>
              <w:t>-  Работа со бремени ученички и помош во наставата, социјализацијата</w:t>
            </w:r>
          </w:p>
          <w:p w:rsidR="00024880" w:rsidRPr="00B3650A" w:rsidRDefault="00024880" w:rsidP="00024880">
            <w:pPr>
              <w:rPr>
                <w:sz w:val="24"/>
                <w:szCs w:val="24"/>
                <w:lang w:val="mk-MK" w:eastAsia="mk-MK"/>
              </w:rPr>
            </w:pPr>
            <w:r w:rsidRPr="00B3650A">
              <w:rPr>
                <w:sz w:val="24"/>
                <w:szCs w:val="24"/>
                <w:lang w:val="mk-MK" w:eastAsia="mk-MK"/>
              </w:rPr>
              <w:t>-  Заштитени и безбедни простории за учениците</w:t>
            </w:r>
          </w:p>
          <w:p w:rsidR="00024880" w:rsidRPr="00B3650A" w:rsidRDefault="00024880" w:rsidP="00024880">
            <w:pPr>
              <w:rPr>
                <w:sz w:val="24"/>
                <w:szCs w:val="24"/>
                <w:lang w:val="mk-MK" w:eastAsia="mk-MK"/>
              </w:rPr>
            </w:pPr>
            <w:r w:rsidRPr="00B3650A">
              <w:rPr>
                <w:sz w:val="24"/>
                <w:szCs w:val="24"/>
                <w:lang w:val="mk-MK" w:eastAsia="mk-MK"/>
              </w:rPr>
              <w:t>- Советување за емоционален напредок при созревање на емоционалната интелигенција кај учениците</w:t>
            </w:r>
          </w:p>
          <w:p w:rsidR="00024880" w:rsidRPr="00B3650A" w:rsidRDefault="00024880" w:rsidP="00024880">
            <w:pPr>
              <w:tabs>
                <w:tab w:val="center" w:pos="7699"/>
                <w:tab w:val="right" w:pos="15398"/>
              </w:tabs>
              <w:spacing w:line="276" w:lineRule="auto"/>
              <w:rPr>
                <w:sz w:val="24"/>
                <w:szCs w:val="24"/>
                <w:lang w:val="mk-MK"/>
              </w:rPr>
            </w:pPr>
            <w:r w:rsidRPr="00B3650A">
              <w:rPr>
                <w:sz w:val="24"/>
                <w:szCs w:val="24"/>
                <w:lang w:val="mk-MK" w:eastAsia="mk-MK"/>
              </w:rPr>
              <w:t>- Поддршка во натпреварувачки ситуации и ненадеен успех</w:t>
            </w:r>
            <w:r w:rsidRPr="00B3650A">
              <w:rPr>
                <w:sz w:val="24"/>
                <w:szCs w:val="24"/>
                <w:lang w:val="mk-MK"/>
              </w:rPr>
              <w:t xml:space="preserve">  </w:t>
            </w:r>
          </w:p>
          <w:p w:rsidR="00024880" w:rsidRPr="00B3650A" w:rsidRDefault="00024880" w:rsidP="00024880">
            <w:pPr>
              <w:tabs>
                <w:tab w:val="center" w:pos="7699"/>
                <w:tab w:val="right" w:pos="15398"/>
              </w:tabs>
              <w:spacing w:line="276" w:lineRule="auto"/>
              <w:rPr>
                <w:sz w:val="24"/>
                <w:szCs w:val="24"/>
                <w:lang w:val="mk-MK"/>
              </w:rPr>
            </w:pPr>
            <w:r>
              <w:rPr>
                <w:sz w:val="24"/>
                <w:szCs w:val="24"/>
                <w:lang w:val="mk-MK"/>
              </w:rPr>
              <w:t xml:space="preserve">          </w:t>
            </w:r>
            <w:r w:rsidRPr="00B3650A">
              <w:rPr>
                <w:sz w:val="24"/>
                <w:szCs w:val="24"/>
                <w:lang w:val="mk-MK"/>
              </w:rPr>
              <w:t>Училиштето е препознатливо по хигиената која им ја нуди на учениците, таа е на</w:t>
            </w:r>
          </w:p>
          <w:p w:rsidR="00024880" w:rsidRPr="008C5C43" w:rsidRDefault="00024880" w:rsidP="00024880">
            <w:pPr>
              <w:tabs>
                <w:tab w:val="center" w:pos="7699"/>
                <w:tab w:val="right" w:pos="15398"/>
              </w:tabs>
              <w:spacing w:line="276" w:lineRule="auto"/>
              <w:rPr>
                <w:sz w:val="24"/>
                <w:szCs w:val="24"/>
                <w:lang w:val="mk-MK"/>
              </w:rPr>
            </w:pPr>
            <w:r w:rsidRPr="008C5C43">
              <w:rPr>
                <w:sz w:val="24"/>
                <w:szCs w:val="24"/>
                <w:lang w:val="mk-MK"/>
              </w:rPr>
              <w:t xml:space="preserve"> високо ниво. Сигурноста дека учениците во просториите на училиштето се високо заштитени од несакани болести е сигурна, но учениците редовно се советуваат на оваа тема со цел да се заштитат и надвор од него. Во рамките на училиштето најмногу внимание се посветува на тоалетите, ходниците и мебелот со кои се опремени училиниците. Нивното редовно чистење не дозволува ширење на епидемии во училиштето. Освен техничката заштита во однос на хигиеата и ученичкото здравје на учениците им се нудат и советувања во однос на: психолошките здравствени проблеми, грижа за лична хигиена и правилна социјализација на учениците, грижа за здравјето на ученици и укажување помош за евентуални здравствени проблеми, делување врз пасивниот развој на учениците, работа со бремени ученички и помош во </w:t>
            </w:r>
            <w:r w:rsidRPr="008C5C43">
              <w:rPr>
                <w:sz w:val="24"/>
                <w:szCs w:val="24"/>
                <w:lang w:val="mk-MK"/>
              </w:rPr>
              <w:lastRenderedPageBreak/>
              <w:t>нивната социјализација, советување за емоционален напредок и сл.За учениците кај кои ќе се појават несакани заразни болести, настинки, грип и сл. постојат точно пропишани правила по кои се ослободуваат од настава се до моментот кога ќе закрепнат.</w:t>
            </w:r>
          </w:p>
          <w:p w:rsidR="00024880" w:rsidRDefault="00024880" w:rsidP="00024880">
            <w:pPr>
              <w:tabs>
                <w:tab w:val="center" w:pos="7699"/>
                <w:tab w:val="right" w:pos="15398"/>
              </w:tabs>
              <w:spacing w:line="276" w:lineRule="auto"/>
              <w:ind w:left="400" w:hanging="400"/>
              <w:rPr>
                <w:sz w:val="24"/>
                <w:szCs w:val="24"/>
                <w:lang w:val="mk-MK"/>
              </w:rPr>
            </w:pPr>
            <w:r>
              <w:rPr>
                <w:sz w:val="24"/>
                <w:szCs w:val="24"/>
                <w:lang w:val="mk-MK"/>
              </w:rPr>
              <w:t xml:space="preserve">       </w:t>
            </w:r>
            <w:r w:rsidRPr="002011C0">
              <w:rPr>
                <w:sz w:val="24"/>
                <w:szCs w:val="24"/>
                <w:lang w:val="mk-MK"/>
              </w:rPr>
              <w:t>Кај учениците пак со утврдени здравствени проблеми се пристапува</w:t>
            </w:r>
          </w:p>
          <w:p w:rsidR="00024880" w:rsidRDefault="00024880" w:rsidP="00024880">
            <w:pPr>
              <w:tabs>
                <w:tab w:val="center" w:pos="7699"/>
                <w:tab w:val="right" w:pos="15398"/>
              </w:tabs>
              <w:spacing w:line="276" w:lineRule="auto"/>
              <w:ind w:left="400" w:hanging="400"/>
              <w:rPr>
                <w:sz w:val="24"/>
                <w:szCs w:val="24"/>
                <w:lang w:val="mk-MK"/>
              </w:rPr>
            </w:pPr>
            <w:r w:rsidRPr="002011C0">
              <w:rPr>
                <w:sz w:val="24"/>
                <w:szCs w:val="24"/>
                <w:lang w:val="mk-MK"/>
              </w:rPr>
              <w:t>советодавно, со цел да се упати кај потребниот лекар или откако е помината таа</w:t>
            </w:r>
          </w:p>
          <w:p w:rsidR="00024880" w:rsidRDefault="00024880" w:rsidP="00024880">
            <w:pPr>
              <w:tabs>
                <w:tab w:val="center" w:pos="7699"/>
                <w:tab w:val="right" w:pos="15398"/>
              </w:tabs>
              <w:spacing w:line="276" w:lineRule="auto"/>
              <w:ind w:left="400" w:hanging="400"/>
              <w:rPr>
                <w:sz w:val="24"/>
                <w:szCs w:val="24"/>
                <w:lang w:val="mk-MK"/>
              </w:rPr>
            </w:pPr>
            <w:r w:rsidRPr="002011C0">
              <w:rPr>
                <w:sz w:val="24"/>
                <w:szCs w:val="24"/>
                <w:lang w:val="mk-MK"/>
              </w:rPr>
              <w:t>процедура се пристапува кон пружење на психичка поддршка и советувања.</w:t>
            </w:r>
          </w:p>
          <w:p w:rsidR="00503B09" w:rsidRPr="00024880" w:rsidRDefault="00024880" w:rsidP="00024880">
            <w:pPr>
              <w:tabs>
                <w:tab w:val="center" w:pos="7699"/>
                <w:tab w:val="right" w:pos="15398"/>
              </w:tabs>
              <w:spacing w:line="276" w:lineRule="auto"/>
              <w:ind w:left="400" w:hanging="400"/>
              <w:rPr>
                <w:sz w:val="24"/>
                <w:szCs w:val="24"/>
                <w:lang w:val="en-US"/>
              </w:rPr>
            </w:pPr>
            <w:r w:rsidRPr="00024880">
              <w:rPr>
                <w:sz w:val="24"/>
                <w:szCs w:val="24"/>
                <w:lang w:val="mk-MK" w:eastAsia="mk-MK"/>
              </w:rPr>
              <w:t>Ваквото советување за емоционален напредок  и созревање на емоционалната интелигенција го врши психологот кој е во секојдневна служба на учениците. Со нив се разговара и им се укажува на вистинската слика за она кои се тие и на кој начин треба да ја развиваат својата доследност во напредна линија. При ваквите советувања најчесто им се даваат и ризиците на кои може да наидат, но затоа се советуваат и како да се справат со истите.</w:t>
            </w:r>
            <w:r w:rsidR="00503B09" w:rsidRPr="00024880">
              <w:rPr>
                <w:sz w:val="24"/>
                <w:szCs w:val="24"/>
                <w:lang w:val="mk-MK"/>
              </w:rPr>
              <w:t>.</w:t>
            </w:r>
          </w:p>
        </w:tc>
      </w:tr>
    </w:tbl>
    <w:p w:rsidR="00503B09" w:rsidRPr="002011C0" w:rsidRDefault="00503B09" w:rsidP="00571DC5">
      <w:pPr>
        <w:tabs>
          <w:tab w:val="center" w:pos="7699"/>
          <w:tab w:val="right" w:pos="15398"/>
        </w:tabs>
        <w:spacing w:line="276" w:lineRule="auto"/>
        <w:rPr>
          <w:b/>
          <w:sz w:val="24"/>
          <w:szCs w:val="24"/>
          <w:lang w:val="mk-MK"/>
        </w:rPr>
      </w:pPr>
    </w:p>
    <w:p w:rsidR="00503B09" w:rsidRPr="002011C0" w:rsidRDefault="00503B09" w:rsidP="00571DC5">
      <w:pPr>
        <w:tabs>
          <w:tab w:val="center" w:pos="7699"/>
          <w:tab w:val="right" w:pos="15398"/>
        </w:tabs>
        <w:spacing w:line="276" w:lineRule="auto"/>
        <w:rPr>
          <w:b/>
          <w:sz w:val="24"/>
          <w:szCs w:val="24"/>
          <w:lang w:val="mk-MK"/>
        </w:rPr>
      </w:pPr>
    </w:p>
    <w:tbl>
      <w:tblPr>
        <w:tblpPr w:leftFromText="180" w:rightFromText="180" w:vertAnchor="text" w:horzAnchor="margin" w:tblpX="-943" w:tblpY="109"/>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4"/>
        <w:gridCol w:w="2096"/>
        <w:gridCol w:w="9900"/>
      </w:tblGrid>
      <w:tr w:rsidR="00503B09" w:rsidRPr="002011C0" w:rsidTr="002909B3">
        <w:trPr>
          <w:trHeight w:val="812"/>
        </w:trPr>
        <w:tc>
          <w:tcPr>
            <w:tcW w:w="14850" w:type="dxa"/>
            <w:gridSpan w:val="3"/>
          </w:tcPr>
          <w:p w:rsidR="00503B09" w:rsidRPr="002011C0" w:rsidRDefault="00503B09" w:rsidP="00571DC5">
            <w:pPr>
              <w:tabs>
                <w:tab w:val="center" w:pos="7699"/>
                <w:tab w:val="right" w:pos="15398"/>
              </w:tabs>
              <w:spacing w:line="276" w:lineRule="auto"/>
              <w:rPr>
                <w:rStyle w:val="StyleMACCSwiss"/>
                <w:rFonts w:ascii="Arial" w:hAnsi="Arial" w:cs="Arial"/>
                <w:b/>
                <w:sz w:val="24"/>
                <w:szCs w:val="24"/>
                <w:lang w:val="en-US"/>
              </w:rPr>
            </w:pPr>
            <w:r w:rsidRPr="002011C0">
              <w:rPr>
                <w:sz w:val="24"/>
                <w:szCs w:val="24"/>
                <w:lang w:val="mk-MK"/>
              </w:rPr>
              <w:t xml:space="preserve">                                      </w:t>
            </w:r>
            <w:r w:rsidRPr="002011C0">
              <w:rPr>
                <w:rStyle w:val="StyleMACCSwiss"/>
                <w:rFonts w:ascii="Arial" w:hAnsi="Arial" w:cs="Arial"/>
                <w:b/>
                <w:sz w:val="24"/>
                <w:szCs w:val="24"/>
                <w:lang w:val="mk-MK"/>
              </w:rPr>
              <w:t xml:space="preserve">    </w:t>
            </w:r>
            <w:r w:rsidRPr="002011C0">
              <w:rPr>
                <w:rStyle w:val="StyleMACCSwiss"/>
                <w:rFonts w:ascii="Arial" w:hAnsi="Arial" w:cs="Arial"/>
                <w:b/>
                <w:sz w:val="24"/>
                <w:szCs w:val="24"/>
                <w:lang w:val="ru-RU"/>
              </w:rPr>
              <w:t xml:space="preserve">4.3 </w:t>
            </w:r>
            <w:r w:rsidRPr="002011C0">
              <w:rPr>
                <w:b/>
                <w:sz w:val="24"/>
                <w:szCs w:val="24"/>
                <w:lang w:val="mk-MK"/>
              </w:rPr>
              <w:t xml:space="preserve"> Советодавна помош за понатамошно образование на учениците          </w:t>
            </w:r>
          </w:p>
          <w:p w:rsidR="00503B09" w:rsidRPr="002011C0" w:rsidRDefault="00503B09" w:rsidP="00571DC5">
            <w:pPr>
              <w:tabs>
                <w:tab w:val="center" w:pos="7699"/>
                <w:tab w:val="right" w:pos="15398"/>
              </w:tabs>
              <w:spacing w:line="276" w:lineRule="auto"/>
              <w:rPr>
                <w:b/>
                <w:sz w:val="24"/>
                <w:szCs w:val="24"/>
                <w:lang w:val="mk-MK"/>
              </w:rPr>
            </w:pPr>
            <w:r w:rsidRPr="002011C0">
              <w:rPr>
                <w:b/>
                <w:sz w:val="24"/>
                <w:szCs w:val="24"/>
                <w:lang w:val="mk-MK"/>
              </w:rPr>
              <w:t xml:space="preserve">                                                                  </w:t>
            </w:r>
            <w:r>
              <w:rPr>
                <w:b/>
                <w:sz w:val="24"/>
                <w:szCs w:val="24"/>
                <w:lang w:val="mk-MK"/>
              </w:rPr>
              <w:t xml:space="preserve">Ниво на </w:t>
            </w:r>
            <w:r w:rsidRPr="002011C0">
              <w:rPr>
                <w:b/>
                <w:sz w:val="24"/>
                <w:szCs w:val="24"/>
                <w:lang w:val="mk-MK"/>
              </w:rPr>
              <w:t xml:space="preserve"> евалуација:</w:t>
            </w:r>
            <w:r>
              <w:rPr>
                <w:b/>
                <w:sz w:val="24"/>
                <w:szCs w:val="24"/>
                <w:lang w:val="mk-MK"/>
              </w:rPr>
              <w:t xml:space="preserve"> </w:t>
            </w:r>
            <w:r w:rsidRPr="002011C0">
              <w:rPr>
                <w:b/>
                <w:sz w:val="24"/>
                <w:szCs w:val="24"/>
                <w:lang w:val="mk-MK"/>
              </w:rPr>
              <w:t>многу добро</w:t>
            </w:r>
          </w:p>
          <w:p w:rsidR="00503B09" w:rsidRPr="002011C0" w:rsidRDefault="00503B09" w:rsidP="00571DC5">
            <w:pPr>
              <w:tabs>
                <w:tab w:val="center" w:pos="7699"/>
                <w:tab w:val="right" w:pos="15398"/>
              </w:tabs>
              <w:spacing w:line="276" w:lineRule="auto"/>
              <w:rPr>
                <w:sz w:val="24"/>
                <w:szCs w:val="24"/>
                <w:lang w:val="mk-MK"/>
              </w:rPr>
            </w:pPr>
          </w:p>
        </w:tc>
      </w:tr>
      <w:tr w:rsidR="002909B3" w:rsidRPr="002011C0" w:rsidTr="00734BB4">
        <w:trPr>
          <w:trHeight w:val="838"/>
        </w:trPr>
        <w:tc>
          <w:tcPr>
            <w:tcW w:w="2854" w:type="dxa"/>
          </w:tcPr>
          <w:p w:rsidR="002909B3" w:rsidRPr="002011C0" w:rsidRDefault="002909B3" w:rsidP="00571DC5">
            <w:pPr>
              <w:tabs>
                <w:tab w:val="center" w:pos="7699"/>
                <w:tab w:val="right" w:pos="15398"/>
              </w:tabs>
              <w:spacing w:line="276" w:lineRule="auto"/>
              <w:rPr>
                <w:b/>
                <w:sz w:val="24"/>
                <w:szCs w:val="24"/>
                <w:lang w:val="mk-MK"/>
              </w:rPr>
            </w:pPr>
            <w:r w:rsidRPr="002011C0">
              <w:rPr>
                <w:b/>
                <w:sz w:val="24"/>
                <w:szCs w:val="24"/>
                <w:lang w:val="mk-MK"/>
              </w:rPr>
              <w:t>Теми</w:t>
            </w:r>
          </w:p>
          <w:p w:rsidR="002909B3" w:rsidRPr="002011C0" w:rsidRDefault="002909B3" w:rsidP="00571DC5">
            <w:pPr>
              <w:tabs>
                <w:tab w:val="center" w:pos="7699"/>
                <w:tab w:val="right" w:pos="15398"/>
              </w:tabs>
              <w:spacing w:line="276" w:lineRule="auto"/>
              <w:rPr>
                <w:b/>
                <w:sz w:val="24"/>
                <w:szCs w:val="24"/>
                <w:lang w:val="mk-MK"/>
              </w:rPr>
            </w:pPr>
          </w:p>
        </w:tc>
        <w:tc>
          <w:tcPr>
            <w:tcW w:w="11996" w:type="dxa"/>
            <w:gridSpan w:val="2"/>
          </w:tcPr>
          <w:p w:rsidR="002909B3" w:rsidRPr="00734BB4" w:rsidRDefault="002909B3" w:rsidP="00571DC5">
            <w:pPr>
              <w:pStyle w:val="ListParagraph"/>
              <w:numPr>
                <w:ilvl w:val="0"/>
                <w:numId w:val="8"/>
              </w:numPr>
              <w:tabs>
                <w:tab w:val="center" w:pos="7699"/>
                <w:tab w:val="right" w:pos="15398"/>
              </w:tabs>
              <w:spacing w:line="276" w:lineRule="auto"/>
              <w:rPr>
                <w:b/>
                <w:sz w:val="24"/>
                <w:szCs w:val="24"/>
                <w:lang w:val="mk-MK"/>
              </w:rPr>
            </w:pPr>
            <w:r w:rsidRPr="00734BB4">
              <w:rPr>
                <w:b/>
                <w:sz w:val="24"/>
                <w:szCs w:val="24"/>
                <w:lang w:val="mk-MK"/>
              </w:rPr>
              <w:t>Давање помош при избор на занимањето/институцијата за понатамошно образование, доусовршување или вработување;</w:t>
            </w:r>
          </w:p>
          <w:p w:rsidR="002909B3" w:rsidRPr="002011C0" w:rsidRDefault="002909B3" w:rsidP="00571DC5">
            <w:pPr>
              <w:pStyle w:val="ListParagraph"/>
              <w:numPr>
                <w:ilvl w:val="0"/>
                <w:numId w:val="8"/>
              </w:numPr>
              <w:tabs>
                <w:tab w:val="center" w:pos="7699"/>
                <w:tab w:val="right" w:pos="15398"/>
              </w:tabs>
              <w:spacing w:line="276" w:lineRule="auto"/>
              <w:rPr>
                <w:b/>
                <w:sz w:val="24"/>
                <w:szCs w:val="24"/>
                <w:lang w:val="mk-MK"/>
              </w:rPr>
            </w:pPr>
            <w:r w:rsidRPr="002011C0">
              <w:rPr>
                <w:b/>
                <w:sz w:val="24"/>
                <w:szCs w:val="24"/>
                <w:lang w:val="mk-MK"/>
              </w:rPr>
              <w:t>Грижа за учениците со емоционални потешкотии</w:t>
            </w:r>
          </w:p>
        </w:tc>
      </w:tr>
      <w:tr w:rsidR="00503B09" w:rsidRPr="002011C0" w:rsidTr="002909B3">
        <w:trPr>
          <w:trHeight w:val="301"/>
        </w:trPr>
        <w:tc>
          <w:tcPr>
            <w:tcW w:w="4950" w:type="dxa"/>
            <w:gridSpan w:val="2"/>
          </w:tcPr>
          <w:p w:rsidR="00503B09" w:rsidRPr="002011C0" w:rsidRDefault="00503B09" w:rsidP="00571DC5">
            <w:pPr>
              <w:tabs>
                <w:tab w:val="center" w:pos="7699"/>
                <w:tab w:val="right" w:pos="15398"/>
              </w:tabs>
              <w:spacing w:line="276" w:lineRule="auto"/>
              <w:rPr>
                <w:b/>
                <w:sz w:val="24"/>
                <w:szCs w:val="24"/>
                <w:lang w:val="mk-MK"/>
              </w:rPr>
            </w:pPr>
            <w:r w:rsidRPr="002011C0">
              <w:rPr>
                <w:sz w:val="24"/>
                <w:szCs w:val="24"/>
                <w:lang w:val="mk-MK"/>
              </w:rPr>
              <w:t xml:space="preserve">  </w:t>
            </w:r>
            <w:r w:rsidRPr="002011C0">
              <w:rPr>
                <w:b/>
                <w:sz w:val="24"/>
                <w:szCs w:val="24"/>
                <w:lang w:val="mk-MK"/>
              </w:rPr>
              <w:t>Извори на  на докази</w:t>
            </w:r>
          </w:p>
          <w:p w:rsidR="00503B09" w:rsidRPr="002011C0" w:rsidRDefault="00503B09" w:rsidP="00571DC5">
            <w:pPr>
              <w:tabs>
                <w:tab w:val="center" w:pos="7699"/>
                <w:tab w:val="right" w:pos="15398"/>
              </w:tabs>
              <w:spacing w:line="276" w:lineRule="auto"/>
              <w:rPr>
                <w:b/>
                <w:sz w:val="24"/>
                <w:szCs w:val="24"/>
                <w:lang w:val="mk-MK"/>
              </w:rPr>
            </w:pPr>
          </w:p>
        </w:tc>
        <w:tc>
          <w:tcPr>
            <w:tcW w:w="9900" w:type="dxa"/>
          </w:tcPr>
          <w:p w:rsidR="00503B09" w:rsidRPr="00C7698C" w:rsidRDefault="00C7698C" w:rsidP="00571DC5">
            <w:pPr>
              <w:tabs>
                <w:tab w:val="center" w:pos="7699"/>
                <w:tab w:val="right" w:pos="15398"/>
              </w:tabs>
              <w:spacing w:line="276" w:lineRule="auto"/>
              <w:rPr>
                <w:b/>
                <w:sz w:val="24"/>
                <w:szCs w:val="24"/>
                <w:lang w:val="mk-MK"/>
              </w:rPr>
            </w:pPr>
            <w:r>
              <w:rPr>
                <w:b/>
                <w:sz w:val="24"/>
                <w:szCs w:val="24"/>
                <w:lang w:val="mk-MK"/>
              </w:rPr>
              <w:t xml:space="preserve">                  </w:t>
            </w:r>
            <w:r w:rsidR="00503B09" w:rsidRPr="00C7698C">
              <w:rPr>
                <w:b/>
                <w:sz w:val="24"/>
                <w:szCs w:val="24"/>
                <w:lang w:val="mk-MK"/>
              </w:rPr>
              <w:t>Идентификувана состојба</w:t>
            </w:r>
          </w:p>
        </w:tc>
      </w:tr>
      <w:tr w:rsidR="00503B09" w:rsidRPr="002011C0" w:rsidTr="002B4C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710"/>
        </w:trPr>
        <w:tc>
          <w:tcPr>
            <w:tcW w:w="4950" w:type="dxa"/>
            <w:gridSpan w:val="2"/>
            <w:shd w:val="clear" w:color="auto" w:fill="FFFFFF"/>
          </w:tcPr>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 Годишна програма за работа на училиштето</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 Годишно планирање на училиштето</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 Анкети со ученици</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 Анкета со родители</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lastRenderedPageBreak/>
              <w:t>- Анкета со наставници и стручни соработници</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-Досие на ученикот</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-Увид во педагошката евиденција</w:t>
            </w:r>
          </w:p>
          <w:p w:rsidR="00503B09" w:rsidRDefault="00503B09" w:rsidP="00571DC5">
            <w:pPr>
              <w:tabs>
                <w:tab w:val="center" w:pos="7699"/>
                <w:tab w:val="right" w:pos="15398"/>
              </w:tabs>
              <w:spacing w:line="276" w:lineRule="auto"/>
              <w:rPr>
                <w:sz w:val="24"/>
                <w:szCs w:val="24"/>
                <w:lang w:val="mk-MK"/>
              </w:rPr>
            </w:pPr>
            <w:r w:rsidRPr="002011C0">
              <w:rPr>
                <w:sz w:val="24"/>
                <w:szCs w:val="24"/>
                <w:lang w:val="mk-MK"/>
              </w:rPr>
              <w:t xml:space="preserve">-Семинари и обуки </w:t>
            </w:r>
          </w:p>
          <w:p w:rsidR="002B4C18" w:rsidRPr="002011C0" w:rsidRDefault="002B4C18" w:rsidP="00571DC5">
            <w:pPr>
              <w:tabs>
                <w:tab w:val="center" w:pos="7699"/>
                <w:tab w:val="right" w:pos="15398"/>
              </w:tabs>
              <w:spacing w:line="276" w:lineRule="auto"/>
              <w:rPr>
                <w:sz w:val="24"/>
                <w:szCs w:val="24"/>
                <w:lang w:val="mk-MK"/>
              </w:rPr>
            </w:pPr>
            <w:r>
              <w:rPr>
                <w:sz w:val="24"/>
                <w:szCs w:val="24"/>
                <w:lang w:val="mk-MK"/>
              </w:rPr>
              <w:t>- Записници од разговор со училишен психолог;</w:t>
            </w:r>
          </w:p>
          <w:p w:rsidR="00503B09" w:rsidRPr="002011C0" w:rsidRDefault="00503B09" w:rsidP="00571DC5">
            <w:pPr>
              <w:tabs>
                <w:tab w:val="center" w:pos="7699"/>
                <w:tab w:val="right" w:pos="15398"/>
              </w:tabs>
              <w:spacing w:line="276" w:lineRule="auto"/>
              <w:rPr>
                <w:b/>
                <w:sz w:val="24"/>
                <w:szCs w:val="24"/>
                <w:lang w:val="mk-MK"/>
              </w:rPr>
            </w:pPr>
          </w:p>
        </w:tc>
        <w:tc>
          <w:tcPr>
            <w:tcW w:w="9900" w:type="dxa"/>
            <w:shd w:val="clear" w:color="auto" w:fill="FFFFFF"/>
          </w:tcPr>
          <w:p w:rsidR="00024880" w:rsidRPr="00B3650A" w:rsidRDefault="00024880" w:rsidP="00024880">
            <w:pPr>
              <w:rPr>
                <w:sz w:val="24"/>
                <w:szCs w:val="24"/>
                <w:lang w:val="mk-MK" w:eastAsia="mk-MK"/>
              </w:rPr>
            </w:pPr>
            <w:r w:rsidRPr="00B3650A">
              <w:rPr>
                <w:sz w:val="24"/>
                <w:szCs w:val="24"/>
                <w:lang w:val="mk-MK" w:eastAsia="mk-MK"/>
              </w:rPr>
              <w:lastRenderedPageBreak/>
              <w:t>-  Советување за  психолошки здравствени проблеми</w:t>
            </w:r>
          </w:p>
          <w:p w:rsidR="00024880" w:rsidRPr="00B3650A" w:rsidRDefault="00024880" w:rsidP="00024880">
            <w:pPr>
              <w:rPr>
                <w:sz w:val="24"/>
                <w:szCs w:val="24"/>
                <w:lang w:val="mk-MK" w:eastAsia="mk-MK"/>
              </w:rPr>
            </w:pPr>
            <w:r w:rsidRPr="00B3650A">
              <w:rPr>
                <w:sz w:val="24"/>
                <w:szCs w:val="24"/>
                <w:lang w:val="mk-MK" w:eastAsia="mk-MK"/>
              </w:rPr>
              <w:t>-  Справување со се почестата пост – конфликтна траума</w:t>
            </w:r>
          </w:p>
          <w:p w:rsidR="00024880" w:rsidRPr="00B3650A" w:rsidRDefault="00024880" w:rsidP="00024880">
            <w:pPr>
              <w:rPr>
                <w:sz w:val="24"/>
                <w:szCs w:val="24"/>
                <w:lang w:val="mk-MK" w:eastAsia="mk-MK"/>
              </w:rPr>
            </w:pPr>
            <w:r w:rsidRPr="00B3650A">
              <w:rPr>
                <w:sz w:val="24"/>
                <w:szCs w:val="24"/>
                <w:lang w:val="mk-MK" w:eastAsia="mk-MK"/>
              </w:rPr>
              <w:t>-  Грижа за лична хигиена и правилна социјализација на учениците</w:t>
            </w:r>
          </w:p>
          <w:p w:rsidR="00024880" w:rsidRPr="00B3650A" w:rsidRDefault="00024880" w:rsidP="00024880">
            <w:pPr>
              <w:rPr>
                <w:sz w:val="24"/>
                <w:szCs w:val="24"/>
                <w:lang w:val="mk-MK" w:eastAsia="mk-MK"/>
              </w:rPr>
            </w:pPr>
            <w:r w:rsidRPr="00B3650A">
              <w:rPr>
                <w:sz w:val="24"/>
                <w:szCs w:val="24"/>
                <w:lang w:val="mk-MK" w:eastAsia="mk-MK"/>
              </w:rPr>
              <w:t>- Грижа за здравјето на ученици и укажување помош за евентуални здравствени проблеми</w:t>
            </w:r>
          </w:p>
          <w:p w:rsidR="00024880" w:rsidRPr="00B3650A" w:rsidRDefault="00024880" w:rsidP="00024880">
            <w:pPr>
              <w:rPr>
                <w:sz w:val="24"/>
                <w:szCs w:val="24"/>
                <w:lang w:val="mk-MK" w:eastAsia="mk-MK"/>
              </w:rPr>
            </w:pPr>
            <w:r w:rsidRPr="00B3650A">
              <w:rPr>
                <w:sz w:val="24"/>
                <w:szCs w:val="24"/>
                <w:lang w:val="mk-MK" w:eastAsia="mk-MK"/>
              </w:rPr>
              <w:t>-  Делување врз пасивниот развој на учениците</w:t>
            </w:r>
          </w:p>
          <w:p w:rsidR="00024880" w:rsidRPr="00B3650A" w:rsidRDefault="00024880" w:rsidP="00024880">
            <w:pPr>
              <w:rPr>
                <w:sz w:val="24"/>
                <w:szCs w:val="24"/>
                <w:lang w:val="mk-MK" w:eastAsia="mk-MK"/>
              </w:rPr>
            </w:pPr>
            <w:r w:rsidRPr="00B3650A">
              <w:rPr>
                <w:sz w:val="24"/>
                <w:szCs w:val="24"/>
                <w:lang w:val="mk-MK" w:eastAsia="mk-MK"/>
              </w:rPr>
              <w:lastRenderedPageBreak/>
              <w:t>-  Работа со бремени ученички и помош во наставата, социјализацијата</w:t>
            </w:r>
          </w:p>
          <w:p w:rsidR="00024880" w:rsidRPr="00B3650A" w:rsidRDefault="00024880" w:rsidP="00024880">
            <w:pPr>
              <w:rPr>
                <w:sz w:val="24"/>
                <w:szCs w:val="24"/>
                <w:lang w:val="mk-MK" w:eastAsia="mk-MK"/>
              </w:rPr>
            </w:pPr>
            <w:r w:rsidRPr="00B3650A">
              <w:rPr>
                <w:sz w:val="24"/>
                <w:szCs w:val="24"/>
                <w:lang w:val="mk-MK" w:eastAsia="mk-MK"/>
              </w:rPr>
              <w:t>-  Заштитени и безбедни простории за учениците</w:t>
            </w:r>
          </w:p>
          <w:p w:rsidR="00024880" w:rsidRPr="00B3650A" w:rsidRDefault="00024880" w:rsidP="00024880">
            <w:pPr>
              <w:rPr>
                <w:sz w:val="24"/>
                <w:szCs w:val="24"/>
                <w:lang w:val="mk-MK" w:eastAsia="mk-MK"/>
              </w:rPr>
            </w:pPr>
            <w:r w:rsidRPr="00B3650A">
              <w:rPr>
                <w:sz w:val="24"/>
                <w:szCs w:val="24"/>
                <w:lang w:val="mk-MK" w:eastAsia="mk-MK"/>
              </w:rPr>
              <w:t>- Советување за емоционален напредок при созревање на емоционалната интелигенција кај учениците</w:t>
            </w:r>
          </w:p>
          <w:p w:rsidR="00024880" w:rsidRPr="00B3650A" w:rsidRDefault="00024880" w:rsidP="00024880">
            <w:pPr>
              <w:tabs>
                <w:tab w:val="center" w:pos="7699"/>
                <w:tab w:val="right" w:pos="15398"/>
              </w:tabs>
              <w:spacing w:line="276" w:lineRule="auto"/>
              <w:rPr>
                <w:sz w:val="24"/>
                <w:szCs w:val="24"/>
                <w:lang w:val="mk-MK"/>
              </w:rPr>
            </w:pPr>
            <w:r w:rsidRPr="00B3650A">
              <w:rPr>
                <w:sz w:val="24"/>
                <w:szCs w:val="24"/>
                <w:lang w:val="mk-MK" w:eastAsia="mk-MK"/>
              </w:rPr>
              <w:t>- Поддршка во натпреварувачки ситуации и ненадеен успех</w:t>
            </w:r>
            <w:r w:rsidRPr="00B3650A">
              <w:rPr>
                <w:sz w:val="24"/>
                <w:szCs w:val="24"/>
                <w:lang w:val="mk-MK"/>
              </w:rPr>
              <w:t xml:space="preserve">  </w:t>
            </w:r>
          </w:p>
          <w:p w:rsidR="00024880" w:rsidRPr="00B3650A" w:rsidRDefault="00024880" w:rsidP="00024880">
            <w:pPr>
              <w:tabs>
                <w:tab w:val="center" w:pos="7699"/>
                <w:tab w:val="right" w:pos="15398"/>
              </w:tabs>
              <w:spacing w:line="276" w:lineRule="auto"/>
              <w:rPr>
                <w:sz w:val="24"/>
                <w:szCs w:val="24"/>
                <w:lang w:val="mk-MK"/>
              </w:rPr>
            </w:pPr>
            <w:r>
              <w:rPr>
                <w:sz w:val="24"/>
                <w:szCs w:val="24"/>
                <w:lang w:val="mk-MK"/>
              </w:rPr>
              <w:t xml:space="preserve">          </w:t>
            </w:r>
            <w:r w:rsidRPr="00B3650A">
              <w:rPr>
                <w:sz w:val="24"/>
                <w:szCs w:val="24"/>
                <w:lang w:val="mk-MK"/>
              </w:rPr>
              <w:t>Училиштето е препознатливо по хигиената која им ја нуди на учениците, таа е на</w:t>
            </w:r>
          </w:p>
          <w:p w:rsidR="00024880" w:rsidRPr="00024880" w:rsidRDefault="00024880" w:rsidP="00024880">
            <w:pPr>
              <w:tabs>
                <w:tab w:val="center" w:pos="7699"/>
                <w:tab w:val="right" w:pos="15398"/>
              </w:tabs>
              <w:spacing w:line="276" w:lineRule="auto"/>
              <w:rPr>
                <w:sz w:val="24"/>
                <w:szCs w:val="24"/>
                <w:lang w:val="mk-MK"/>
              </w:rPr>
            </w:pPr>
            <w:r w:rsidRPr="008C5C43">
              <w:rPr>
                <w:sz w:val="24"/>
                <w:szCs w:val="24"/>
                <w:lang w:val="mk-MK"/>
              </w:rPr>
              <w:t xml:space="preserve"> високо ниво. Сигурноста дека учениците во просториите на училиштето се високо заштитени од несакани болести е сигурна, но учениците редовно се советуваат на оваа тема со цел да се заштитат и надвор од него. Во рамките на училиштето најмногу внимание се посветува на тоалетите, ходниците и мебелот со кои се опремени училиниците. Нивното редовно чистење не дозволува ширење на епидемии во училиштето. Освен техничката заштита во однос на хигиеата и ученичкото здравје на учениците им се нудат и советувања во однос на: психолошките здравствени проблеми, грижа за лична хигиена и правилна социјализација на учениците, грижа за здравјето на ученици и укажување помош за евентуални здравствени проблеми, делување врз пасивниот развој на учениците, работа со бремени ученички и помош во нивната социјализација, советување за емоционален напредок и сл.За учениците кај кои ќе се појават несакани заразни болести, настинки, грип и сл. постојат точно пропишани правила по кои се </w:t>
            </w:r>
            <w:r w:rsidRPr="00024880">
              <w:rPr>
                <w:sz w:val="24"/>
                <w:szCs w:val="24"/>
                <w:lang w:val="mk-MK"/>
              </w:rPr>
              <w:t>ослободуваат од настава се до моментот кога ќе закрепнат.</w:t>
            </w:r>
          </w:p>
          <w:p w:rsidR="00024880" w:rsidRPr="00024880" w:rsidRDefault="00024880" w:rsidP="00024880">
            <w:pPr>
              <w:tabs>
                <w:tab w:val="center" w:pos="7699"/>
                <w:tab w:val="right" w:pos="15398"/>
              </w:tabs>
              <w:spacing w:line="276" w:lineRule="auto"/>
              <w:ind w:left="400" w:hanging="400"/>
              <w:rPr>
                <w:sz w:val="24"/>
                <w:szCs w:val="24"/>
                <w:lang w:val="mk-MK"/>
              </w:rPr>
            </w:pPr>
            <w:r w:rsidRPr="00024880">
              <w:rPr>
                <w:sz w:val="24"/>
                <w:szCs w:val="24"/>
                <w:lang w:val="mk-MK"/>
              </w:rPr>
              <w:t xml:space="preserve">       Кај учениците пак со утврдени здравствени проблеми се пристапува</w:t>
            </w:r>
          </w:p>
          <w:p w:rsidR="00024880" w:rsidRPr="00024880" w:rsidRDefault="00024880" w:rsidP="00024880">
            <w:pPr>
              <w:tabs>
                <w:tab w:val="center" w:pos="7699"/>
                <w:tab w:val="right" w:pos="15398"/>
              </w:tabs>
              <w:spacing w:line="276" w:lineRule="auto"/>
              <w:ind w:left="400" w:hanging="400"/>
              <w:rPr>
                <w:sz w:val="24"/>
                <w:szCs w:val="24"/>
                <w:lang w:val="mk-MK"/>
              </w:rPr>
            </w:pPr>
            <w:r w:rsidRPr="00024880">
              <w:rPr>
                <w:sz w:val="24"/>
                <w:szCs w:val="24"/>
                <w:lang w:val="mk-MK"/>
              </w:rPr>
              <w:t>советодавно, со цел да се упати кај потребниот лекар или откако е помината таа</w:t>
            </w:r>
          </w:p>
          <w:p w:rsidR="00024880" w:rsidRPr="00024880" w:rsidRDefault="00024880" w:rsidP="00024880">
            <w:pPr>
              <w:tabs>
                <w:tab w:val="center" w:pos="7699"/>
                <w:tab w:val="right" w:pos="15398"/>
              </w:tabs>
              <w:spacing w:line="276" w:lineRule="auto"/>
              <w:ind w:left="400" w:hanging="400"/>
              <w:rPr>
                <w:sz w:val="24"/>
                <w:szCs w:val="24"/>
                <w:lang w:val="mk-MK"/>
              </w:rPr>
            </w:pPr>
            <w:r w:rsidRPr="00024880">
              <w:rPr>
                <w:sz w:val="24"/>
                <w:szCs w:val="24"/>
                <w:lang w:val="mk-MK"/>
              </w:rPr>
              <w:t>процедура се пристапува кон пружење на психичка поддршка и советувања.</w:t>
            </w:r>
          </w:p>
          <w:p w:rsidR="00503B09" w:rsidRPr="002011C0" w:rsidRDefault="00024880" w:rsidP="00024880">
            <w:pPr>
              <w:spacing w:line="276" w:lineRule="auto"/>
              <w:rPr>
                <w:sz w:val="24"/>
                <w:szCs w:val="24"/>
                <w:lang w:val="ru-RU"/>
              </w:rPr>
            </w:pPr>
            <w:r w:rsidRPr="00024880">
              <w:rPr>
                <w:sz w:val="24"/>
                <w:szCs w:val="24"/>
                <w:lang w:val="mk-MK" w:eastAsia="mk-MK"/>
              </w:rPr>
              <w:t>Ваквото советување за емоционален напредок  и созревање на емоционалната интелигенција го врши психологот кој е во секојдневна служба на учениците. Со нив се разговара и им се укажува на вистинската слика за она кои се тие и на кој начин треба да ја развиваат својата доследност во напредна линија. При ваквите советувања најчесто им се даваат и ризиците на кои може да наидат, но затоа се советуваат и како да се справат со истите.</w:t>
            </w:r>
          </w:p>
        </w:tc>
      </w:tr>
    </w:tbl>
    <w:p w:rsidR="00503B09" w:rsidRPr="002011C0" w:rsidRDefault="00503B09" w:rsidP="00571DC5">
      <w:pPr>
        <w:tabs>
          <w:tab w:val="center" w:pos="7699"/>
          <w:tab w:val="right" w:pos="15398"/>
        </w:tabs>
        <w:spacing w:line="276" w:lineRule="auto"/>
        <w:rPr>
          <w:b/>
          <w:sz w:val="24"/>
          <w:szCs w:val="24"/>
          <w:lang w:val="mk-MK"/>
        </w:rPr>
      </w:pPr>
    </w:p>
    <w:p w:rsidR="00503B09" w:rsidRPr="002011C0" w:rsidRDefault="00503B09" w:rsidP="00571DC5">
      <w:pPr>
        <w:tabs>
          <w:tab w:val="center" w:pos="7699"/>
          <w:tab w:val="right" w:pos="15398"/>
        </w:tabs>
        <w:spacing w:line="276" w:lineRule="auto"/>
        <w:rPr>
          <w:b/>
          <w:sz w:val="24"/>
          <w:szCs w:val="24"/>
          <w:lang w:val="mk-MK"/>
        </w:rPr>
      </w:pPr>
    </w:p>
    <w:tbl>
      <w:tblPr>
        <w:tblpPr w:leftFromText="180" w:rightFromText="180" w:vertAnchor="text" w:horzAnchor="margin" w:tblpX="-943" w:tblpY="109"/>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894"/>
        <w:gridCol w:w="9688"/>
      </w:tblGrid>
      <w:tr w:rsidR="00503B09" w:rsidRPr="002011C0" w:rsidTr="008D4EC9">
        <w:trPr>
          <w:trHeight w:val="530"/>
        </w:trPr>
        <w:tc>
          <w:tcPr>
            <w:tcW w:w="14850" w:type="dxa"/>
            <w:gridSpan w:val="3"/>
          </w:tcPr>
          <w:p w:rsidR="00F337D2" w:rsidRPr="002011C0" w:rsidRDefault="00503B09" w:rsidP="00571DC5">
            <w:pPr>
              <w:tabs>
                <w:tab w:val="center" w:pos="7699"/>
                <w:tab w:val="right" w:pos="15398"/>
              </w:tabs>
              <w:spacing w:line="276" w:lineRule="auto"/>
              <w:rPr>
                <w:b/>
                <w:sz w:val="24"/>
                <w:szCs w:val="24"/>
                <w:lang w:val="mk-MK"/>
              </w:rPr>
            </w:pPr>
            <w:r w:rsidRPr="002011C0">
              <w:rPr>
                <w:sz w:val="24"/>
                <w:szCs w:val="24"/>
                <w:lang w:val="mk-MK"/>
              </w:rPr>
              <w:t xml:space="preserve">                                      </w:t>
            </w:r>
            <w:r w:rsidRPr="002011C0">
              <w:rPr>
                <w:rStyle w:val="StyleMACCSwiss"/>
                <w:rFonts w:ascii="Arial" w:hAnsi="Arial" w:cs="Arial"/>
                <w:b/>
                <w:sz w:val="24"/>
                <w:szCs w:val="24"/>
                <w:lang w:val="mk-MK"/>
              </w:rPr>
              <w:t xml:space="preserve">  </w:t>
            </w:r>
            <w:r w:rsidRPr="002011C0">
              <w:rPr>
                <w:rStyle w:val="StyleMACCSwiss"/>
                <w:rFonts w:ascii="Arial" w:hAnsi="Arial" w:cs="Arial"/>
                <w:b/>
                <w:sz w:val="24"/>
                <w:szCs w:val="24"/>
                <w:lang w:val="ru-RU"/>
              </w:rPr>
              <w:t xml:space="preserve">4.4 </w:t>
            </w:r>
            <w:r w:rsidRPr="002011C0">
              <w:rPr>
                <w:b/>
                <w:sz w:val="24"/>
                <w:szCs w:val="24"/>
                <w:lang w:val="mk-MK"/>
              </w:rPr>
              <w:t xml:space="preserve">  Следење на напредокот         </w:t>
            </w:r>
            <w:r w:rsidR="00F337D2" w:rsidRPr="002011C0">
              <w:rPr>
                <w:b/>
                <w:sz w:val="24"/>
                <w:szCs w:val="24"/>
                <w:lang w:val="mk-MK"/>
              </w:rPr>
              <w:t xml:space="preserve"> Ниво </w:t>
            </w:r>
            <w:r w:rsidR="00F337D2">
              <w:rPr>
                <w:b/>
                <w:sz w:val="24"/>
                <w:szCs w:val="24"/>
                <w:lang w:val="mk-MK"/>
              </w:rPr>
              <w:t xml:space="preserve">на </w:t>
            </w:r>
            <w:r w:rsidR="00F337D2" w:rsidRPr="002011C0">
              <w:rPr>
                <w:b/>
                <w:sz w:val="24"/>
                <w:szCs w:val="24"/>
                <w:lang w:val="mk-MK"/>
              </w:rPr>
              <w:t>евалуација</w:t>
            </w:r>
            <w:r w:rsidR="00F337D2">
              <w:rPr>
                <w:b/>
                <w:sz w:val="24"/>
                <w:szCs w:val="24"/>
                <w:lang w:val="mk-MK"/>
              </w:rPr>
              <w:t xml:space="preserve">: </w:t>
            </w:r>
            <w:r w:rsidR="00F337D2" w:rsidRPr="002011C0">
              <w:rPr>
                <w:b/>
                <w:sz w:val="24"/>
                <w:szCs w:val="24"/>
                <w:lang w:val="mk-MK"/>
              </w:rPr>
              <w:t>многу добро</w:t>
            </w:r>
          </w:p>
          <w:p w:rsidR="00503B09" w:rsidRPr="002011C0" w:rsidRDefault="00503B09" w:rsidP="00571DC5">
            <w:pPr>
              <w:tabs>
                <w:tab w:val="center" w:pos="7699"/>
                <w:tab w:val="right" w:pos="15398"/>
              </w:tabs>
              <w:spacing w:line="276" w:lineRule="auto"/>
              <w:rPr>
                <w:rStyle w:val="StyleMACCSwiss"/>
                <w:rFonts w:ascii="Arial" w:hAnsi="Arial" w:cs="Arial"/>
                <w:b/>
                <w:sz w:val="24"/>
                <w:szCs w:val="24"/>
                <w:lang w:val="en-US"/>
              </w:rPr>
            </w:pPr>
            <w:r w:rsidRPr="002011C0">
              <w:rPr>
                <w:b/>
                <w:sz w:val="24"/>
                <w:szCs w:val="24"/>
                <w:lang w:val="mk-MK"/>
              </w:rPr>
              <w:t xml:space="preserve">                                                         </w:t>
            </w:r>
          </w:p>
          <w:p w:rsidR="00503B09" w:rsidRPr="002011C0" w:rsidRDefault="00503B09" w:rsidP="00571DC5">
            <w:pPr>
              <w:tabs>
                <w:tab w:val="center" w:pos="7699"/>
                <w:tab w:val="right" w:pos="15398"/>
              </w:tabs>
              <w:spacing w:line="276" w:lineRule="auto"/>
              <w:rPr>
                <w:sz w:val="24"/>
                <w:szCs w:val="24"/>
                <w:lang w:val="mk-MK"/>
              </w:rPr>
            </w:pPr>
            <w:r w:rsidRPr="002011C0">
              <w:rPr>
                <w:b/>
                <w:sz w:val="24"/>
                <w:szCs w:val="24"/>
                <w:lang w:val="mk-MK"/>
              </w:rPr>
              <w:t xml:space="preserve">                                                                </w:t>
            </w:r>
            <w:r w:rsidR="00734BB4">
              <w:rPr>
                <w:b/>
                <w:sz w:val="24"/>
                <w:szCs w:val="24"/>
                <w:lang w:val="mk-MK"/>
              </w:rPr>
              <w:t xml:space="preserve">         </w:t>
            </w:r>
            <w:r w:rsidRPr="002011C0">
              <w:rPr>
                <w:b/>
                <w:sz w:val="24"/>
                <w:szCs w:val="24"/>
                <w:lang w:val="mk-MK"/>
              </w:rPr>
              <w:t xml:space="preserve"> </w:t>
            </w:r>
            <w:r w:rsidR="00C7698C">
              <w:rPr>
                <w:b/>
                <w:sz w:val="24"/>
                <w:szCs w:val="24"/>
                <w:lang w:val="mk-MK"/>
              </w:rPr>
              <w:t xml:space="preserve">   </w:t>
            </w:r>
            <w:r w:rsidRPr="002011C0">
              <w:rPr>
                <w:b/>
                <w:sz w:val="24"/>
                <w:szCs w:val="24"/>
                <w:lang w:val="mk-MK"/>
              </w:rPr>
              <w:t xml:space="preserve"> </w:t>
            </w:r>
          </w:p>
        </w:tc>
      </w:tr>
      <w:tr w:rsidR="002909B3" w:rsidRPr="002011C0" w:rsidTr="002909B3">
        <w:trPr>
          <w:trHeight w:val="812"/>
        </w:trPr>
        <w:tc>
          <w:tcPr>
            <w:tcW w:w="2268" w:type="dxa"/>
          </w:tcPr>
          <w:p w:rsidR="002909B3" w:rsidRPr="002011C0" w:rsidRDefault="002909B3" w:rsidP="00571DC5">
            <w:pPr>
              <w:tabs>
                <w:tab w:val="center" w:pos="7699"/>
                <w:tab w:val="right" w:pos="15398"/>
              </w:tabs>
              <w:spacing w:line="276" w:lineRule="auto"/>
              <w:rPr>
                <w:b/>
                <w:sz w:val="24"/>
                <w:szCs w:val="24"/>
                <w:lang w:val="mk-MK"/>
              </w:rPr>
            </w:pPr>
            <w:r>
              <w:rPr>
                <w:b/>
                <w:sz w:val="24"/>
                <w:szCs w:val="24"/>
                <w:lang w:val="mk-MK"/>
              </w:rPr>
              <w:t xml:space="preserve">    </w:t>
            </w:r>
            <w:r w:rsidRPr="002011C0">
              <w:rPr>
                <w:b/>
                <w:sz w:val="24"/>
                <w:szCs w:val="24"/>
                <w:lang w:val="mk-MK"/>
              </w:rPr>
              <w:t>Теми</w:t>
            </w:r>
            <w:r>
              <w:rPr>
                <w:b/>
                <w:sz w:val="24"/>
                <w:szCs w:val="24"/>
                <w:lang w:val="mk-MK"/>
              </w:rPr>
              <w:t>:</w:t>
            </w:r>
          </w:p>
          <w:p w:rsidR="002909B3" w:rsidRDefault="002909B3" w:rsidP="00571DC5">
            <w:pPr>
              <w:pStyle w:val="ListParagraph"/>
              <w:tabs>
                <w:tab w:val="center" w:pos="7699"/>
                <w:tab w:val="right" w:pos="15398"/>
              </w:tabs>
              <w:spacing w:line="276" w:lineRule="auto"/>
              <w:ind w:left="1054"/>
              <w:rPr>
                <w:b/>
                <w:sz w:val="24"/>
                <w:szCs w:val="24"/>
                <w:lang w:val="mk-MK"/>
              </w:rPr>
            </w:pPr>
          </w:p>
          <w:p w:rsidR="002909B3" w:rsidRPr="002011C0" w:rsidRDefault="002909B3" w:rsidP="00571DC5">
            <w:pPr>
              <w:pStyle w:val="ListParagraph"/>
              <w:spacing w:line="276" w:lineRule="auto"/>
              <w:ind w:left="1054"/>
              <w:rPr>
                <w:b/>
                <w:sz w:val="24"/>
                <w:szCs w:val="24"/>
                <w:lang w:val="en-US" w:eastAsia="mk-MK"/>
              </w:rPr>
            </w:pPr>
          </w:p>
        </w:tc>
        <w:tc>
          <w:tcPr>
            <w:tcW w:w="12582" w:type="dxa"/>
            <w:gridSpan w:val="2"/>
          </w:tcPr>
          <w:p w:rsidR="002909B3" w:rsidRPr="002909B3" w:rsidRDefault="002909B3" w:rsidP="00571DC5">
            <w:pPr>
              <w:pStyle w:val="ListParagraph"/>
              <w:numPr>
                <w:ilvl w:val="0"/>
                <w:numId w:val="8"/>
              </w:numPr>
              <w:tabs>
                <w:tab w:val="center" w:pos="7699"/>
                <w:tab w:val="right" w:pos="15398"/>
              </w:tabs>
              <w:spacing w:line="276" w:lineRule="auto"/>
              <w:rPr>
                <w:b/>
                <w:sz w:val="24"/>
                <w:szCs w:val="24"/>
                <w:lang w:val="mk-MK"/>
              </w:rPr>
            </w:pPr>
            <w:r w:rsidRPr="002909B3">
              <w:rPr>
                <w:b/>
                <w:sz w:val="24"/>
                <w:szCs w:val="24"/>
                <w:lang w:val="mk-MK"/>
              </w:rPr>
              <w:t>Водење евиденција за индивидуалниот напредок на учениците;</w:t>
            </w:r>
          </w:p>
          <w:p w:rsidR="002909B3" w:rsidRPr="002909B3" w:rsidRDefault="002909B3" w:rsidP="00571DC5">
            <w:pPr>
              <w:pStyle w:val="ListParagraph"/>
              <w:numPr>
                <w:ilvl w:val="0"/>
                <w:numId w:val="8"/>
              </w:numPr>
              <w:spacing w:line="276" w:lineRule="auto"/>
              <w:rPr>
                <w:b/>
                <w:sz w:val="24"/>
                <w:szCs w:val="24"/>
                <w:lang w:val="en-US" w:eastAsia="mk-MK"/>
              </w:rPr>
            </w:pPr>
            <w:r w:rsidRPr="002909B3">
              <w:rPr>
                <w:b/>
                <w:sz w:val="24"/>
                <w:szCs w:val="24"/>
                <w:lang w:val="mk-MK" w:eastAsia="mk-MK"/>
              </w:rPr>
              <w:t>Анализа на напредокот на учениците по паралелки</w:t>
            </w:r>
          </w:p>
        </w:tc>
      </w:tr>
      <w:tr w:rsidR="00503B09" w:rsidRPr="002011C0" w:rsidTr="002909B3">
        <w:trPr>
          <w:trHeight w:val="327"/>
        </w:trPr>
        <w:tc>
          <w:tcPr>
            <w:tcW w:w="5162" w:type="dxa"/>
            <w:gridSpan w:val="2"/>
          </w:tcPr>
          <w:p w:rsidR="00503B09" w:rsidRPr="002011C0" w:rsidRDefault="00503B09" w:rsidP="00571DC5">
            <w:pPr>
              <w:tabs>
                <w:tab w:val="center" w:pos="7699"/>
                <w:tab w:val="right" w:pos="15398"/>
              </w:tabs>
              <w:spacing w:line="276" w:lineRule="auto"/>
              <w:rPr>
                <w:b/>
                <w:sz w:val="24"/>
                <w:szCs w:val="24"/>
                <w:lang w:val="mk-MK"/>
              </w:rPr>
            </w:pPr>
            <w:r w:rsidRPr="002011C0">
              <w:rPr>
                <w:b/>
                <w:sz w:val="24"/>
                <w:szCs w:val="24"/>
                <w:lang w:val="mk-MK"/>
              </w:rPr>
              <w:t>Извори на  на докази</w:t>
            </w:r>
          </w:p>
        </w:tc>
        <w:tc>
          <w:tcPr>
            <w:tcW w:w="9688" w:type="dxa"/>
          </w:tcPr>
          <w:p w:rsidR="00503B09" w:rsidRPr="002011C0" w:rsidRDefault="00503B09" w:rsidP="00571DC5">
            <w:pPr>
              <w:pStyle w:val="ListParagraph"/>
              <w:spacing w:line="276" w:lineRule="auto"/>
              <w:ind w:left="1054"/>
              <w:rPr>
                <w:b/>
                <w:sz w:val="24"/>
                <w:szCs w:val="24"/>
                <w:lang w:val="mk-MK"/>
              </w:rPr>
            </w:pPr>
            <w:r>
              <w:rPr>
                <w:b/>
                <w:sz w:val="24"/>
                <w:szCs w:val="24"/>
                <w:lang w:val="mk-MK"/>
              </w:rPr>
              <w:t>Идентификувана состојба</w:t>
            </w:r>
          </w:p>
        </w:tc>
      </w:tr>
      <w:tr w:rsidR="00503B09" w:rsidRPr="002011C0" w:rsidTr="00734B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3377"/>
        </w:trPr>
        <w:tc>
          <w:tcPr>
            <w:tcW w:w="5162" w:type="dxa"/>
            <w:gridSpan w:val="2"/>
            <w:shd w:val="clear" w:color="auto" w:fill="FFFFFF"/>
          </w:tcPr>
          <w:p w:rsidR="00503B09" w:rsidRPr="002011C0" w:rsidRDefault="00503B09" w:rsidP="00571DC5">
            <w:pPr>
              <w:tabs>
                <w:tab w:val="center" w:pos="7699"/>
                <w:tab w:val="right" w:pos="15398"/>
              </w:tabs>
              <w:spacing w:line="276" w:lineRule="auto"/>
              <w:rPr>
                <w:b/>
                <w:sz w:val="24"/>
                <w:szCs w:val="24"/>
                <w:lang w:val="mk-MK"/>
              </w:rPr>
            </w:pPr>
            <w:r w:rsidRPr="002011C0">
              <w:rPr>
                <w:sz w:val="24"/>
                <w:szCs w:val="24"/>
                <w:lang w:val="mk-MK"/>
              </w:rPr>
              <w:t xml:space="preserve">  </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 Годишна програма за работа на училиштето</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 Годишно планирање на училиштето</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 Анкети со ученици</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 Анкета со родители</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 Анкета со наставници и стручни соработници</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-Досие на ученикот</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-Дневник на паралелката</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-Увид во педагошката евиденција</w:t>
            </w:r>
          </w:p>
          <w:p w:rsidR="00503B09" w:rsidRPr="002011C0" w:rsidRDefault="00503B09" w:rsidP="00571DC5">
            <w:pPr>
              <w:tabs>
                <w:tab w:val="center" w:pos="7699"/>
                <w:tab w:val="right" w:pos="15398"/>
              </w:tabs>
              <w:spacing w:line="276" w:lineRule="auto"/>
              <w:rPr>
                <w:sz w:val="24"/>
                <w:szCs w:val="24"/>
                <w:lang w:val="mk-MK"/>
              </w:rPr>
            </w:pPr>
            <w:r w:rsidRPr="002011C0">
              <w:rPr>
                <w:sz w:val="24"/>
                <w:szCs w:val="24"/>
                <w:lang w:val="mk-MK"/>
              </w:rPr>
              <w:t xml:space="preserve">-Семинари и обуки </w:t>
            </w:r>
          </w:p>
          <w:p w:rsidR="00503B09" w:rsidRPr="002011C0" w:rsidRDefault="00503B09" w:rsidP="00571DC5">
            <w:pPr>
              <w:tabs>
                <w:tab w:val="center" w:pos="7699"/>
                <w:tab w:val="right" w:pos="15398"/>
              </w:tabs>
              <w:spacing w:line="276" w:lineRule="auto"/>
              <w:rPr>
                <w:b/>
                <w:sz w:val="24"/>
                <w:szCs w:val="24"/>
                <w:lang w:val="mk-MK"/>
              </w:rPr>
            </w:pPr>
          </w:p>
        </w:tc>
        <w:tc>
          <w:tcPr>
            <w:tcW w:w="9688" w:type="dxa"/>
            <w:shd w:val="clear" w:color="auto" w:fill="FFFFFF"/>
          </w:tcPr>
          <w:p w:rsidR="00024880" w:rsidRPr="00024880" w:rsidRDefault="00024880" w:rsidP="00024880">
            <w:pPr>
              <w:rPr>
                <w:sz w:val="24"/>
                <w:szCs w:val="24"/>
                <w:lang w:val="mk-MK" w:eastAsia="mk-MK"/>
              </w:rPr>
            </w:pPr>
            <w:r w:rsidRPr="00024880">
              <w:rPr>
                <w:sz w:val="24"/>
                <w:szCs w:val="24"/>
                <w:lang w:val="en-US" w:eastAsia="mk-MK"/>
              </w:rPr>
              <w:t>-</w:t>
            </w:r>
            <w:r w:rsidRPr="00024880">
              <w:rPr>
                <w:sz w:val="24"/>
                <w:szCs w:val="24"/>
                <w:lang w:val="mk-MK" w:eastAsia="mk-MK"/>
              </w:rPr>
              <w:t xml:space="preserve"> Будно следење на ученичкиот развој</w:t>
            </w:r>
          </w:p>
          <w:p w:rsidR="00024880" w:rsidRPr="00024880" w:rsidRDefault="00024880" w:rsidP="00024880">
            <w:pPr>
              <w:rPr>
                <w:sz w:val="24"/>
                <w:szCs w:val="24"/>
                <w:lang w:val="mk-MK" w:eastAsia="mk-MK"/>
              </w:rPr>
            </w:pPr>
            <w:r w:rsidRPr="00024880">
              <w:rPr>
                <w:sz w:val="24"/>
                <w:szCs w:val="24"/>
                <w:lang w:val="mk-MK" w:eastAsia="mk-MK"/>
              </w:rPr>
              <w:t>- Водење на јасна евиденција за ученичките случувања и известување за истите</w:t>
            </w:r>
          </w:p>
          <w:p w:rsidR="00024880" w:rsidRPr="00024880" w:rsidRDefault="00024880" w:rsidP="00024880">
            <w:pPr>
              <w:rPr>
                <w:sz w:val="24"/>
                <w:szCs w:val="24"/>
                <w:lang w:val="mk-MK" w:eastAsia="mk-MK"/>
              </w:rPr>
            </w:pPr>
            <w:r w:rsidRPr="00024880">
              <w:rPr>
                <w:sz w:val="24"/>
                <w:szCs w:val="24"/>
                <w:lang w:val="mk-MK" w:eastAsia="mk-MK"/>
              </w:rPr>
              <w:t>- Алатки за подобрување на наставата, емоционалниот и социјалниот живот на учениците</w:t>
            </w:r>
          </w:p>
          <w:p w:rsidR="00024880" w:rsidRPr="00024880" w:rsidRDefault="00024880" w:rsidP="00024880">
            <w:pPr>
              <w:spacing w:line="276" w:lineRule="auto"/>
              <w:rPr>
                <w:sz w:val="24"/>
                <w:szCs w:val="24"/>
                <w:lang w:val="mk-MK" w:eastAsia="mk-MK"/>
              </w:rPr>
            </w:pPr>
            <w:r w:rsidRPr="00024880">
              <w:rPr>
                <w:sz w:val="24"/>
                <w:szCs w:val="24"/>
                <w:lang w:val="mk-MK" w:eastAsia="mk-MK"/>
              </w:rPr>
              <w:t xml:space="preserve">  Ученичкиот развој се следи секојдневно преку улогата на наставникот, педагогот и психологот. Сите видувања се евидентирани во училишниот дневник, а со тоа се следи ученичкиот равој и се прави анализа по истиот, во однос на тоа дали напредува. По секое видување се прави анализа и доколку е потребно се преминува кон разговор со ученикот. Училиштето интензивно работи за намалување на ученичките изостаноци и притоа будно ја следи состојбата. Освен ова учениците и родители преку евидентни листови се информираат за постигнувањата.</w:t>
            </w:r>
          </w:p>
          <w:p w:rsidR="00024880" w:rsidRPr="00024880" w:rsidRDefault="00024880" w:rsidP="00024880">
            <w:pPr>
              <w:spacing w:line="276" w:lineRule="auto"/>
              <w:rPr>
                <w:sz w:val="24"/>
                <w:szCs w:val="24"/>
                <w:lang w:val="mk-MK" w:eastAsia="mk-MK"/>
              </w:rPr>
            </w:pPr>
            <w:r w:rsidRPr="00024880">
              <w:rPr>
                <w:sz w:val="24"/>
                <w:szCs w:val="24"/>
                <w:lang w:val="mk-MK" w:eastAsia="mk-MK"/>
              </w:rPr>
              <w:t>Целокупната работа на вработените во училиштето и нивната посветеност на учениците се најдобрите алатки за подобрување на ученичкиот живот од аспект на настава, емоционален и социјален живот на учениците. Нивниот личен развој и достигнување се единствениот доказ за успех на нашето училиште.</w:t>
            </w:r>
          </w:p>
          <w:p w:rsidR="00503B09" w:rsidRDefault="008C5C43" w:rsidP="007521EB">
            <w:pPr>
              <w:spacing w:line="276" w:lineRule="auto"/>
              <w:rPr>
                <w:sz w:val="24"/>
                <w:szCs w:val="24"/>
                <w:lang w:val="mk-MK" w:eastAsia="mk-MK"/>
              </w:rPr>
            </w:pPr>
            <w:r>
              <w:rPr>
                <w:sz w:val="24"/>
                <w:szCs w:val="24"/>
                <w:lang w:val="mk-MK" w:eastAsia="mk-MK"/>
              </w:rPr>
              <w:t xml:space="preserve"> </w:t>
            </w:r>
            <w:r w:rsidR="00F337D2">
              <w:rPr>
                <w:sz w:val="24"/>
                <w:szCs w:val="24"/>
                <w:lang w:val="mk-MK" w:eastAsia="mk-MK"/>
              </w:rPr>
              <w:t>Училиштето има база на податоци за училишните</w:t>
            </w:r>
            <w:r w:rsidR="00E60C3C">
              <w:rPr>
                <w:sz w:val="24"/>
                <w:szCs w:val="24"/>
                <w:lang w:val="mk-MK" w:eastAsia="mk-MK"/>
              </w:rPr>
              <w:t xml:space="preserve">  постигнувања </w:t>
            </w:r>
            <w:r w:rsidR="00F337D2">
              <w:rPr>
                <w:sz w:val="24"/>
                <w:szCs w:val="24"/>
                <w:lang w:val="mk-MK" w:eastAsia="mk-MK"/>
              </w:rPr>
              <w:t xml:space="preserve"> на секој ученик</w:t>
            </w:r>
            <w:r w:rsidR="00E60C3C">
              <w:rPr>
                <w:sz w:val="24"/>
                <w:szCs w:val="24"/>
                <w:lang w:val="mk-MK" w:eastAsia="mk-MK"/>
              </w:rPr>
              <w:t xml:space="preserve"> </w:t>
            </w:r>
            <w:r w:rsidR="00F337D2">
              <w:rPr>
                <w:sz w:val="24"/>
                <w:szCs w:val="24"/>
                <w:lang w:val="mk-MK" w:eastAsia="mk-MK"/>
              </w:rPr>
              <w:t xml:space="preserve"> и врз основа на тоа</w:t>
            </w:r>
            <w:r w:rsidR="00E60C3C">
              <w:rPr>
                <w:sz w:val="24"/>
                <w:szCs w:val="24"/>
                <w:lang w:val="mk-MK" w:eastAsia="mk-MK"/>
              </w:rPr>
              <w:t xml:space="preserve">, </w:t>
            </w:r>
            <w:r w:rsidR="00F337D2">
              <w:rPr>
                <w:sz w:val="24"/>
                <w:szCs w:val="24"/>
                <w:lang w:val="mk-MK" w:eastAsia="mk-MK"/>
              </w:rPr>
              <w:t xml:space="preserve"> континуирано го следи</w:t>
            </w:r>
            <w:r w:rsidR="00E60C3C">
              <w:rPr>
                <w:sz w:val="24"/>
                <w:szCs w:val="24"/>
                <w:lang w:val="mk-MK" w:eastAsia="mk-MK"/>
              </w:rPr>
              <w:t xml:space="preserve"> неговиот напредок.</w:t>
            </w:r>
            <w:r w:rsidR="00F337D2">
              <w:rPr>
                <w:sz w:val="24"/>
                <w:szCs w:val="24"/>
                <w:lang w:val="mk-MK" w:eastAsia="mk-MK"/>
              </w:rPr>
              <w:t xml:space="preserve"> </w:t>
            </w:r>
            <w:r w:rsidR="00503B09" w:rsidRPr="002011C0">
              <w:rPr>
                <w:sz w:val="24"/>
                <w:szCs w:val="24"/>
                <w:lang w:val="mk-MK" w:eastAsia="mk-MK"/>
              </w:rPr>
              <w:t xml:space="preserve">Согласно училишната политика врз ученикот се врши набљудување во однос на ученичкиот развој. Будно се следат личните достигнувања (преку оцени и успеси на </w:t>
            </w:r>
            <w:r w:rsidR="00503B09" w:rsidRPr="002011C0">
              <w:rPr>
                <w:sz w:val="24"/>
                <w:szCs w:val="24"/>
                <w:lang w:val="mk-MK" w:eastAsia="mk-MK"/>
              </w:rPr>
              <w:lastRenderedPageBreak/>
              <w:t>натпревари, мотивирање и советување за поголеми успеси). Индивидуалниот напредок се врши преку Дневникот на паралелката и преку личен контакт со учениците.</w:t>
            </w:r>
          </w:p>
          <w:p w:rsidR="002B4C18" w:rsidRPr="007521EB" w:rsidRDefault="007521EB" w:rsidP="00024880">
            <w:pPr>
              <w:spacing w:line="276" w:lineRule="auto"/>
              <w:rPr>
                <w:color w:val="auto"/>
                <w:sz w:val="24"/>
                <w:szCs w:val="24"/>
                <w:lang w:val="mk-MK" w:eastAsia="mk-MK"/>
              </w:rPr>
            </w:pPr>
            <w:r>
              <w:rPr>
                <w:color w:val="FF3333"/>
                <w:sz w:val="24"/>
                <w:szCs w:val="24"/>
                <w:lang w:val="mk-MK" w:eastAsia="mk-MK"/>
              </w:rPr>
              <w:t xml:space="preserve">   </w:t>
            </w:r>
            <w:r w:rsidR="008C5C43">
              <w:rPr>
                <w:color w:val="FF3333"/>
                <w:sz w:val="24"/>
                <w:szCs w:val="24"/>
                <w:lang w:val="mk-MK" w:eastAsia="mk-MK"/>
              </w:rPr>
              <w:t xml:space="preserve">  </w:t>
            </w:r>
            <w:r>
              <w:rPr>
                <w:color w:val="FF3333"/>
                <w:sz w:val="24"/>
                <w:szCs w:val="24"/>
                <w:lang w:val="mk-MK" w:eastAsia="mk-MK"/>
              </w:rPr>
              <w:t xml:space="preserve"> </w:t>
            </w:r>
            <w:r w:rsidR="002B4C18" w:rsidRPr="007521EB">
              <w:rPr>
                <w:color w:val="auto"/>
                <w:sz w:val="24"/>
                <w:szCs w:val="24"/>
                <w:lang w:val="mk-MK" w:eastAsia="mk-MK"/>
              </w:rPr>
              <w:t>Училиштето води евиденција за напредокот на учениците,во совладувањето на новите знаења (преку континуирано оценување, формативно и сумативно), за напредокот, редовноста и поведението на</w:t>
            </w:r>
            <w:r w:rsidR="008C5C43">
              <w:rPr>
                <w:color w:val="auto"/>
                <w:sz w:val="24"/>
                <w:szCs w:val="24"/>
                <w:lang w:val="mk-MK" w:eastAsia="mk-MK"/>
              </w:rPr>
              <w:t xml:space="preserve"> </w:t>
            </w:r>
            <w:r w:rsidR="002B4C18" w:rsidRPr="007521EB">
              <w:rPr>
                <w:color w:val="auto"/>
                <w:sz w:val="24"/>
                <w:szCs w:val="24"/>
                <w:lang w:val="mk-MK" w:eastAsia="mk-MK"/>
              </w:rPr>
              <w:t>учениците како и за нивниот развој.</w:t>
            </w:r>
            <w:r w:rsidR="002B4C18" w:rsidRPr="007521EB">
              <w:rPr>
                <w:color w:val="auto"/>
                <w:sz w:val="24"/>
                <w:szCs w:val="24"/>
                <w:lang w:val="mk-MK" w:eastAsia="mk-MK"/>
              </w:rPr>
              <w:br/>
              <w:t>Родителите, редовно, најмалку 4 пати годишно, се известуваат за напредокот на учениците на родителски средби или на индивидуални средби – на</w:t>
            </w:r>
            <w:r w:rsidR="002B4C18" w:rsidRPr="007521EB">
              <w:rPr>
                <w:color w:val="auto"/>
                <w:sz w:val="24"/>
                <w:szCs w:val="24"/>
                <w:lang w:val="mk-MK" w:eastAsia="mk-MK"/>
              </w:rPr>
              <w:br/>
              <w:t>приемен  ден на предметниот  наставник.За напредокот на учениците се дискутира и на Наставничкиот совет,кој по потреба предлага и презема мерки за подобрување на поведението на учениците. За учениците кои имаат негативни оценки по три или повеќе предмети, раководителите на паралелките ги покануваат родителите кои имаат законска обврска да дојдат на советување. Советувањето на родителите го врши педагогот/психологот врз основа на Законот за средно образование.</w:t>
            </w:r>
            <w:r w:rsidR="00F66D67">
              <w:rPr>
                <w:color w:val="auto"/>
                <w:sz w:val="24"/>
                <w:szCs w:val="24"/>
                <w:lang w:val="mk-MK" w:eastAsia="mk-MK"/>
              </w:rPr>
              <w:t xml:space="preserve"> </w:t>
            </w:r>
            <w:r w:rsidR="002B4C18" w:rsidRPr="007521EB">
              <w:rPr>
                <w:color w:val="auto"/>
                <w:sz w:val="24"/>
                <w:szCs w:val="24"/>
                <w:lang w:val="mk-MK" w:eastAsia="mk-MK"/>
              </w:rPr>
              <w:t>На овие совети исто така  се издвојуваат (идентификуваат) ученици кои се истакнуваат во својата работа (талентирани ученици), кои се пофалени и пригодно наградени од страна на раководниот тим. .Во евидентирањето на успехот на учениците како и на нивниот напредок , редовност и поведение учествуваат сите субјекти кои се вклучени во образовниот процес во училиштето. Првичн</w:t>
            </w:r>
            <w:r w:rsidR="00085039">
              <w:rPr>
                <w:color w:val="auto"/>
                <w:sz w:val="24"/>
                <w:szCs w:val="24"/>
                <w:lang w:val="mk-MK" w:eastAsia="mk-MK"/>
              </w:rPr>
              <w:t xml:space="preserve">ата слика за учениците ја имаат </w:t>
            </w:r>
            <w:r w:rsidR="002B4C18" w:rsidRPr="007521EB">
              <w:rPr>
                <w:color w:val="auto"/>
                <w:sz w:val="24"/>
                <w:szCs w:val="24"/>
                <w:lang w:val="mk-MK" w:eastAsia="mk-MK"/>
              </w:rPr>
              <w:t>класните раководители, училишниот педагог,психолог кои понатаму тековно го следат секое нивно одење напред во стекн</w:t>
            </w:r>
            <w:r w:rsidR="00085039">
              <w:rPr>
                <w:color w:val="auto"/>
                <w:sz w:val="24"/>
                <w:szCs w:val="24"/>
                <w:lang w:val="mk-MK" w:eastAsia="mk-MK"/>
              </w:rPr>
              <w:t>увањето на нови знаења. Нивниот</w:t>
            </w:r>
            <w:r w:rsidR="00E437F8">
              <w:rPr>
                <w:color w:val="auto"/>
                <w:sz w:val="24"/>
                <w:szCs w:val="24"/>
                <w:lang w:val="mk-MK" w:eastAsia="mk-MK"/>
              </w:rPr>
              <w:t xml:space="preserve"> </w:t>
            </w:r>
            <w:r w:rsidR="002B4C18" w:rsidRPr="007521EB">
              <w:rPr>
                <w:color w:val="auto"/>
                <w:sz w:val="24"/>
                <w:szCs w:val="24"/>
                <w:lang w:val="mk-MK" w:eastAsia="mk-MK"/>
              </w:rPr>
              <w:t>правилен напредок доведува до изградување на сестрано образовани личности.</w:t>
            </w:r>
          </w:p>
          <w:p w:rsidR="00085039" w:rsidRPr="007521EB" w:rsidRDefault="002B4C18" w:rsidP="00571DC5">
            <w:pPr>
              <w:spacing w:line="276" w:lineRule="auto"/>
              <w:rPr>
                <w:sz w:val="24"/>
                <w:szCs w:val="24"/>
                <w:lang w:val="mk-MK" w:eastAsia="mk-MK"/>
              </w:rPr>
            </w:pPr>
            <w:r>
              <w:rPr>
                <w:sz w:val="24"/>
                <w:szCs w:val="24"/>
                <w:lang w:val="mk-MK" w:eastAsia="mk-MK"/>
              </w:rPr>
              <w:t xml:space="preserve">  </w:t>
            </w:r>
            <w:r w:rsidR="008C5C43">
              <w:rPr>
                <w:sz w:val="24"/>
                <w:szCs w:val="24"/>
                <w:lang w:val="mk-MK" w:eastAsia="mk-MK"/>
              </w:rPr>
              <w:t xml:space="preserve">   </w:t>
            </w:r>
            <w:r>
              <w:rPr>
                <w:sz w:val="24"/>
                <w:szCs w:val="24"/>
                <w:lang w:val="mk-MK" w:eastAsia="mk-MK"/>
              </w:rPr>
              <w:t xml:space="preserve"> </w:t>
            </w:r>
            <w:r w:rsidR="00503B09" w:rsidRPr="002B4C18">
              <w:rPr>
                <w:sz w:val="24"/>
                <w:szCs w:val="24"/>
                <w:lang w:val="mk-MK" w:eastAsia="mk-MK"/>
              </w:rPr>
              <w:t>Ваква анализа се врши од страна на психолошко – педагошката служба со цел да се увиде колективниот развој на учениците и нивното социјално делување во средината. Анализите се редовни и статистички обработени, а на увид ги има секој наставник и ученик со цел да се согледа реалната слика и да се поттикне свеста за поголеми колективни успеси.</w:t>
            </w:r>
          </w:p>
        </w:tc>
      </w:tr>
    </w:tbl>
    <w:p w:rsidR="00DD2763" w:rsidRDefault="00DD2763" w:rsidP="00571DC5">
      <w:pPr>
        <w:tabs>
          <w:tab w:val="center" w:pos="7699"/>
          <w:tab w:val="right" w:pos="15398"/>
        </w:tabs>
        <w:spacing w:line="276" w:lineRule="auto"/>
        <w:rPr>
          <w:sz w:val="24"/>
          <w:szCs w:val="24"/>
          <w:lang w:val="mk-MK"/>
        </w:rPr>
      </w:pPr>
    </w:p>
    <w:p w:rsidR="00E437F8" w:rsidRPr="00E437F8" w:rsidRDefault="00E437F8" w:rsidP="00571DC5">
      <w:pPr>
        <w:tabs>
          <w:tab w:val="center" w:pos="7699"/>
          <w:tab w:val="right" w:pos="15398"/>
        </w:tabs>
        <w:spacing w:line="276" w:lineRule="auto"/>
        <w:rPr>
          <w:sz w:val="24"/>
          <w:szCs w:val="24"/>
          <w:lang w:val="mk-MK"/>
        </w:rPr>
      </w:pPr>
    </w:p>
    <w:tbl>
      <w:tblPr>
        <w:tblStyle w:val="TableGrid"/>
        <w:tblW w:w="14850" w:type="dxa"/>
        <w:tblInd w:w="-882" w:type="dxa"/>
        <w:tblLook w:val="04A0" w:firstRow="1" w:lastRow="0" w:firstColumn="1" w:lastColumn="0" w:noHBand="0" w:noVBand="1"/>
      </w:tblPr>
      <w:tblGrid>
        <w:gridCol w:w="14850"/>
      </w:tblGrid>
      <w:tr w:rsidR="006D0329" w:rsidTr="006D0329">
        <w:tc>
          <w:tcPr>
            <w:tcW w:w="14850" w:type="dxa"/>
          </w:tcPr>
          <w:p w:rsidR="006D0329" w:rsidRDefault="008D4EC9" w:rsidP="00571DC5">
            <w:pPr>
              <w:tabs>
                <w:tab w:val="center" w:pos="7699"/>
                <w:tab w:val="right" w:pos="15398"/>
              </w:tabs>
              <w:spacing w:line="276" w:lineRule="auto"/>
              <w:rPr>
                <w:b/>
                <w:sz w:val="24"/>
                <w:szCs w:val="24"/>
                <w:lang w:val="mk-MK"/>
              </w:rPr>
            </w:pPr>
            <w:r>
              <w:rPr>
                <w:b/>
                <w:sz w:val="24"/>
                <w:szCs w:val="24"/>
                <w:lang w:val="en-US"/>
              </w:rPr>
              <w:t xml:space="preserve">     </w:t>
            </w:r>
            <w:r w:rsidR="006D0329">
              <w:rPr>
                <w:b/>
                <w:sz w:val="24"/>
                <w:szCs w:val="24"/>
                <w:lang w:val="mk-MK"/>
              </w:rPr>
              <w:t>Резултати:</w:t>
            </w:r>
          </w:p>
        </w:tc>
      </w:tr>
      <w:tr w:rsidR="006D0329" w:rsidTr="006D0329">
        <w:tc>
          <w:tcPr>
            <w:tcW w:w="14850" w:type="dxa"/>
          </w:tcPr>
          <w:p w:rsidR="006D0329" w:rsidRDefault="008D4EC9" w:rsidP="00571DC5">
            <w:pPr>
              <w:tabs>
                <w:tab w:val="center" w:pos="7699"/>
                <w:tab w:val="right" w:pos="15398"/>
              </w:tabs>
              <w:spacing w:line="276" w:lineRule="auto"/>
              <w:rPr>
                <w:sz w:val="24"/>
                <w:szCs w:val="24"/>
                <w:lang w:val="mk-MK"/>
              </w:rPr>
            </w:pPr>
            <w:r>
              <w:rPr>
                <w:b/>
                <w:sz w:val="24"/>
                <w:szCs w:val="24"/>
                <w:lang w:val="en-US"/>
              </w:rPr>
              <w:t xml:space="preserve">    </w:t>
            </w:r>
            <w:r w:rsidR="006D0329" w:rsidRPr="00503B09">
              <w:rPr>
                <w:b/>
                <w:sz w:val="24"/>
                <w:szCs w:val="24"/>
                <w:lang w:val="mk-MK"/>
              </w:rPr>
              <w:t>Клучни јаки страни</w:t>
            </w:r>
            <w:r w:rsidR="006D0329" w:rsidRPr="002011C0">
              <w:rPr>
                <w:sz w:val="24"/>
                <w:szCs w:val="24"/>
                <w:lang w:val="mk-MK"/>
              </w:rPr>
              <w:t>:</w:t>
            </w:r>
          </w:p>
          <w:p w:rsidR="006D0329" w:rsidRPr="006D0329" w:rsidRDefault="006D0329" w:rsidP="008D4EC9">
            <w:pPr>
              <w:spacing w:line="276" w:lineRule="auto"/>
              <w:rPr>
                <w:sz w:val="24"/>
                <w:szCs w:val="24"/>
                <w:lang w:val="mk-MK" w:eastAsia="mk-MK"/>
              </w:rPr>
            </w:pPr>
            <w:r>
              <w:rPr>
                <w:sz w:val="24"/>
                <w:szCs w:val="24"/>
                <w:lang w:val="mk-MK" w:eastAsia="mk-MK"/>
              </w:rPr>
              <w:t xml:space="preserve">- </w:t>
            </w:r>
            <w:r w:rsidR="008D4EC9">
              <w:rPr>
                <w:sz w:val="24"/>
                <w:szCs w:val="24"/>
                <w:lang w:val="en-US" w:eastAsia="mk-MK"/>
              </w:rPr>
              <w:t xml:space="preserve">     </w:t>
            </w:r>
            <w:r w:rsidRPr="006D0329">
              <w:rPr>
                <w:sz w:val="24"/>
                <w:szCs w:val="24"/>
                <w:lang w:val="mk-MK" w:eastAsia="mk-MK"/>
              </w:rPr>
              <w:t>Примарна превентива и задолжителни систематски прегледи на учениците од прва до четврта година.</w:t>
            </w:r>
          </w:p>
          <w:p w:rsidR="006D0329" w:rsidRPr="006D0329" w:rsidRDefault="006D0329" w:rsidP="008D4EC9">
            <w:pPr>
              <w:spacing w:line="276" w:lineRule="auto"/>
              <w:rPr>
                <w:sz w:val="24"/>
                <w:szCs w:val="24"/>
                <w:lang w:val="mk-MK" w:eastAsia="mk-MK"/>
              </w:rPr>
            </w:pPr>
            <w:r w:rsidRPr="006D0329">
              <w:rPr>
                <w:sz w:val="24"/>
                <w:szCs w:val="24"/>
                <w:lang w:val="mk-MK" w:eastAsia="mk-MK"/>
              </w:rPr>
              <w:t>-       Мотивирачки модули за поддршка на учениците (пофалување, наградување, дополнително едуцирање).</w:t>
            </w:r>
          </w:p>
          <w:p w:rsidR="006D0329" w:rsidRPr="006D0329" w:rsidRDefault="006D0329" w:rsidP="008D4EC9">
            <w:pPr>
              <w:spacing w:line="276" w:lineRule="auto"/>
              <w:rPr>
                <w:sz w:val="24"/>
                <w:szCs w:val="24"/>
                <w:lang w:val="mk-MK" w:eastAsia="mk-MK"/>
              </w:rPr>
            </w:pPr>
            <w:r w:rsidRPr="006D0329">
              <w:rPr>
                <w:sz w:val="24"/>
                <w:szCs w:val="24"/>
                <w:lang w:val="mk-MK" w:eastAsia="mk-MK"/>
              </w:rPr>
              <w:t>-       Комплетна евиденција и слободен пристап за родители за постигнувањата на учениците од аспект на лично, социјално, емоционално и научно издигнување.</w:t>
            </w:r>
          </w:p>
          <w:p w:rsidR="006D0329" w:rsidRPr="006D0329" w:rsidRDefault="006D0329" w:rsidP="008D4EC9">
            <w:pPr>
              <w:spacing w:line="276" w:lineRule="auto"/>
              <w:rPr>
                <w:sz w:val="24"/>
                <w:szCs w:val="24"/>
                <w:lang w:val="mk-MK" w:eastAsia="mk-MK"/>
              </w:rPr>
            </w:pPr>
            <w:r w:rsidRPr="006D0329">
              <w:rPr>
                <w:sz w:val="24"/>
                <w:szCs w:val="24"/>
                <w:lang w:val="mk-MK" w:eastAsia="mk-MK"/>
              </w:rPr>
              <w:t>-       Посебна професионална посветеност на ученици со потешкотии во совладувањето и развивањето.</w:t>
            </w:r>
          </w:p>
          <w:p w:rsidR="006D0329" w:rsidRPr="006D0329" w:rsidRDefault="006D0329" w:rsidP="008D4EC9">
            <w:pPr>
              <w:spacing w:line="276" w:lineRule="auto"/>
              <w:rPr>
                <w:sz w:val="24"/>
                <w:szCs w:val="24"/>
                <w:lang w:val="mk-MK" w:eastAsia="mk-MK"/>
              </w:rPr>
            </w:pPr>
            <w:r w:rsidRPr="006D0329">
              <w:rPr>
                <w:sz w:val="24"/>
                <w:szCs w:val="24"/>
                <w:lang w:val="mk-MK" w:eastAsia="mk-MK"/>
              </w:rPr>
              <w:t>-       Секојдневно набљудување на учениците, задолжителен месечен разговор со педагог, психолог без оглед на различните ученички потреби.</w:t>
            </w:r>
          </w:p>
          <w:p w:rsidR="006D0329" w:rsidRPr="006D0329" w:rsidRDefault="006D0329" w:rsidP="008D4EC9">
            <w:pPr>
              <w:spacing w:line="276" w:lineRule="auto"/>
              <w:rPr>
                <w:sz w:val="24"/>
                <w:szCs w:val="24"/>
                <w:lang w:val="mk-MK" w:eastAsia="mk-MK"/>
              </w:rPr>
            </w:pPr>
            <w:r w:rsidRPr="006D0329">
              <w:rPr>
                <w:sz w:val="24"/>
                <w:szCs w:val="24"/>
                <w:lang w:val="mk-MK" w:eastAsia="mk-MK"/>
              </w:rPr>
              <w:t>-     Будно следење на учениците надвор од училишната зграда како фактор кој може да делува врз нивното научно, емоционално и социјално постигнување.</w:t>
            </w:r>
          </w:p>
          <w:p w:rsidR="006D0329" w:rsidRPr="006D0329" w:rsidRDefault="006D0329" w:rsidP="008D4EC9">
            <w:pPr>
              <w:spacing w:line="276" w:lineRule="auto"/>
              <w:rPr>
                <w:sz w:val="24"/>
                <w:szCs w:val="24"/>
                <w:lang w:val="mk-MK" w:eastAsia="mk-MK"/>
              </w:rPr>
            </w:pPr>
            <w:r w:rsidRPr="006D0329">
              <w:rPr>
                <w:sz w:val="24"/>
                <w:szCs w:val="24"/>
                <w:lang w:val="mk-MK" w:eastAsia="mk-MK"/>
              </w:rPr>
              <w:t>-       Редовни едукативни обуки надвор од наставата со актуелни содржини кои ја будат свеста на ученикот.</w:t>
            </w:r>
          </w:p>
          <w:p w:rsidR="006D0329" w:rsidRPr="006D0329" w:rsidRDefault="006D0329" w:rsidP="008D4EC9">
            <w:pPr>
              <w:spacing w:line="276" w:lineRule="auto"/>
              <w:rPr>
                <w:sz w:val="24"/>
                <w:szCs w:val="24"/>
                <w:lang w:val="mk-MK" w:eastAsia="mk-MK"/>
              </w:rPr>
            </w:pPr>
            <w:r w:rsidRPr="006D0329">
              <w:rPr>
                <w:sz w:val="24"/>
                <w:szCs w:val="24"/>
                <w:lang w:val="mk-MK" w:eastAsia="mk-MK"/>
              </w:rPr>
              <w:t>-       Пронаоѓање на професионални модули за помош на ученици кај кои ќе се увидат постоечки или потенцијални проблеми.</w:t>
            </w:r>
          </w:p>
          <w:p w:rsidR="006D0329" w:rsidRPr="006D0329" w:rsidRDefault="006D0329" w:rsidP="008D4EC9">
            <w:pPr>
              <w:spacing w:line="276" w:lineRule="auto"/>
              <w:rPr>
                <w:sz w:val="24"/>
                <w:szCs w:val="24"/>
                <w:lang w:val="mk-MK" w:eastAsia="mk-MK"/>
              </w:rPr>
            </w:pPr>
            <w:r w:rsidRPr="006D0329">
              <w:rPr>
                <w:sz w:val="24"/>
                <w:szCs w:val="24"/>
                <w:lang w:val="mk-MK" w:eastAsia="mk-MK"/>
              </w:rPr>
              <w:t>-       Отворен разговор, професионална соработка со родителите на било која група деца.</w:t>
            </w:r>
          </w:p>
          <w:p w:rsidR="006D0329" w:rsidRPr="006D0329" w:rsidRDefault="006D0329" w:rsidP="008D4EC9">
            <w:pPr>
              <w:tabs>
                <w:tab w:val="center" w:pos="7699"/>
                <w:tab w:val="right" w:pos="15398"/>
              </w:tabs>
              <w:spacing w:line="276" w:lineRule="auto"/>
              <w:rPr>
                <w:sz w:val="24"/>
                <w:szCs w:val="24"/>
                <w:lang w:val="mk-MK"/>
              </w:rPr>
            </w:pPr>
            <w:r w:rsidRPr="006D0329">
              <w:rPr>
                <w:sz w:val="24"/>
                <w:szCs w:val="24"/>
                <w:lang w:val="mk-MK" w:eastAsia="mk-MK"/>
              </w:rPr>
              <w:t>-       Помош за родители, советувања, насочувања, заедничко дејствување при евентуален увиден проблем</w:t>
            </w:r>
          </w:p>
          <w:p w:rsidR="006D0329" w:rsidRPr="002011C0" w:rsidRDefault="006D0329" w:rsidP="008D4EC9">
            <w:pPr>
              <w:numPr>
                <w:ilvl w:val="0"/>
                <w:numId w:val="2"/>
              </w:numPr>
              <w:tabs>
                <w:tab w:val="center" w:pos="7699"/>
                <w:tab w:val="right" w:pos="15398"/>
              </w:tabs>
              <w:suppressAutoHyphens w:val="0"/>
              <w:spacing w:line="276" w:lineRule="auto"/>
              <w:rPr>
                <w:sz w:val="24"/>
                <w:szCs w:val="24"/>
                <w:lang w:val="mk-MK"/>
              </w:rPr>
            </w:pPr>
            <w:r w:rsidRPr="002011C0">
              <w:rPr>
                <w:sz w:val="24"/>
                <w:szCs w:val="24"/>
                <w:lang w:val="mk-MK"/>
              </w:rPr>
              <w:t>раководните структури имаат изготвено солидни годишни програми</w:t>
            </w:r>
            <w:r w:rsidRPr="002011C0">
              <w:rPr>
                <w:sz w:val="24"/>
                <w:szCs w:val="24"/>
                <w:lang w:val="en-US"/>
              </w:rPr>
              <w:t xml:space="preserve"> </w:t>
            </w:r>
            <w:r w:rsidRPr="002011C0">
              <w:rPr>
                <w:sz w:val="24"/>
                <w:szCs w:val="24"/>
                <w:lang w:val="mk-MK"/>
              </w:rPr>
              <w:t>за поддршка на учениците</w:t>
            </w:r>
          </w:p>
          <w:p w:rsidR="006D0329" w:rsidRPr="002011C0" w:rsidRDefault="006D0329" w:rsidP="008D4EC9">
            <w:pPr>
              <w:numPr>
                <w:ilvl w:val="0"/>
                <w:numId w:val="2"/>
              </w:numPr>
              <w:tabs>
                <w:tab w:val="center" w:pos="7699"/>
                <w:tab w:val="right" w:pos="15398"/>
              </w:tabs>
              <w:suppressAutoHyphens w:val="0"/>
              <w:spacing w:line="276" w:lineRule="auto"/>
              <w:rPr>
                <w:sz w:val="24"/>
                <w:szCs w:val="24"/>
                <w:lang w:val="mk-MK"/>
              </w:rPr>
            </w:pPr>
            <w:r w:rsidRPr="002011C0">
              <w:rPr>
                <w:sz w:val="24"/>
                <w:szCs w:val="24"/>
                <w:lang w:val="mk-MK"/>
              </w:rPr>
              <w:t>успешно креирана училишна политика во функција на доброто на учениците</w:t>
            </w:r>
          </w:p>
          <w:p w:rsidR="006D0329" w:rsidRPr="002011C0" w:rsidRDefault="006D0329" w:rsidP="008D4EC9">
            <w:pPr>
              <w:numPr>
                <w:ilvl w:val="0"/>
                <w:numId w:val="2"/>
              </w:numPr>
              <w:tabs>
                <w:tab w:val="center" w:pos="7699"/>
                <w:tab w:val="right" w:pos="15398"/>
              </w:tabs>
              <w:suppressAutoHyphens w:val="0"/>
              <w:spacing w:line="276" w:lineRule="auto"/>
              <w:rPr>
                <w:sz w:val="24"/>
                <w:szCs w:val="24"/>
                <w:lang w:val="ru-RU"/>
              </w:rPr>
            </w:pPr>
            <w:r w:rsidRPr="002011C0">
              <w:rPr>
                <w:sz w:val="24"/>
                <w:szCs w:val="24"/>
                <w:lang w:val="mk-MK"/>
              </w:rPr>
              <w:t xml:space="preserve">соработка со останати училишта, едукативни центри и институции </w:t>
            </w:r>
          </w:p>
          <w:p w:rsidR="006D0329" w:rsidRPr="002011C0" w:rsidRDefault="00F66D67" w:rsidP="008D4EC9">
            <w:pPr>
              <w:numPr>
                <w:ilvl w:val="0"/>
                <w:numId w:val="2"/>
              </w:numPr>
              <w:tabs>
                <w:tab w:val="center" w:pos="7699"/>
                <w:tab w:val="right" w:pos="15398"/>
              </w:tabs>
              <w:suppressAutoHyphens w:val="0"/>
              <w:spacing w:line="276" w:lineRule="auto"/>
              <w:rPr>
                <w:sz w:val="24"/>
                <w:szCs w:val="24"/>
                <w:lang w:val="ru-RU"/>
              </w:rPr>
            </w:pPr>
            <w:r>
              <w:rPr>
                <w:sz w:val="24"/>
                <w:szCs w:val="24"/>
                <w:lang w:val="mk-MK"/>
              </w:rPr>
              <w:t>од</w:t>
            </w:r>
            <w:r w:rsidR="006D0329" w:rsidRPr="002011C0">
              <w:rPr>
                <w:sz w:val="24"/>
                <w:szCs w:val="24"/>
                <w:lang w:val="mk-MK"/>
              </w:rPr>
              <w:t>ржување на досега постигнатото задоволувачко ниво во однос на воспоставените односи ученик-професор</w:t>
            </w:r>
          </w:p>
          <w:p w:rsidR="006D0329" w:rsidRPr="00085039" w:rsidRDefault="00F66D67" w:rsidP="00085039">
            <w:pPr>
              <w:numPr>
                <w:ilvl w:val="0"/>
                <w:numId w:val="2"/>
              </w:numPr>
              <w:tabs>
                <w:tab w:val="center" w:pos="7699"/>
                <w:tab w:val="right" w:pos="15398"/>
              </w:tabs>
              <w:suppressAutoHyphens w:val="0"/>
              <w:spacing w:line="276" w:lineRule="auto"/>
              <w:rPr>
                <w:sz w:val="24"/>
                <w:szCs w:val="24"/>
                <w:lang w:val="ru-RU"/>
              </w:rPr>
            </w:pPr>
            <w:r>
              <w:rPr>
                <w:sz w:val="24"/>
                <w:szCs w:val="24"/>
                <w:lang w:val="mk-MK"/>
              </w:rPr>
              <w:t>од</w:t>
            </w:r>
            <w:r w:rsidR="006D0329" w:rsidRPr="002011C0">
              <w:rPr>
                <w:sz w:val="24"/>
                <w:szCs w:val="24"/>
                <w:lang w:val="mk-MK"/>
              </w:rPr>
              <w:t>ржување на постигнатиот интерес на учениците за отворена соработка со училиштето и надвор од него</w:t>
            </w:r>
          </w:p>
        </w:tc>
      </w:tr>
      <w:tr w:rsidR="006D0329" w:rsidTr="006D0329">
        <w:tc>
          <w:tcPr>
            <w:tcW w:w="14850" w:type="dxa"/>
          </w:tcPr>
          <w:p w:rsidR="006D0329" w:rsidRPr="00503B09" w:rsidRDefault="008D4EC9" w:rsidP="00571DC5">
            <w:pPr>
              <w:tabs>
                <w:tab w:val="center" w:pos="7699"/>
                <w:tab w:val="right" w:pos="15398"/>
              </w:tabs>
              <w:suppressAutoHyphens w:val="0"/>
              <w:spacing w:line="276" w:lineRule="auto"/>
              <w:rPr>
                <w:b/>
                <w:sz w:val="24"/>
                <w:szCs w:val="24"/>
                <w:lang w:val="ru-RU"/>
              </w:rPr>
            </w:pPr>
            <w:r>
              <w:rPr>
                <w:b/>
                <w:sz w:val="24"/>
                <w:szCs w:val="24"/>
                <w:lang w:val="en-US"/>
              </w:rPr>
              <w:t xml:space="preserve">    </w:t>
            </w:r>
            <w:r w:rsidR="006D0329" w:rsidRPr="00503B09">
              <w:rPr>
                <w:b/>
                <w:sz w:val="24"/>
                <w:szCs w:val="24"/>
                <w:lang w:val="ru-RU"/>
              </w:rPr>
              <w:t>Клучни слаби страни:</w:t>
            </w:r>
          </w:p>
          <w:p w:rsidR="006D0329" w:rsidRDefault="006D0329" w:rsidP="00571DC5">
            <w:pPr>
              <w:tabs>
                <w:tab w:val="center" w:pos="7699"/>
                <w:tab w:val="right" w:pos="15398"/>
              </w:tabs>
              <w:spacing w:line="276" w:lineRule="auto"/>
              <w:rPr>
                <w:rStyle w:val="StyleMACCSwiss"/>
                <w:rFonts w:ascii="Arial" w:hAnsi="Arial" w:cs="Arial"/>
                <w:b/>
                <w:sz w:val="24"/>
                <w:szCs w:val="24"/>
                <w:lang w:val="ru-RU"/>
              </w:rPr>
            </w:pPr>
            <w:r w:rsidRPr="002011C0">
              <w:rPr>
                <w:sz w:val="24"/>
                <w:szCs w:val="24"/>
                <w:lang w:val="ru-RU"/>
              </w:rPr>
              <w:t xml:space="preserve"> -  Продолжување на започнатото и остварување на уште поголема соработка со учениците и нивните родители со цел да се издигне на уште повисоко ниво. Насочување на комуникацијата и поддршката кон поголема активност и инволвирање на учениците во комплетните активности на општеството</w:t>
            </w:r>
            <w:r w:rsidR="00F66D67">
              <w:rPr>
                <w:sz w:val="24"/>
                <w:szCs w:val="24"/>
                <w:lang w:val="ru-RU"/>
              </w:rPr>
              <w:t>.</w:t>
            </w:r>
            <w:r w:rsidRPr="00405DCC">
              <w:rPr>
                <w:rStyle w:val="StyleMACCSwiss"/>
                <w:rFonts w:ascii="Arial" w:hAnsi="Arial" w:cs="Arial"/>
                <w:b/>
                <w:sz w:val="24"/>
                <w:szCs w:val="24"/>
                <w:lang w:val="ru-RU"/>
              </w:rPr>
              <w:t xml:space="preserve">      </w:t>
            </w:r>
          </w:p>
          <w:p w:rsidR="006D0329" w:rsidRPr="006D0329" w:rsidRDefault="00620425" w:rsidP="00571DC5">
            <w:pPr>
              <w:tabs>
                <w:tab w:val="center" w:pos="7699"/>
                <w:tab w:val="right" w:pos="15398"/>
              </w:tabs>
              <w:spacing w:line="276" w:lineRule="auto"/>
              <w:rPr>
                <w:b/>
                <w:sz w:val="24"/>
                <w:szCs w:val="24"/>
                <w:lang w:val="ru-RU"/>
              </w:rPr>
            </w:pPr>
            <w:r>
              <w:rPr>
                <w:sz w:val="24"/>
                <w:szCs w:val="24"/>
                <w:lang w:val="mk-MK" w:eastAsia="mk-MK"/>
              </w:rPr>
              <w:t xml:space="preserve">- </w:t>
            </w:r>
            <w:r w:rsidR="006D0329" w:rsidRPr="006D0329">
              <w:rPr>
                <w:sz w:val="24"/>
                <w:szCs w:val="24"/>
                <w:lang w:val="mk-MK" w:eastAsia="mk-MK"/>
              </w:rPr>
              <w:t>Поддршка за понатамошно едуцирање со современи и нови научни достигнувања за напредување на учениците по секаков здравствен основ</w:t>
            </w:r>
            <w:r w:rsidR="00E60C3C">
              <w:rPr>
                <w:sz w:val="24"/>
                <w:szCs w:val="24"/>
                <w:lang w:val="mk-MK" w:eastAsia="mk-MK"/>
              </w:rPr>
              <w:t xml:space="preserve"> и нивна инклузивност. </w:t>
            </w:r>
          </w:p>
          <w:p w:rsidR="006D0329" w:rsidRDefault="006D0329" w:rsidP="00571DC5">
            <w:pPr>
              <w:tabs>
                <w:tab w:val="center" w:pos="7699"/>
                <w:tab w:val="right" w:pos="15398"/>
              </w:tabs>
              <w:spacing w:line="276" w:lineRule="auto"/>
              <w:rPr>
                <w:b/>
                <w:sz w:val="24"/>
                <w:szCs w:val="24"/>
                <w:lang w:val="mk-MK"/>
              </w:rPr>
            </w:pPr>
            <w:r>
              <w:rPr>
                <w:sz w:val="24"/>
                <w:szCs w:val="24"/>
                <w:lang w:val="mk-MK" w:eastAsia="mk-MK"/>
              </w:rPr>
              <w:t xml:space="preserve">- </w:t>
            </w:r>
            <w:r w:rsidRPr="006D0329">
              <w:rPr>
                <w:sz w:val="24"/>
                <w:szCs w:val="24"/>
                <w:lang w:val="mk-MK" w:eastAsia="mk-MK"/>
              </w:rPr>
              <w:t>Продолжување на поддршка на учениците за полесно осознавање на половите разлики, но и на осознавање за еднаквите можности, сето тоа преку навремено едуцирање</w:t>
            </w:r>
            <w:r w:rsidR="00E60C3C">
              <w:rPr>
                <w:sz w:val="24"/>
                <w:szCs w:val="24"/>
                <w:lang w:val="mk-MK" w:eastAsia="mk-MK"/>
              </w:rPr>
              <w:t>.</w:t>
            </w:r>
            <w:r w:rsidRPr="00405DCC">
              <w:rPr>
                <w:rStyle w:val="StyleMACCSwiss"/>
                <w:rFonts w:ascii="Arial" w:hAnsi="Arial" w:cs="Arial"/>
                <w:b/>
                <w:sz w:val="24"/>
                <w:szCs w:val="24"/>
                <w:lang w:val="ru-RU"/>
              </w:rPr>
              <w:t xml:space="preserve">                  </w:t>
            </w:r>
          </w:p>
        </w:tc>
      </w:tr>
    </w:tbl>
    <w:p w:rsidR="007F39E3" w:rsidRPr="00DD2763" w:rsidRDefault="007F39E3" w:rsidP="00DD2763">
      <w:pPr>
        <w:spacing w:line="276" w:lineRule="auto"/>
        <w:contextualSpacing/>
        <w:rPr>
          <w:b/>
          <w:sz w:val="24"/>
          <w:szCs w:val="24"/>
          <w:lang w:val="en-US"/>
        </w:rPr>
      </w:pPr>
      <w:r w:rsidRPr="002011C0">
        <w:rPr>
          <w:b/>
          <w:sz w:val="24"/>
          <w:szCs w:val="24"/>
          <w:lang w:val="mk-MK"/>
        </w:rPr>
        <w:lastRenderedPageBreak/>
        <w:t xml:space="preserve"> Подрачје </w:t>
      </w:r>
      <w:r w:rsidRPr="002011C0">
        <w:rPr>
          <w:b/>
          <w:sz w:val="24"/>
          <w:szCs w:val="24"/>
          <w:lang w:val="en-US"/>
        </w:rPr>
        <w:t>4</w:t>
      </w:r>
      <w:r w:rsidRPr="002011C0">
        <w:rPr>
          <w:b/>
          <w:sz w:val="24"/>
          <w:szCs w:val="24"/>
          <w:lang w:val="mk-MK"/>
        </w:rPr>
        <w:t xml:space="preserve">: Поддршка на учениците                          </w:t>
      </w:r>
      <w:r w:rsidRPr="002011C0">
        <w:rPr>
          <w:rStyle w:val="StyleMACCSwiss"/>
          <w:rFonts w:ascii="Arial" w:hAnsi="Arial" w:cs="Arial"/>
          <w:b/>
          <w:sz w:val="24"/>
          <w:szCs w:val="24"/>
          <w:lang w:val="mk-MK"/>
        </w:rPr>
        <w:t>Ниво на  евалуација: многу добро</w:t>
      </w:r>
      <w:r w:rsidRPr="002011C0">
        <w:rPr>
          <w:b/>
          <w:sz w:val="24"/>
          <w:szCs w:val="24"/>
          <w:lang w:val="mk-MK"/>
        </w:rPr>
        <w:t xml:space="preserve">     </w:t>
      </w:r>
    </w:p>
    <w:p w:rsidR="007F39E3" w:rsidRPr="007F39E3" w:rsidRDefault="007F39E3" w:rsidP="00571DC5">
      <w:pPr>
        <w:tabs>
          <w:tab w:val="center" w:pos="7699"/>
          <w:tab w:val="right" w:pos="15398"/>
        </w:tabs>
        <w:spacing w:line="276" w:lineRule="auto"/>
        <w:rPr>
          <w:b/>
          <w:sz w:val="24"/>
          <w:szCs w:val="24"/>
          <w:lang w:val="ru-RU"/>
        </w:rPr>
      </w:pPr>
      <w:r w:rsidRPr="002011C0">
        <w:rPr>
          <w:b/>
          <w:sz w:val="24"/>
          <w:szCs w:val="24"/>
          <w:lang w:val="mk-MK"/>
        </w:rPr>
        <w:t xml:space="preserve">                    </w:t>
      </w:r>
    </w:p>
    <w:tbl>
      <w:tblPr>
        <w:tblW w:w="14850" w:type="dxa"/>
        <w:tblInd w:w="-882" w:type="dxa"/>
        <w:tblCellMar>
          <w:left w:w="0" w:type="dxa"/>
          <w:right w:w="0" w:type="dxa"/>
        </w:tblCellMar>
        <w:tblLook w:val="04A0" w:firstRow="1" w:lastRow="0" w:firstColumn="1" w:lastColumn="0" w:noHBand="0" w:noVBand="1"/>
      </w:tblPr>
      <w:tblGrid>
        <w:gridCol w:w="14850"/>
      </w:tblGrid>
      <w:tr w:rsidR="001711CB" w:rsidRPr="00C53B0D" w:rsidTr="007F39E3">
        <w:trPr>
          <w:trHeight w:val="344"/>
        </w:trPr>
        <w:tc>
          <w:tcPr>
            <w:tcW w:w="1485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1711CB" w:rsidRPr="00C7698C" w:rsidRDefault="00C7698C" w:rsidP="00571DC5">
            <w:pPr>
              <w:spacing w:line="276" w:lineRule="auto"/>
              <w:rPr>
                <w:color w:val="auto"/>
                <w:sz w:val="24"/>
                <w:szCs w:val="24"/>
                <w:lang w:val="mk-MK" w:eastAsia="mk-MK"/>
              </w:rPr>
            </w:pPr>
            <w:r w:rsidRPr="007F39E3">
              <w:rPr>
                <w:b/>
                <w:color w:val="auto"/>
                <w:sz w:val="24"/>
                <w:szCs w:val="24"/>
                <w:lang w:val="mk-MK" w:eastAsia="mk-MK"/>
              </w:rPr>
              <w:t xml:space="preserve">  </w:t>
            </w:r>
            <w:r w:rsidR="007F39E3" w:rsidRPr="007F39E3">
              <w:rPr>
                <w:b/>
                <w:color w:val="auto"/>
                <w:sz w:val="24"/>
                <w:szCs w:val="24"/>
                <w:lang w:val="mk-MK" w:eastAsia="mk-MK"/>
              </w:rPr>
              <w:t xml:space="preserve">           Кратка а</w:t>
            </w:r>
            <w:r w:rsidR="001711CB" w:rsidRPr="007F39E3">
              <w:rPr>
                <w:b/>
                <w:color w:val="auto"/>
                <w:sz w:val="24"/>
                <w:szCs w:val="24"/>
                <w:lang w:val="mk-MK" w:eastAsia="mk-MK"/>
              </w:rPr>
              <w:t>нализа на</w:t>
            </w:r>
            <w:r w:rsidR="007F39E3" w:rsidRPr="007F39E3">
              <w:rPr>
                <w:b/>
                <w:color w:val="auto"/>
                <w:sz w:val="24"/>
                <w:szCs w:val="24"/>
                <w:lang w:val="mk-MK" w:eastAsia="mk-MK"/>
              </w:rPr>
              <w:t xml:space="preserve"> Подрачјето 4: Поддршка на учениците</w:t>
            </w:r>
          </w:p>
        </w:tc>
      </w:tr>
      <w:tr w:rsidR="007F39E3" w:rsidRPr="00C53B0D" w:rsidTr="007F39E3">
        <w:trPr>
          <w:trHeight w:val="6092"/>
        </w:trPr>
        <w:tc>
          <w:tcPr>
            <w:tcW w:w="1485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F39E3" w:rsidRPr="00C7698C" w:rsidRDefault="007F39E3" w:rsidP="00571DC5">
            <w:pPr>
              <w:spacing w:line="276" w:lineRule="auto"/>
              <w:rPr>
                <w:color w:val="auto"/>
                <w:sz w:val="24"/>
                <w:szCs w:val="24"/>
                <w:lang w:val="mk-MK" w:eastAsia="mk-MK"/>
              </w:rPr>
            </w:pPr>
            <w:r w:rsidRPr="00C7698C">
              <w:rPr>
                <w:color w:val="auto"/>
                <w:sz w:val="24"/>
                <w:szCs w:val="24"/>
                <w:lang w:val="mk-MK" w:eastAsia="mk-MK"/>
              </w:rPr>
              <w:t>За набљудување, поддршка и грижа за учениците училиштето применува различни активности:</w:t>
            </w:r>
          </w:p>
          <w:p w:rsidR="007F39E3" w:rsidRPr="00C7698C" w:rsidRDefault="007F39E3" w:rsidP="00571DC5">
            <w:pPr>
              <w:spacing w:line="276" w:lineRule="auto"/>
              <w:rPr>
                <w:color w:val="auto"/>
                <w:sz w:val="24"/>
                <w:szCs w:val="24"/>
                <w:lang w:val="mk-MK" w:eastAsia="mk-MK"/>
              </w:rPr>
            </w:pPr>
            <w:r w:rsidRPr="00C7698C">
              <w:rPr>
                <w:color w:val="auto"/>
                <w:sz w:val="24"/>
                <w:szCs w:val="24"/>
                <w:lang w:val="mk-MK" w:eastAsia="mk-MK"/>
              </w:rPr>
              <w:t>-       Задолжителни систематски прегледи за сите ученици</w:t>
            </w:r>
            <w:r>
              <w:rPr>
                <w:color w:val="auto"/>
                <w:sz w:val="24"/>
                <w:szCs w:val="24"/>
                <w:lang w:val="mk-MK" w:eastAsia="mk-MK"/>
              </w:rPr>
              <w:t>,  с</w:t>
            </w:r>
            <w:r w:rsidRPr="00C7698C">
              <w:rPr>
                <w:color w:val="auto"/>
                <w:sz w:val="24"/>
                <w:szCs w:val="24"/>
                <w:lang w:val="mk-MK" w:eastAsia="mk-MK"/>
              </w:rPr>
              <w:t>ледење на нивниот писхо – физички развој</w:t>
            </w:r>
            <w:r>
              <w:rPr>
                <w:color w:val="auto"/>
                <w:sz w:val="24"/>
                <w:szCs w:val="24"/>
                <w:lang w:val="mk-MK" w:eastAsia="mk-MK"/>
              </w:rPr>
              <w:t>, е</w:t>
            </w:r>
            <w:r w:rsidRPr="00C7698C">
              <w:rPr>
                <w:color w:val="auto"/>
                <w:sz w:val="24"/>
                <w:szCs w:val="24"/>
                <w:lang w:val="mk-MK" w:eastAsia="mk-MK"/>
              </w:rPr>
              <w:t>дукативни трибини за нивното здравје</w:t>
            </w:r>
            <w:r>
              <w:rPr>
                <w:color w:val="auto"/>
                <w:sz w:val="24"/>
                <w:szCs w:val="24"/>
                <w:lang w:val="mk-MK" w:eastAsia="mk-MK"/>
              </w:rPr>
              <w:t>, е</w:t>
            </w:r>
            <w:r w:rsidRPr="00C7698C">
              <w:rPr>
                <w:color w:val="auto"/>
                <w:sz w:val="24"/>
                <w:szCs w:val="24"/>
                <w:lang w:val="mk-MK" w:eastAsia="mk-MK"/>
              </w:rPr>
              <w:t>дукативни трибини за доживотно учење и избор на идна професија</w:t>
            </w:r>
          </w:p>
          <w:p w:rsidR="007F39E3" w:rsidRPr="00C7698C" w:rsidRDefault="007F39E3" w:rsidP="00571DC5">
            <w:pPr>
              <w:spacing w:line="276" w:lineRule="auto"/>
              <w:rPr>
                <w:color w:val="auto"/>
                <w:sz w:val="24"/>
                <w:szCs w:val="24"/>
                <w:lang w:val="mk-MK" w:eastAsia="mk-MK"/>
              </w:rPr>
            </w:pPr>
            <w:r w:rsidRPr="00C7698C">
              <w:rPr>
                <w:color w:val="auto"/>
                <w:sz w:val="24"/>
                <w:szCs w:val="24"/>
                <w:lang w:val="mk-MK" w:eastAsia="mk-MK"/>
              </w:rPr>
              <w:t>-       Работа со надарени ученици</w:t>
            </w:r>
          </w:p>
          <w:p w:rsidR="007F39E3" w:rsidRPr="00C7698C" w:rsidRDefault="007F39E3" w:rsidP="00571DC5">
            <w:pPr>
              <w:spacing w:line="276" w:lineRule="auto"/>
              <w:rPr>
                <w:color w:val="auto"/>
                <w:sz w:val="24"/>
                <w:szCs w:val="24"/>
                <w:lang w:val="mk-MK" w:eastAsia="mk-MK"/>
              </w:rPr>
            </w:pPr>
            <w:r w:rsidRPr="00C7698C">
              <w:rPr>
                <w:color w:val="auto"/>
                <w:sz w:val="24"/>
                <w:szCs w:val="24"/>
                <w:lang w:val="mk-MK" w:eastAsia="mk-MK"/>
              </w:rPr>
              <w:t>-       Работа и советување на ученици со пасивен развој</w:t>
            </w:r>
          </w:p>
          <w:p w:rsidR="007F39E3" w:rsidRPr="00C7698C" w:rsidRDefault="007F39E3" w:rsidP="00571DC5">
            <w:pPr>
              <w:spacing w:line="276" w:lineRule="auto"/>
              <w:rPr>
                <w:color w:val="auto"/>
                <w:sz w:val="24"/>
                <w:szCs w:val="24"/>
                <w:lang w:val="mk-MK" w:eastAsia="mk-MK"/>
              </w:rPr>
            </w:pPr>
            <w:r w:rsidRPr="00C7698C">
              <w:rPr>
                <w:color w:val="auto"/>
                <w:sz w:val="24"/>
                <w:szCs w:val="24"/>
                <w:lang w:val="mk-MK" w:eastAsia="mk-MK"/>
              </w:rPr>
              <w:t>-       Комплетна поддршка при натпреварување</w:t>
            </w:r>
          </w:p>
          <w:p w:rsidR="007F39E3" w:rsidRPr="00C7698C" w:rsidRDefault="007F39E3" w:rsidP="00571DC5">
            <w:pPr>
              <w:spacing w:line="276" w:lineRule="auto"/>
              <w:rPr>
                <w:color w:val="auto"/>
                <w:sz w:val="24"/>
                <w:szCs w:val="24"/>
                <w:lang w:val="mk-MK" w:eastAsia="mk-MK"/>
              </w:rPr>
            </w:pPr>
            <w:r w:rsidRPr="00C7698C">
              <w:rPr>
                <w:color w:val="auto"/>
                <w:sz w:val="24"/>
                <w:szCs w:val="24"/>
                <w:lang w:val="mk-MK" w:eastAsia="mk-MK"/>
              </w:rPr>
              <w:t>-       Помош к</w:t>
            </w:r>
            <w:r>
              <w:rPr>
                <w:color w:val="auto"/>
                <w:sz w:val="24"/>
                <w:szCs w:val="24"/>
                <w:lang w:val="mk-MK" w:eastAsia="mk-MK"/>
              </w:rPr>
              <w:t xml:space="preserve">ај учениците од  </w:t>
            </w:r>
            <w:r w:rsidRPr="00C7698C">
              <w:rPr>
                <w:color w:val="auto"/>
                <w:sz w:val="24"/>
                <w:szCs w:val="24"/>
                <w:lang w:val="mk-MK" w:eastAsia="mk-MK"/>
              </w:rPr>
              <w:t>средини</w:t>
            </w:r>
            <w:r>
              <w:rPr>
                <w:color w:val="auto"/>
                <w:sz w:val="24"/>
                <w:szCs w:val="24"/>
                <w:lang w:val="mk-MK" w:eastAsia="mk-MK"/>
              </w:rPr>
              <w:t xml:space="preserve"> со понизок социјален статус</w:t>
            </w:r>
          </w:p>
          <w:p w:rsidR="007F39E3" w:rsidRPr="00C7698C" w:rsidRDefault="007F39E3" w:rsidP="00571DC5">
            <w:pPr>
              <w:spacing w:line="276" w:lineRule="auto"/>
              <w:rPr>
                <w:color w:val="auto"/>
                <w:sz w:val="24"/>
                <w:szCs w:val="24"/>
                <w:lang w:val="mk-MK" w:eastAsia="mk-MK"/>
              </w:rPr>
            </w:pPr>
            <w:r w:rsidRPr="00C7698C">
              <w:rPr>
                <w:color w:val="auto"/>
                <w:sz w:val="24"/>
                <w:szCs w:val="24"/>
                <w:lang w:val="mk-MK" w:eastAsia="mk-MK"/>
              </w:rPr>
              <w:t>-       Евидентирање на успехот и анализа за истиот</w:t>
            </w:r>
          </w:p>
          <w:p w:rsidR="007F39E3" w:rsidRPr="00C7698C" w:rsidRDefault="007F39E3" w:rsidP="00571DC5">
            <w:pPr>
              <w:spacing w:line="276" w:lineRule="auto"/>
              <w:rPr>
                <w:color w:val="auto"/>
                <w:sz w:val="24"/>
                <w:szCs w:val="24"/>
                <w:lang w:val="mk-MK" w:eastAsia="mk-MK"/>
              </w:rPr>
            </w:pPr>
            <w:r w:rsidRPr="00C7698C">
              <w:rPr>
                <w:color w:val="auto"/>
                <w:sz w:val="24"/>
                <w:szCs w:val="24"/>
                <w:lang w:val="mk-MK" w:eastAsia="mk-MK"/>
              </w:rPr>
              <w:t>-       Соработка со родителите</w:t>
            </w:r>
          </w:p>
          <w:p w:rsidR="007F39E3" w:rsidRPr="00C7698C" w:rsidRDefault="007F39E3" w:rsidP="00571DC5">
            <w:pPr>
              <w:spacing w:line="276" w:lineRule="auto"/>
              <w:rPr>
                <w:color w:val="auto"/>
                <w:sz w:val="24"/>
                <w:szCs w:val="24"/>
                <w:lang w:val="mk-MK" w:eastAsia="mk-MK"/>
              </w:rPr>
            </w:pPr>
            <w:r w:rsidRPr="00C7698C">
              <w:rPr>
                <w:color w:val="auto"/>
                <w:sz w:val="24"/>
                <w:szCs w:val="24"/>
                <w:lang w:val="mk-MK" w:eastAsia="mk-MK"/>
              </w:rPr>
              <w:t>-       Акцент врз работата со половите на учениците како различни индивидуи.</w:t>
            </w:r>
          </w:p>
          <w:p w:rsidR="007F39E3" w:rsidRPr="00C7698C" w:rsidRDefault="007F39E3" w:rsidP="00571DC5">
            <w:pPr>
              <w:spacing w:line="276" w:lineRule="auto"/>
              <w:rPr>
                <w:color w:val="auto"/>
                <w:sz w:val="24"/>
                <w:szCs w:val="24"/>
                <w:lang w:val="mk-MK" w:eastAsia="mk-MK"/>
              </w:rPr>
            </w:pPr>
            <w:r w:rsidRPr="00C7698C">
              <w:rPr>
                <w:color w:val="auto"/>
                <w:sz w:val="24"/>
                <w:szCs w:val="24"/>
                <w:lang w:val="mk-MK" w:eastAsia="mk-MK"/>
              </w:rPr>
              <w:t xml:space="preserve">Безбедноста на учениците за време на наставата е приоритетна задача. Училиштето прави се за учениците да бидат заштитени и насочени само на учењето и развојот. Санитарните служби континуирано вршат контрола на хигиената во училиштето и истата е на високо ниво. </w:t>
            </w:r>
          </w:p>
          <w:p w:rsidR="007F39E3" w:rsidRPr="00C7698C" w:rsidRDefault="007F39E3" w:rsidP="00571DC5">
            <w:pPr>
              <w:spacing w:line="276" w:lineRule="auto"/>
              <w:rPr>
                <w:color w:val="auto"/>
                <w:sz w:val="24"/>
                <w:szCs w:val="24"/>
                <w:lang w:val="mk-MK" w:eastAsia="mk-MK"/>
              </w:rPr>
            </w:pPr>
            <w:r w:rsidRPr="00C7698C">
              <w:rPr>
                <w:color w:val="auto"/>
                <w:sz w:val="24"/>
                <w:szCs w:val="24"/>
                <w:lang w:val="ru-RU" w:eastAsia="mk-MK"/>
              </w:rPr>
              <w:t xml:space="preserve">         </w:t>
            </w:r>
            <w:r w:rsidRPr="00C7698C">
              <w:rPr>
                <w:color w:val="auto"/>
                <w:sz w:val="24"/>
                <w:szCs w:val="24"/>
                <w:lang w:val="mk-MK" w:eastAsia="mk-MK"/>
              </w:rPr>
              <w:t xml:space="preserve">Континуирано се следи успехот и поведението на секој ученик одделно, при увид на евентуални проблеми училиштето превзема соодветни мерки согласно Законот за средно образование и истите навремено се решаваат.  </w:t>
            </w:r>
          </w:p>
          <w:p w:rsidR="007F39E3" w:rsidRPr="00C7698C" w:rsidRDefault="007F39E3" w:rsidP="00571DC5">
            <w:pPr>
              <w:spacing w:line="276" w:lineRule="auto"/>
              <w:rPr>
                <w:color w:val="auto"/>
                <w:sz w:val="24"/>
                <w:szCs w:val="24"/>
                <w:lang w:val="mk-MK" w:eastAsia="mk-MK"/>
              </w:rPr>
            </w:pPr>
            <w:r w:rsidRPr="00C7698C">
              <w:rPr>
                <w:color w:val="auto"/>
                <w:sz w:val="24"/>
                <w:szCs w:val="24"/>
                <w:lang w:val="mk-MK" w:eastAsia="mk-MK"/>
              </w:rPr>
              <w:t xml:space="preserve">      При појава на здравствени проблеми било физички или психички се повикуваат родителите на ученикот и се информираат за увидената здравствена состојба. </w:t>
            </w:r>
          </w:p>
          <w:p w:rsidR="007F39E3" w:rsidRPr="007F39E3" w:rsidRDefault="007F39E3" w:rsidP="00571DC5">
            <w:pPr>
              <w:spacing w:line="276" w:lineRule="auto"/>
              <w:rPr>
                <w:b/>
                <w:color w:val="auto"/>
                <w:sz w:val="24"/>
                <w:szCs w:val="24"/>
                <w:lang w:val="mk-MK" w:eastAsia="mk-MK"/>
              </w:rPr>
            </w:pPr>
            <w:r w:rsidRPr="00C7698C">
              <w:rPr>
                <w:color w:val="auto"/>
                <w:sz w:val="24"/>
                <w:szCs w:val="24"/>
                <w:lang w:val="mk-MK" w:eastAsia="mk-MK"/>
              </w:rPr>
              <w:t xml:space="preserve">      Целта на училиштето е јасно поставена: Работиме за учениците, за нивна заштита, за нивно емоционално и социјално издигнување во општеството. Токму затоа учениците се дел од многубројни едукативни обуки и стручни советувања со цел да се креира вистинската свест и вредност кај ученикот.При доаѓање или заминување на ученик од училиштето постои процедура која е во согласност со Законот за средно образование.</w:t>
            </w:r>
          </w:p>
        </w:tc>
      </w:tr>
      <w:tr w:rsidR="001711CB" w:rsidRPr="00C53B0D" w:rsidTr="00C7698C">
        <w:trPr>
          <w:trHeight w:val="380"/>
        </w:trPr>
        <w:tc>
          <w:tcPr>
            <w:tcW w:w="1485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1711CB" w:rsidRPr="007F39E3" w:rsidRDefault="001711CB" w:rsidP="00571DC5">
            <w:pPr>
              <w:spacing w:before="100" w:beforeAutospacing="1" w:line="276" w:lineRule="auto"/>
              <w:rPr>
                <w:b/>
                <w:color w:val="auto"/>
                <w:sz w:val="24"/>
                <w:szCs w:val="24"/>
                <w:lang w:val="mk-MK" w:eastAsia="mk-MK"/>
              </w:rPr>
            </w:pPr>
            <w:r w:rsidRPr="007F39E3">
              <w:rPr>
                <w:b/>
                <w:color w:val="auto"/>
                <w:sz w:val="24"/>
                <w:szCs w:val="24"/>
                <w:lang w:val="mk-MK" w:eastAsia="mk-MK"/>
              </w:rPr>
              <w:t>Идни активности:</w:t>
            </w:r>
          </w:p>
          <w:p w:rsidR="001711CB" w:rsidRPr="00C7698C" w:rsidRDefault="001711CB" w:rsidP="00571DC5">
            <w:pPr>
              <w:spacing w:line="276" w:lineRule="auto"/>
              <w:rPr>
                <w:color w:val="auto"/>
                <w:sz w:val="24"/>
                <w:szCs w:val="24"/>
                <w:lang w:val="mk-MK" w:eastAsia="mk-MK"/>
              </w:rPr>
            </w:pPr>
            <w:r w:rsidRPr="00C7698C">
              <w:rPr>
                <w:color w:val="auto"/>
                <w:sz w:val="24"/>
                <w:szCs w:val="24"/>
                <w:lang w:val="mk-MK" w:eastAsia="mk-MK"/>
              </w:rPr>
              <w:t>-       Советодавна помош на учениците во однос на</w:t>
            </w:r>
            <w:r w:rsidR="00210BC4">
              <w:rPr>
                <w:color w:val="auto"/>
                <w:sz w:val="24"/>
                <w:szCs w:val="24"/>
                <w:lang w:val="mk-MK" w:eastAsia="mk-MK"/>
              </w:rPr>
              <w:t xml:space="preserve"> компетенциите, </w:t>
            </w:r>
            <w:r w:rsidRPr="00C7698C">
              <w:rPr>
                <w:color w:val="auto"/>
                <w:sz w:val="24"/>
                <w:szCs w:val="24"/>
                <w:lang w:val="mk-MK" w:eastAsia="mk-MK"/>
              </w:rPr>
              <w:t xml:space="preserve"> нивно идно насочување за професионален избор и развој.</w:t>
            </w:r>
          </w:p>
          <w:p w:rsidR="001711CB" w:rsidRPr="00C7698C" w:rsidRDefault="001711CB" w:rsidP="00571DC5">
            <w:pPr>
              <w:spacing w:line="276" w:lineRule="auto"/>
              <w:rPr>
                <w:color w:val="auto"/>
                <w:sz w:val="24"/>
                <w:szCs w:val="24"/>
                <w:lang w:val="mk-MK" w:eastAsia="mk-MK"/>
              </w:rPr>
            </w:pPr>
            <w:r w:rsidRPr="00C7698C">
              <w:rPr>
                <w:color w:val="auto"/>
                <w:sz w:val="24"/>
                <w:szCs w:val="24"/>
                <w:lang w:val="mk-MK" w:eastAsia="mk-MK"/>
              </w:rPr>
              <w:t>-       Едукативни програми за зачувување на здрав емоционален и психо – физички развој на учениците.</w:t>
            </w:r>
          </w:p>
          <w:p w:rsidR="001711CB" w:rsidRPr="00C7698C" w:rsidRDefault="001711CB" w:rsidP="00DD2763">
            <w:pPr>
              <w:spacing w:line="276" w:lineRule="auto"/>
              <w:rPr>
                <w:color w:val="auto"/>
                <w:sz w:val="24"/>
                <w:szCs w:val="24"/>
                <w:lang w:val="mk-MK" w:eastAsia="mk-MK"/>
              </w:rPr>
            </w:pPr>
            <w:r w:rsidRPr="00C7698C">
              <w:rPr>
                <w:color w:val="auto"/>
                <w:sz w:val="24"/>
                <w:szCs w:val="24"/>
                <w:lang w:val="mk-MK" w:eastAsia="mk-MK"/>
              </w:rPr>
              <w:t xml:space="preserve">-       Едукација на наставниот кадар и стручни соработници за правилно проценување и вреднување на психо – физичките состојби на учениците. </w:t>
            </w:r>
            <w:r w:rsidR="00DD2763" w:rsidRPr="00C7698C">
              <w:rPr>
                <w:color w:val="auto"/>
                <w:sz w:val="24"/>
                <w:szCs w:val="24"/>
                <w:lang w:val="mk-MK" w:eastAsia="mk-MK"/>
              </w:rPr>
              <w:t>Стручно справување со пост – конфликтни трауми како современа и зачестена појава кај учениците.</w:t>
            </w:r>
            <w:r w:rsidRPr="00C7698C">
              <w:rPr>
                <w:color w:val="auto"/>
                <w:sz w:val="24"/>
                <w:szCs w:val="24"/>
                <w:lang w:val="mk-MK" w:eastAsia="mk-MK"/>
              </w:rPr>
              <w:t xml:space="preserve">      </w:t>
            </w:r>
          </w:p>
        </w:tc>
      </w:tr>
    </w:tbl>
    <w:p w:rsidR="008822B1" w:rsidRDefault="008822B1" w:rsidP="009230AE">
      <w:pPr>
        <w:spacing w:line="276" w:lineRule="auto"/>
        <w:contextualSpacing/>
        <w:rPr>
          <w:b/>
          <w:sz w:val="24"/>
          <w:szCs w:val="24"/>
          <w:lang w:val="mk-MK"/>
        </w:rPr>
      </w:pPr>
    </w:p>
    <w:p w:rsidR="00CF7F47" w:rsidRPr="009230AE" w:rsidRDefault="001F677A" w:rsidP="009230AE">
      <w:pPr>
        <w:spacing w:line="276" w:lineRule="auto"/>
        <w:contextualSpacing/>
        <w:rPr>
          <w:b/>
          <w:sz w:val="24"/>
          <w:szCs w:val="24"/>
          <w:lang w:val="mk-MK"/>
        </w:rPr>
      </w:pPr>
      <w:r>
        <w:rPr>
          <w:b/>
          <w:sz w:val="24"/>
          <w:szCs w:val="24"/>
          <w:lang w:val="mk-MK"/>
        </w:rPr>
        <w:t>Подр</w:t>
      </w:r>
      <w:r w:rsidR="00CF7F47" w:rsidRPr="005444E6">
        <w:rPr>
          <w:b/>
          <w:sz w:val="24"/>
          <w:szCs w:val="24"/>
          <w:lang w:val="mk-MK"/>
        </w:rPr>
        <w:t xml:space="preserve">је 5: Училишна клима и односи во училиштето                </w:t>
      </w:r>
      <w:r w:rsidR="00CF7F47">
        <w:rPr>
          <w:b/>
          <w:sz w:val="24"/>
          <w:szCs w:val="24"/>
          <w:lang w:val="mk-MK"/>
        </w:rPr>
        <w:t xml:space="preserve">   Ниво на евалуација: многу добро</w:t>
      </w:r>
    </w:p>
    <w:tbl>
      <w:tblPr>
        <w:tblpPr w:leftFromText="180" w:rightFromText="180" w:topFromText="220" w:bottomFromText="200" w:vertAnchor="text" w:horzAnchor="margin" w:tblpXSpec="center" w:tblpY="1571"/>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3328"/>
        <w:gridCol w:w="9586"/>
      </w:tblGrid>
      <w:tr w:rsidR="00630B15" w:rsidTr="00CF7F47">
        <w:trPr>
          <w:trHeight w:val="710"/>
        </w:trPr>
        <w:tc>
          <w:tcPr>
            <w:tcW w:w="14554" w:type="dxa"/>
            <w:gridSpan w:val="3"/>
            <w:tcBorders>
              <w:top w:val="single" w:sz="4" w:space="0" w:color="auto"/>
              <w:left w:val="single" w:sz="4" w:space="0" w:color="auto"/>
              <w:bottom w:val="single" w:sz="4" w:space="0" w:color="auto"/>
              <w:right w:val="single" w:sz="4" w:space="0" w:color="auto"/>
            </w:tcBorders>
            <w:hideMark/>
          </w:tcPr>
          <w:p w:rsidR="00630B15" w:rsidRDefault="00E37C71" w:rsidP="00571DC5">
            <w:pPr>
              <w:tabs>
                <w:tab w:val="center" w:pos="7699"/>
                <w:tab w:val="right" w:pos="15398"/>
              </w:tabs>
              <w:spacing w:line="276" w:lineRule="auto"/>
              <w:rPr>
                <w:lang w:val="mk-MK"/>
              </w:rPr>
            </w:pPr>
            <w:r>
              <w:rPr>
                <w:b/>
                <w:sz w:val="24"/>
                <w:szCs w:val="24"/>
                <w:lang w:val="mk-MK"/>
              </w:rPr>
              <w:t xml:space="preserve">       </w:t>
            </w:r>
            <w:r w:rsidR="00630B15" w:rsidRPr="005444E6">
              <w:rPr>
                <w:b/>
                <w:sz w:val="24"/>
                <w:szCs w:val="24"/>
                <w:lang w:val="mk-MK"/>
              </w:rPr>
              <w:t>5.1. Училишна клима и односи во училиштето</w:t>
            </w:r>
            <w:r>
              <w:rPr>
                <w:b/>
                <w:sz w:val="24"/>
                <w:szCs w:val="24"/>
                <w:lang w:val="mk-MK"/>
              </w:rPr>
              <w:t xml:space="preserve">                     Ниво на евалуација: м</w:t>
            </w:r>
            <w:r w:rsidRPr="005444E6">
              <w:rPr>
                <w:b/>
                <w:sz w:val="24"/>
                <w:szCs w:val="24"/>
                <w:lang w:val="mk-MK"/>
              </w:rPr>
              <w:t>ногу добро</w:t>
            </w:r>
          </w:p>
          <w:p w:rsidR="00630B15" w:rsidRDefault="00630B15" w:rsidP="00571DC5">
            <w:pPr>
              <w:tabs>
                <w:tab w:val="center" w:pos="7699"/>
                <w:tab w:val="right" w:pos="15398"/>
              </w:tabs>
              <w:spacing w:line="276" w:lineRule="auto"/>
              <w:jc w:val="center"/>
              <w:rPr>
                <w:lang w:val="mk-MK"/>
              </w:rPr>
            </w:pPr>
          </w:p>
        </w:tc>
      </w:tr>
      <w:tr w:rsidR="00630B15" w:rsidTr="00630B15">
        <w:trPr>
          <w:trHeight w:val="1594"/>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rsidR="00630B15" w:rsidRDefault="00630B15" w:rsidP="00571DC5">
            <w:pPr>
              <w:tabs>
                <w:tab w:val="center" w:pos="7699"/>
                <w:tab w:val="right" w:pos="15398"/>
              </w:tabs>
              <w:spacing w:line="276" w:lineRule="auto"/>
              <w:jc w:val="center"/>
              <w:rPr>
                <w:sz w:val="24"/>
                <w:szCs w:val="24"/>
                <w:lang w:val="mk-MK"/>
              </w:rPr>
            </w:pPr>
          </w:p>
          <w:p w:rsidR="00630B15" w:rsidRDefault="00630B15" w:rsidP="00571DC5">
            <w:pPr>
              <w:tabs>
                <w:tab w:val="center" w:pos="7699"/>
                <w:tab w:val="right" w:pos="15398"/>
              </w:tabs>
              <w:spacing w:line="276" w:lineRule="auto"/>
              <w:jc w:val="center"/>
              <w:rPr>
                <w:b/>
                <w:sz w:val="24"/>
                <w:szCs w:val="24"/>
                <w:lang w:val="mk-MK"/>
              </w:rPr>
            </w:pPr>
            <w:r>
              <w:rPr>
                <w:b/>
                <w:sz w:val="24"/>
                <w:szCs w:val="24"/>
                <w:lang w:val="mk-MK"/>
              </w:rPr>
              <w:t>Теми:</w:t>
            </w:r>
          </w:p>
        </w:tc>
        <w:tc>
          <w:tcPr>
            <w:tcW w:w="12914" w:type="dxa"/>
            <w:gridSpan w:val="2"/>
            <w:tcBorders>
              <w:top w:val="single" w:sz="4" w:space="0" w:color="000000"/>
              <w:left w:val="single" w:sz="4" w:space="0" w:color="000000"/>
              <w:bottom w:val="single" w:sz="4" w:space="0" w:color="000000"/>
              <w:right w:val="single" w:sz="4" w:space="0" w:color="000000"/>
            </w:tcBorders>
            <w:shd w:val="clear" w:color="auto" w:fill="FFFFFF"/>
          </w:tcPr>
          <w:p w:rsidR="00630B15" w:rsidRDefault="00630B15" w:rsidP="00571DC5">
            <w:pPr>
              <w:pStyle w:val="ListParagraph"/>
              <w:numPr>
                <w:ilvl w:val="0"/>
                <w:numId w:val="22"/>
              </w:numPr>
              <w:tabs>
                <w:tab w:val="center" w:pos="7699"/>
                <w:tab w:val="right" w:pos="15398"/>
              </w:tabs>
              <w:spacing w:line="276" w:lineRule="auto"/>
              <w:rPr>
                <w:b/>
                <w:sz w:val="24"/>
                <w:szCs w:val="24"/>
                <w:lang w:val="mk-MK"/>
              </w:rPr>
            </w:pPr>
            <w:r w:rsidRPr="002B2457">
              <w:rPr>
                <w:b/>
                <w:sz w:val="24"/>
                <w:szCs w:val="24"/>
                <w:lang w:val="mk-MK"/>
              </w:rPr>
              <w:t>Углед / имиџ на училиштето;</w:t>
            </w:r>
          </w:p>
          <w:p w:rsidR="00630B15" w:rsidRPr="002B2457" w:rsidRDefault="00630B15" w:rsidP="00571DC5">
            <w:pPr>
              <w:pStyle w:val="ListParagraph"/>
              <w:numPr>
                <w:ilvl w:val="0"/>
                <w:numId w:val="2"/>
              </w:numPr>
              <w:tabs>
                <w:tab w:val="center" w:pos="7699"/>
                <w:tab w:val="right" w:pos="15398"/>
              </w:tabs>
              <w:spacing w:line="276" w:lineRule="auto"/>
              <w:rPr>
                <w:b/>
                <w:sz w:val="24"/>
                <w:szCs w:val="24"/>
                <w:lang w:val="mk-MK"/>
              </w:rPr>
            </w:pPr>
            <w:r>
              <w:rPr>
                <w:sz w:val="24"/>
                <w:szCs w:val="24"/>
                <w:lang w:val="mk-MK"/>
              </w:rPr>
              <w:t>Реализација на точките на акција од третиот и четвртиот еко-стандард</w:t>
            </w:r>
          </w:p>
          <w:p w:rsidR="00630B15" w:rsidRDefault="00630B15" w:rsidP="00571DC5">
            <w:pPr>
              <w:pStyle w:val="ListParagraph"/>
              <w:numPr>
                <w:ilvl w:val="0"/>
                <w:numId w:val="22"/>
              </w:numPr>
              <w:tabs>
                <w:tab w:val="center" w:pos="7699"/>
                <w:tab w:val="right" w:pos="15398"/>
              </w:tabs>
              <w:spacing w:line="276" w:lineRule="auto"/>
              <w:rPr>
                <w:b/>
                <w:sz w:val="24"/>
                <w:szCs w:val="24"/>
                <w:lang w:val="mk-MK"/>
              </w:rPr>
            </w:pPr>
            <w:r w:rsidRPr="002B2457">
              <w:rPr>
                <w:b/>
                <w:sz w:val="24"/>
                <w:szCs w:val="24"/>
                <w:lang w:val="mk-MK"/>
              </w:rPr>
              <w:t>Кодекс на однесување</w:t>
            </w:r>
          </w:p>
          <w:p w:rsidR="00630B15" w:rsidRPr="002B2457" w:rsidRDefault="00630B15" w:rsidP="00571DC5">
            <w:pPr>
              <w:pStyle w:val="ListParagraph"/>
              <w:numPr>
                <w:ilvl w:val="0"/>
                <w:numId w:val="2"/>
              </w:numPr>
              <w:tabs>
                <w:tab w:val="center" w:pos="7699"/>
                <w:tab w:val="right" w:pos="15398"/>
              </w:tabs>
              <w:spacing w:line="276" w:lineRule="auto"/>
              <w:rPr>
                <w:b/>
                <w:sz w:val="24"/>
                <w:szCs w:val="24"/>
                <w:lang w:val="mk-MK"/>
              </w:rPr>
            </w:pPr>
            <w:r>
              <w:rPr>
                <w:sz w:val="24"/>
                <w:szCs w:val="24"/>
                <w:lang w:val="mk-MK"/>
              </w:rPr>
              <w:t>Реализација на седмиот чекор од еколошката програма (Донесување на еко-кодекс)</w:t>
            </w:r>
          </w:p>
          <w:p w:rsidR="00630B15" w:rsidRDefault="00630B15" w:rsidP="00571DC5">
            <w:pPr>
              <w:pStyle w:val="ListParagraph"/>
              <w:numPr>
                <w:ilvl w:val="0"/>
                <w:numId w:val="22"/>
              </w:numPr>
              <w:tabs>
                <w:tab w:val="center" w:pos="7699"/>
                <w:tab w:val="right" w:pos="15398"/>
              </w:tabs>
              <w:spacing w:line="276" w:lineRule="auto"/>
              <w:rPr>
                <w:rStyle w:val="StyleMACCSwiss"/>
                <w:rFonts w:ascii="Arial" w:hAnsi="Arial" w:cs="Arial"/>
                <w:b/>
                <w:sz w:val="24"/>
                <w:szCs w:val="24"/>
                <w:lang w:val="mk-MK"/>
              </w:rPr>
            </w:pPr>
            <w:r w:rsidRPr="002B2457">
              <w:rPr>
                <w:rStyle w:val="StyleMACCSwiss"/>
                <w:rFonts w:ascii="Arial" w:hAnsi="Arial" w:cs="Arial"/>
                <w:b/>
                <w:sz w:val="24"/>
                <w:szCs w:val="24"/>
                <w:lang w:val="mk-MK"/>
              </w:rPr>
              <w:t>Училишна клима</w:t>
            </w:r>
          </w:p>
          <w:p w:rsidR="00630B15" w:rsidRDefault="00630B15" w:rsidP="00571DC5">
            <w:pPr>
              <w:pStyle w:val="ListParagraph"/>
              <w:numPr>
                <w:ilvl w:val="0"/>
                <w:numId w:val="22"/>
              </w:numPr>
              <w:tabs>
                <w:tab w:val="center" w:pos="7699"/>
                <w:tab w:val="right" w:pos="15398"/>
              </w:tabs>
              <w:spacing w:line="276" w:lineRule="auto"/>
              <w:rPr>
                <w:rStyle w:val="StyleMACCSwiss"/>
                <w:rFonts w:ascii="Arial" w:hAnsi="Arial" w:cs="Arial"/>
                <w:b/>
                <w:sz w:val="24"/>
                <w:szCs w:val="24"/>
                <w:lang w:val="mk-MK"/>
              </w:rPr>
            </w:pPr>
            <w:r w:rsidRPr="002B2457">
              <w:rPr>
                <w:rStyle w:val="StyleMACCSwiss"/>
                <w:rFonts w:ascii="Arial" w:hAnsi="Arial" w:cs="Arial"/>
                <w:b/>
                <w:sz w:val="24"/>
                <w:szCs w:val="24"/>
                <w:lang w:val="mk-MK"/>
              </w:rPr>
              <w:t>Поведение и дисциплина во училиштето</w:t>
            </w:r>
          </w:p>
          <w:p w:rsidR="00630B15" w:rsidRDefault="00630B15" w:rsidP="00571DC5">
            <w:pPr>
              <w:pStyle w:val="ListParagraph"/>
              <w:numPr>
                <w:ilvl w:val="0"/>
                <w:numId w:val="22"/>
              </w:numPr>
              <w:tabs>
                <w:tab w:val="center" w:pos="7699"/>
                <w:tab w:val="right" w:pos="15398"/>
              </w:tabs>
              <w:spacing w:line="276" w:lineRule="auto"/>
              <w:rPr>
                <w:b/>
                <w:sz w:val="24"/>
                <w:szCs w:val="24"/>
                <w:lang w:val="mk-MK"/>
              </w:rPr>
            </w:pPr>
            <w:r w:rsidRPr="002B2457">
              <w:rPr>
                <w:rStyle w:val="StyleMACCSwiss"/>
                <w:rFonts w:ascii="Arial" w:hAnsi="Arial" w:cs="Arial"/>
                <w:b/>
                <w:sz w:val="24"/>
                <w:szCs w:val="24"/>
                <w:lang w:val="mk-MK"/>
              </w:rPr>
              <w:t>Партиципација на учениците</w:t>
            </w:r>
            <w:r w:rsidRPr="002B2457">
              <w:rPr>
                <w:b/>
                <w:sz w:val="24"/>
                <w:szCs w:val="24"/>
                <w:lang w:val="mk-MK"/>
              </w:rPr>
              <w:t xml:space="preserve"> во решавањето на проблеми и донесувањето на одлуки</w:t>
            </w:r>
            <w:r w:rsidRPr="002B2457">
              <w:rPr>
                <w:b/>
                <w:sz w:val="24"/>
                <w:szCs w:val="24"/>
              </w:rPr>
              <w:t xml:space="preserve"> </w:t>
            </w:r>
          </w:p>
          <w:p w:rsidR="00630B15" w:rsidRPr="002B2457" w:rsidRDefault="00630B15" w:rsidP="00571DC5">
            <w:pPr>
              <w:pStyle w:val="ListParagraph"/>
              <w:numPr>
                <w:ilvl w:val="0"/>
                <w:numId w:val="2"/>
              </w:numPr>
              <w:tabs>
                <w:tab w:val="center" w:pos="7699"/>
                <w:tab w:val="right" w:pos="15398"/>
              </w:tabs>
              <w:spacing w:line="276" w:lineRule="auto"/>
              <w:rPr>
                <w:b/>
                <w:sz w:val="24"/>
                <w:szCs w:val="24"/>
                <w:lang w:val="mk-MK"/>
              </w:rPr>
            </w:pPr>
            <w:r>
              <w:rPr>
                <w:sz w:val="24"/>
                <w:szCs w:val="24"/>
                <w:lang w:val="mk-MK"/>
              </w:rPr>
              <w:t>Партиципација на учениците во решавањето проблеми и донесувањето одлуки како активни учесници во реализација на седумте чекори и точките на акција од еко-стандардите ( еко-секција, еко-патроли, еко-одбор)</w:t>
            </w:r>
          </w:p>
          <w:p w:rsidR="00630B15" w:rsidRPr="00940307" w:rsidRDefault="00630B15" w:rsidP="00571DC5">
            <w:pPr>
              <w:tabs>
                <w:tab w:val="center" w:pos="7699"/>
                <w:tab w:val="right" w:pos="15398"/>
              </w:tabs>
              <w:spacing w:line="276" w:lineRule="auto"/>
              <w:rPr>
                <w:b/>
                <w:sz w:val="24"/>
                <w:szCs w:val="24"/>
                <w:lang w:val="mk-MK"/>
              </w:rPr>
            </w:pPr>
          </w:p>
        </w:tc>
      </w:tr>
      <w:tr w:rsidR="00630B15" w:rsidTr="00630B15">
        <w:trPr>
          <w:trHeight w:val="440"/>
        </w:trPr>
        <w:tc>
          <w:tcPr>
            <w:tcW w:w="496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30B15" w:rsidRDefault="00630B15" w:rsidP="00571DC5">
            <w:pPr>
              <w:tabs>
                <w:tab w:val="center" w:pos="7699"/>
                <w:tab w:val="right" w:pos="15398"/>
              </w:tabs>
              <w:spacing w:line="276" w:lineRule="auto"/>
              <w:jc w:val="center"/>
              <w:rPr>
                <w:b/>
                <w:sz w:val="24"/>
                <w:szCs w:val="24"/>
                <w:lang w:val="mk-MK"/>
              </w:rPr>
            </w:pPr>
            <w:r>
              <w:rPr>
                <w:b/>
                <w:sz w:val="24"/>
                <w:szCs w:val="24"/>
                <w:lang w:val="mk-MK"/>
              </w:rPr>
              <w:t>Извори и податоци</w:t>
            </w:r>
          </w:p>
        </w:tc>
        <w:tc>
          <w:tcPr>
            <w:tcW w:w="9586" w:type="dxa"/>
            <w:tcBorders>
              <w:top w:val="single" w:sz="4" w:space="0" w:color="000000"/>
              <w:left w:val="single" w:sz="4" w:space="0" w:color="000000"/>
              <w:bottom w:val="single" w:sz="4" w:space="0" w:color="000000"/>
              <w:right w:val="single" w:sz="4" w:space="0" w:color="000000"/>
            </w:tcBorders>
            <w:shd w:val="clear" w:color="auto" w:fill="FFFFFF"/>
          </w:tcPr>
          <w:p w:rsidR="00630B15" w:rsidRPr="00940307" w:rsidRDefault="00630B15" w:rsidP="00571DC5">
            <w:pPr>
              <w:tabs>
                <w:tab w:val="center" w:pos="7699"/>
                <w:tab w:val="right" w:pos="15398"/>
              </w:tabs>
              <w:spacing w:line="276" w:lineRule="auto"/>
              <w:rPr>
                <w:b/>
                <w:sz w:val="24"/>
                <w:szCs w:val="24"/>
                <w:lang w:val="mk-MK"/>
              </w:rPr>
            </w:pPr>
            <w:r w:rsidRPr="00940307">
              <w:rPr>
                <w:b/>
                <w:sz w:val="24"/>
                <w:szCs w:val="24"/>
                <w:lang w:val="mk-MK"/>
              </w:rPr>
              <w:t>Идентификувана состојба</w:t>
            </w:r>
          </w:p>
        </w:tc>
      </w:tr>
      <w:tr w:rsidR="00507986" w:rsidTr="00630B15">
        <w:trPr>
          <w:trHeight w:val="620"/>
        </w:trPr>
        <w:tc>
          <w:tcPr>
            <w:tcW w:w="4968" w:type="dxa"/>
            <w:gridSpan w:val="2"/>
            <w:tcBorders>
              <w:top w:val="single" w:sz="4" w:space="0" w:color="000000"/>
              <w:left w:val="single" w:sz="4" w:space="0" w:color="000000"/>
              <w:bottom w:val="single" w:sz="4" w:space="0" w:color="000000"/>
              <w:right w:val="single" w:sz="4" w:space="0" w:color="000000"/>
            </w:tcBorders>
            <w:shd w:val="clear" w:color="auto" w:fill="FFFFFF"/>
          </w:tcPr>
          <w:p w:rsidR="00507986" w:rsidRPr="007D25BB" w:rsidRDefault="00507986" w:rsidP="00507986">
            <w:pPr>
              <w:spacing w:line="276" w:lineRule="auto"/>
              <w:rPr>
                <w:rStyle w:val="StyleMACCSwiss"/>
                <w:rFonts w:ascii="Arial" w:hAnsi="Arial" w:cs="Arial"/>
                <w:color w:val="auto"/>
                <w:sz w:val="24"/>
                <w:szCs w:val="24"/>
                <w:lang w:val="mk-MK"/>
              </w:rPr>
            </w:pPr>
            <w:r w:rsidRPr="007D25BB">
              <w:rPr>
                <w:rStyle w:val="StyleMACCSwiss"/>
                <w:rFonts w:ascii="Arial" w:hAnsi="Arial" w:cs="Arial"/>
                <w:color w:val="auto"/>
                <w:sz w:val="24"/>
                <w:szCs w:val="24"/>
                <w:lang w:val="mk-MK"/>
              </w:rPr>
              <w:t>- Записници од психолошко-педагошка служба</w:t>
            </w:r>
          </w:p>
          <w:p w:rsidR="00507986" w:rsidRPr="007D25BB" w:rsidRDefault="00507986" w:rsidP="00507986">
            <w:pPr>
              <w:spacing w:line="276" w:lineRule="auto"/>
              <w:rPr>
                <w:rStyle w:val="StyleMACCSwiss"/>
                <w:rFonts w:ascii="Arial" w:hAnsi="Arial" w:cs="Arial"/>
                <w:color w:val="auto"/>
                <w:sz w:val="24"/>
                <w:szCs w:val="24"/>
                <w:lang w:val="mk-MK"/>
              </w:rPr>
            </w:pPr>
            <w:r w:rsidRPr="007D25BB">
              <w:rPr>
                <w:rStyle w:val="StyleMACCSwiss"/>
                <w:rFonts w:ascii="Arial" w:hAnsi="Arial" w:cs="Arial"/>
                <w:color w:val="auto"/>
                <w:sz w:val="24"/>
                <w:szCs w:val="24"/>
                <w:lang w:val="mk-MK"/>
              </w:rPr>
              <w:t>- Систематско наблудување</w:t>
            </w:r>
          </w:p>
          <w:p w:rsidR="00507986" w:rsidRPr="007D25BB" w:rsidRDefault="00507986" w:rsidP="00507986">
            <w:pPr>
              <w:spacing w:line="276" w:lineRule="auto"/>
              <w:rPr>
                <w:rStyle w:val="StyleMACCSwiss"/>
                <w:rFonts w:ascii="Arial" w:hAnsi="Arial" w:cs="Arial"/>
                <w:color w:val="auto"/>
                <w:sz w:val="24"/>
                <w:szCs w:val="24"/>
                <w:lang w:val="mk-MK"/>
              </w:rPr>
            </w:pPr>
            <w:r w:rsidRPr="007D25BB">
              <w:rPr>
                <w:rStyle w:val="StyleMACCSwiss"/>
                <w:rFonts w:ascii="Arial" w:hAnsi="Arial" w:cs="Arial"/>
                <w:color w:val="auto"/>
                <w:sz w:val="24"/>
                <w:szCs w:val="24"/>
                <w:lang w:val="mk-MK"/>
              </w:rPr>
              <w:t>- Интервју со наставниците</w:t>
            </w:r>
          </w:p>
          <w:p w:rsidR="00507986" w:rsidRPr="007D25BB" w:rsidRDefault="00507986" w:rsidP="00507986">
            <w:pPr>
              <w:spacing w:line="276" w:lineRule="auto"/>
              <w:rPr>
                <w:rStyle w:val="StyleMACCSwiss"/>
                <w:rFonts w:ascii="Arial" w:hAnsi="Arial" w:cs="Arial"/>
                <w:color w:val="auto"/>
                <w:sz w:val="24"/>
                <w:szCs w:val="24"/>
                <w:lang w:val="mk-MK"/>
              </w:rPr>
            </w:pPr>
            <w:r w:rsidRPr="007D25BB">
              <w:rPr>
                <w:rStyle w:val="StyleMACCSwiss"/>
                <w:rFonts w:ascii="Arial" w:hAnsi="Arial" w:cs="Arial"/>
                <w:color w:val="auto"/>
                <w:sz w:val="24"/>
                <w:szCs w:val="24"/>
                <w:lang w:val="mk-MK"/>
              </w:rPr>
              <w:t>- Анкета на наставниците и учениците</w:t>
            </w:r>
          </w:p>
          <w:p w:rsidR="00507986" w:rsidRPr="007D25BB" w:rsidRDefault="00507986" w:rsidP="00507986">
            <w:pPr>
              <w:spacing w:line="276" w:lineRule="auto"/>
              <w:rPr>
                <w:rStyle w:val="StyleMACCSwiss"/>
                <w:rFonts w:ascii="Arial" w:hAnsi="Arial" w:cs="Arial"/>
                <w:color w:val="auto"/>
                <w:sz w:val="24"/>
                <w:szCs w:val="24"/>
                <w:lang w:val="mk-MK"/>
              </w:rPr>
            </w:pPr>
            <w:r w:rsidRPr="007D25BB">
              <w:rPr>
                <w:rStyle w:val="StyleMACCSwiss"/>
                <w:rFonts w:ascii="Arial" w:hAnsi="Arial" w:cs="Arial"/>
                <w:color w:val="auto"/>
                <w:sz w:val="24"/>
                <w:szCs w:val="24"/>
                <w:lang w:val="mk-MK"/>
              </w:rPr>
              <w:t>- Записници од состаноци со родителите</w:t>
            </w:r>
          </w:p>
          <w:p w:rsidR="00507986" w:rsidRPr="007D25BB" w:rsidRDefault="00507986" w:rsidP="00507986">
            <w:pPr>
              <w:spacing w:line="276" w:lineRule="auto"/>
              <w:rPr>
                <w:rStyle w:val="StyleMACCSwiss"/>
                <w:rFonts w:ascii="Arial" w:hAnsi="Arial" w:cs="Arial"/>
                <w:color w:val="auto"/>
                <w:sz w:val="24"/>
                <w:szCs w:val="24"/>
                <w:lang w:val="mk-MK"/>
              </w:rPr>
            </w:pPr>
            <w:r w:rsidRPr="007D25BB">
              <w:rPr>
                <w:rStyle w:val="StyleMACCSwiss"/>
                <w:rFonts w:ascii="Arial" w:hAnsi="Arial" w:cs="Arial"/>
                <w:color w:val="auto"/>
                <w:sz w:val="24"/>
                <w:szCs w:val="24"/>
                <w:lang w:val="mk-MK"/>
              </w:rPr>
              <w:t>- Дневник  за работа на паралелките</w:t>
            </w:r>
          </w:p>
          <w:p w:rsidR="00507986" w:rsidRPr="005E7B68" w:rsidRDefault="00507986" w:rsidP="00507986">
            <w:pPr>
              <w:spacing w:line="276" w:lineRule="auto"/>
              <w:rPr>
                <w:rStyle w:val="StyleMACCSwiss"/>
                <w:rFonts w:ascii="Arial" w:hAnsi="Arial" w:cs="Arial"/>
                <w:color w:val="auto"/>
                <w:sz w:val="24"/>
                <w:szCs w:val="24"/>
                <w:lang w:val="mk-MK"/>
              </w:rPr>
            </w:pPr>
            <w:r w:rsidRPr="007D25BB">
              <w:rPr>
                <w:rStyle w:val="StyleMACCSwiss"/>
                <w:rFonts w:ascii="Arial" w:hAnsi="Arial" w:cs="Arial"/>
                <w:color w:val="auto"/>
                <w:sz w:val="24"/>
                <w:szCs w:val="24"/>
                <w:lang w:val="mk-MK"/>
              </w:rPr>
              <w:lastRenderedPageBreak/>
              <w:t>- Записници од Училишен одбор</w:t>
            </w:r>
          </w:p>
          <w:p w:rsidR="00507986" w:rsidRPr="007D25BB" w:rsidRDefault="00507986" w:rsidP="00507986">
            <w:pPr>
              <w:spacing w:line="276" w:lineRule="auto"/>
              <w:rPr>
                <w:rStyle w:val="StyleMACCSwiss"/>
                <w:rFonts w:ascii="Arial" w:hAnsi="Arial" w:cs="Arial"/>
                <w:color w:val="auto"/>
                <w:sz w:val="24"/>
                <w:szCs w:val="24"/>
                <w:lang w:val="mk-MK"/>
              </w:rPr>
            </w:pPr>
            <w:r w:rsidRPr="007D25BB">
              <w:rPr>
                <w:rStyle w:val="StyleMACCSwiss"/>
                <w:rFonts w:ascii="Arial" w:hAnsi="Arial" w:cs="Arial"/>
                <w:color w:val="auto"/>
                <w:sz w:val="24"/>
                <w:szCs w:val="24"/>
                <w:lang w:val="mk-MK"/>
              </w:rPr>
              <w:t>- Пријави за упис</w:t>
            </w:r>
          </w:p>
          <w:p w:rsidR="00507986" w:rsidRPr="007D25BB" w:rsidRDefault="00507986" w:rsidP="00507986">
            <w:pPr>
              <w:spacing w:line="276" w:lineRule="auto"/>
              <w:rPr>
                <w:rStyle w:val="StyleMACCSwiss"/>
                <w:rFonts w:ascii="Arial" w:hAnsi="Arial" w:cs="Arial"/>
                <w:color w:val="auto"/>
                <w:sz w:val="24"/>
                <w:szCs w:val="24"/>
                <w:lang w:val="mk-MK"/>
              </w:rPr>
            </w:pPr>
            <w:r w:rsidRPr="007D25BB">
              <w:rPr>
                <w:rStyle w:val="StyleMACCSwiss"/>
                <w:rFonts w:ascii="Arial" w:hAnsi="Arial" w:cs="Arial"/>
                <w:color w:val="auto"/>
                <w:sz w:val="24"/>
                <w:szCs w:val="24"/>
                <w:lang w:val="mk-MK"/>
              </w:rPr>
              <w:t>- Решенија и одлуки за изречени педагошки мерки</w:t>
            </w:r>
          </w:p>
          <w:p w:rsidR="00507986" w:rsidRPr="007D25BB" w:rsidRDefault="00507986" w:rsidP="00507986">
            <w:pPr>
              <w:spacing w:line="276" w:lineRule="auto"/>
              <w:rPr>
                <w:rStyle w:val="StyleMACCSwiss"/>
                <w:rFonts w:ascii="Arial" w:hAnsi="Arial" w:cs="Arial"/>
                <w:color w:val="auto"/>
                <w:sz w:val="24"/>
                <w:szCs w:val="24"/>
                <w:lang w:val="mk-MK"/>
              </w:rPr>
            </w:pPr>
            <w:r w:rsidRPr="007D25BB">
              <w:rPr>
                <w:rStyle w:val="StyleMACCSwiss"/>
                <w:rFonts w:ascii="Arial" w:hAnsi="Arial" w:cs="Arial"/>
                <w:color w:val="auto"/>
                <w:sz w:val="24"/>
                <w:szCs w:val="24"/>
                <w:lang w:val="mk-MK"/>
              </w:rPr>
              <w:t>- Покани за разговор со родителите</w:t>
            </w:r>
          </w:p>
          <w:p w:rsidR="00507986" w:rsidRPr="007D25BB" w:rsidRDefault="00507986" w:rsidP="00507986">
            <w:pPr>
              <w:spacing w:line="276" w:lineRule="auto"/>
              <w:rPr>
                <w:rStyle w:val="StyleMACCSwiss"/>
                <w:rFonts w:ascii="Arial" w:hAnsi="Arial" w:cs="Arial"/>
                <w:color w:val="auto"/>
                <w:sz w:val="24"/>
                <w:szCs w:val="24"/>
                <w:lang w:val="mk-MK"/>
              </w:rPr>
            </w:pPr>
            <w:r w:rsidRPr="007D25BB">
              <w:rPr>
                <w:rStyle w:val="StyleMACCSwiss"/>
                <w:rFonts w:ascii="Arial" w:hAnsi="Arial" w:cs="Arial"/>
                <w:color w:val="auto"/>
                <w:sz w:val="24"/>
                <w:szCs w:val="24"/>
                <w:lang w:val="mk-MK"/>
              </w:rPr>
              <w:t>- Конструктивни разговори</w:t>
            </w:r>
          </w:p>
          <w:p w:rsidR="00507986" w:rsidRPr="007D25BB" w:rsidRDefault="00507986" w:rsidP="00507986">
            <w:pPr>
              <w:spacing w:line="276" w:lineRule="auto"/>
              <w:rPr>
                <w:rStyle w:val="StyleMACCSwiss"/>
                <w:rFonts w:ascii="Arial" w:hAnsi="Arial" w:cs="Arial"/>
                <w:color w:val="auto"/>
                <w:sz w:val="24"/>
                <w:szCs w:val="24"/>
                <w:lang w:val="mk-MK"/>
              </w:rPr>
            </w:pPr>
            <w:r w:rsidRPr="007D25BB">
              <w:rPr>
                <w:rStyle w:val="StyleMACCSwiss"/>
                <w:rFonts w:ascii="Arial" w:hAnsi="Arial" w:cs="Arial"/>
                <w:color w:val="auto"/>
                <w:sz w:val="24"/>
                <w:szCs w:val="24"/>
                <w:lang w:val="mk-MK"/>
              </w:rPr>
              <w:t>- Записници од Совет на паралелката</w:t>
            </w:r>
          </w:p>
          <w:p w:rsidR="00507986" w:rsidRPr="007D25BB" w:rsidRDefault="00507986" w:rsidP="00507986">
            <w:pPr>
              <w:spacing w:line="276" w:lineRule="auto"/>
              <w:rPr>
                <w:rStyle w:val="StyleMACCSwiss"/>
                <w:rFonts w:ascii="Arial" w:hAnsi="Arial" w:cs="Arial"/>
                <w:color w:val="auto"/>
                <w:sz w:val="24"/>
                <w:szCs w:val="24"/>
                <w:lang w:val="mk-MK"/>
              </w:rPr>
            </w:pPr>
            <w:r w:rsidRPr="007D25BB">
              <w:rPr>
                <w:rStyle w:val="StyleMACCSwiss"/>
                <w:rFonts w:ascii="Arial" w:hAnsi="Arial" w:cs="Arial"/>
                <w:color w:val="auto"/>
                <w:sz w:val="24"/>
                <w:szCs w:val="24"/>
                <w:lang w:val="mk-MK"/>
              </w:rPr>
              <w:t>- Педагошки мерки</w:t>
            </w:r>
          </w:p>
          <w:p w:rsidR="00507986" w:rsidRPr="007D25BB" w:rsidRDefault="00507986" w:rsidP="00507986">
            <w:pPr>
              <w:spacing w:line="276" w:lineRule="auto"/>
              <w:rPr>
                <w:color w:val="auto"/>
                <w:sz w:val="24"/>
                <w:szCs w:val="24"/>
                <w:lang w:val="mk-MK"/>
              </w:rPr>
            </w:pPr>
            <w:r w:rsidRPr="007D25BB">
              <w:rPr>
                <w:color w:val="auto"/>
                <w:sz w:val="24"/>
                <w:szCs w:val="24"/>
                <w:lang w:val="mk-MK"/>
              </w:rPr>
              <w:t>- Записници од Наставнички совет</w:t>
            </w:r>
          </w:p>
          <w:p w:rsidR="00507986" w:rsidRPr="007D25BB" w:rsidRDefault="00507986" w:rsidP="00507986">
            <w:pPr>
              <w:spacing w:line="276" w:lineRule="auto"/>
              <w:rPr>
                <w:color w:val="auto"/>
                <w:sz w:val="24"/>
                <w:szCs w:val="24"/>
                <w:lang w:val="mk-MK"/>
              </w:rPr>
            </w:pPr>
            <w:r w:rsidRPr="007D25BB">
              <w:rPr>
                <w:color w:val="auto"/>
                <w:sz w:val="24"/>
                <w:szCs w:val="24"/>
                <w:lang w:val="mk-MK"/>
              </w:rPr>
              <w:t>- Средби со матуранти</w:t>
            </w:r>
          </w:p>
          <w:p w:rsidR="00507986" w:rsidRPr="007D25BB" w:rsidRDefault="00507986" w:rsidP="00507986">
            <w:pPr>
              <w:spacing w:line="276" w:lineRule="auto"/>
              <w:rPr>
                <w:color w:val="auto"/>
                <w:sz w:val="24"/>
                <w:szCs w:val="24"/>
                <w:lang w:val="mk-MK"/>
              </w:rPr>
            </w:pPr>
            <w:r w:rsidRPr="007D25BB">
              <w:rPr>
                <w:color w:val="auto"/>
                <w:sz w:val="24"/>
                <w:szCs w:val="24"/>
                <w:lang w:val="mk-MK"/>
              </w:rPr>
              <w:t>- Анализа</w:t>
            </w:r>
          </w:p>
          <w:p w:rsidR="00507986" w:rsidRPr="007D25BB" w:rsidRDefault="00507986" w:rsidP="00507986">
            <w:pPr>
              <w:tabs>
                <w:tab w:val="center" w:pos="7699"/>
                <w:tab w:val="right" w:pos="15398"/>
              </w:tabs>
              <w:spacing w:line="276" w:lineRule="auto"/>
              <w:rPr>
                <w:color w:val="auto"/>
                <w:lang w:val="mk-MK"/>
              </w:rPr>
            </w:pPr>
            <w:r w:rsidRPr="007D25BB">
              <w:rPr>
                <w:color w:val="auto"/>
                <w:sz w:val="24"/>
                <w:szCs w:val="24"/>
                <w:lang w:val="mk-MK"/>
              </w:rPr>
              <w:t>- Извештај од работата на  училиштето</w:t>
            </w:r>
          </w:p>
          <w:p w:rsidR="00507986" w:rsidRPr="00836A07" w:rsidRDefault="00507986" w:rsidP="005E7B68">
            <w:pPr>
              <w:tabs>
                <w:tab w:val="center" w:pos="7699"/>
                <w:tab w:val="right" w:pos="15398"/>
              </w:tabs>
              <w:spacing w:line="276" w:lineRule="auto"/>
              <w:rPr>
                <w:color w:val="FF0000"/>
                <w:lang w:val="mk-MK"/>
              </w:rPr>
            </w:pPr>
          </w:p>
        </w:tc>
        <w:tc>
          <w:tcPr>
            <w:tcW w:w="9586" w:type="dxa"/>
            <w:tcBorders>
              <w:top w:val="single" w:sz="4" w:space="0" w:color="000000"/>
              <w:left w:val="single" w:sz="4" w:space="0" w:color="000000"/>
              <w:bottom w:val="single" w:sz="4" w:space="0" w:color="000000"/>
              <w:right w:val="single" w:sz="4" w:space="0" w:color="000000"/>
            </w:tcBorders>
            <w:shd w:val="clear" w:color="auto" w:fill="FFFFFF"/>
            <w:hideMark/>
          </w:tcPr>
          <w:p w:rsidR="00507986" w:rsidRPr="007D25BB" w:rsidRDefault="00507986" w:rsidP="00507986">
            <w:pPr>
              <w:spacing w:line="276" w:lineRule="auto"/>
              <w:rPr>
                <w:color w:val="auto"/>
                <w:sz w:val="24"/>
                <w:szCs w:val="24"/>
                <w:lang w:val="mk-MK"/>
              </w:rPr>
            </w:pPr>
            <w:r w:rsidRPr="00836A07">
              <w:rPr>
                <w:color w:val="FF0000"/>
                <w:sz w:val="24"/>
                <w:szCs w:val="24"/>
                <w:lang w:val="mk-MK"/>
              </w:rPr>
              <w:lastRenderedPageBreak/>
              <w:t xml:space="preserve">      </w:t>
            </w:r>
            <w:r w:rsidRPr="007D25BB">
              <w:rPr>
                <w:color w:val="auto"/>
                <w:sz w:val="24"/>
                <w:szCs w:val="24"/>
                <w:lang w:val="mk-MK"/>
              </w:rPr>
              <w:t xml:space="preserve">Целта на секоја организација, вклучувајќи го и нашето училиште, е создавање на позитивна клима која долгорочно ќе резултира со успешно работење на организацијата и ќе </w:t>
            </w:r>
            <w:r w:rsidRPr="007D25BB">
              <w:rPr>
                <w:color w:val="auto"/>
                <w:sz w:val="24"/>
                <w:szCs w:val="24"/>
              </w:rPr>
              <w:t xml:space="preserve"> ги користи </w:t>
            </w:r>
            <w:r w:rsidRPr="007D25BB">
              <w:rPr>
                <w:color w:val="auto"/>
                <w:sz w:val="24"/>
                <w:szCs w:val="24"/>
                <w:lang w:val="mk-MK"/>
              </w:rPr>
              <w:t xml:space="preserve">потенцијалите на своите </w:t>
            </w:r>
            <w:r w:rsidRPr="007D25BB">
              <w:rPr>
                <w:color w:val="auto"/>
                <w:sz w:val="24"/>
                <w:szCs w:val="24"/>
              </w:rPr>
              <w:t>луѓе како составен дел на една добро компонирана работна целина</w:t>
            </w:r>
            <w:r w:rsidRPr="007D25BB">
              <w:rPr>
                <w:color w:val="auto"/>
                <w:sz w:val="24"/>
                <w:szCs w:val="24"/>
                <w:lang w:val="mk-MK"/>
              </w:rPr>
              <w:t xml:space="preserve">. </w:t>
            </w:r>
          </w:p>
          <w:p w:rsidR="00507986" w:rsidRPr="007D25BB" w:rsidRDefault="00507986" w:rsidP="00507986">
            <w:pPr>
              <w:spacing w:line="276" w:lineRule="auto"/>
              <w:rPr>
                <w:color w:val="auto"/>
                <w:sz w:val="24"/>
                <w:szCs w:val="24"/>
                <w:lang w:val="mk-MK"/>
              </w:rPr>
            </w:pPr>
            <w:r w:rsidRPr="007D25BB">
              <w:rPr>
                <w:color w:val="auto"/>
                <w:sz w:val="24"/>
                <w:szCs w:val="24"/>
                <w:lang w:val="mk-MK"/>
              </w:rPr>
              <w:t xml:space="preserve">     Организациите кои ја следат организациската клима и задоволството на своите вработени многу често планираат интерни промени кои првенствено се наменети  за целокупното подобрување на резултатите. </w:t>
            </w:r>
          </w:p>
          <w:p w:rsidR="00507986" w:rsidRPr="007D25BB" w:rsidRDefault="00507986" w:rsidP="00507986">
            <w:pPr>
              <w:pStyle w:val="ListParagraph"/>
              <w:tabs>
                <w:tab w:val="center" w:pos="7699"/>
                <w:tab w:val="right" w:pos="15398"/>
              </w:tabs>
              <w:spacing w:line="276" w:lineRule="auto"/>
              <w:ind w:left="0"/>
              <w:rPr>
                <w:color w:val="auto"/>
                <w:sz w:val="24"/>
                <w:szCs w:val="24"/>
                <w:lang w:val="mk-MK"/>
              </w:rPr>
            </w:pPr>
            <w:r w:rsidRPr="007D25BB">
              <w:rPr>
                <w:color w:val="auto"/>
                <w:sz w:val="24"/>
                <w:szCs w:val="24"/>
                <w:lang w:val="mk-MK"/>
              </w:rPr>
              <w:lastRenderedPageBreak/>
              <w:t xml:space="preserve">     Гимназијата „Славчо Стојменски“ во Штип е училиште  препознатливо по својот квалитет во работењето, постигнувањата на наставниците и учениците во различни области. Посебен акцент се дава  на хигиената, здравјето и безбедноста на учениците. Се негува мултикултурализмот, се подржува инклузивноста. Учениците, родителите и заедницата партиципираат во работата на училиштето. Наставниот кадар ужива респект кај учениците и нивните родители. Тие се грижат за угледот на училиштето и се горди што се дел од него. </w:t>
            </w:r>
          </w:p>
          <w:p w:rsidR="00507986" w:rsidRPr="00842E2D" w:rsidRDefault="00507986" w:rsidP="00507986">
            <w:pPr>
              <w:spacing w:line="276" w:lineRule="auto"/>
              <w:rPr>
                <w:color w:val="auto"/>
                <w:sz w:val="24"/>
                <w:szCs w:val="24"/>
                <w:lang w:val="mk-MK"/>
              </w:rPr>
            </w:pPr>
            <w:r w:rsidRPr="00836A07">
              <w:rPr>
                <w:color w:val="auto"/>
                <w:sz w:val="24"/>
                <w:szCs w:val="24"/>
                <w:lang w:val="mk-MK"/>
              </w:rPr>
              <w:t xml:space="preserve">      </w:t>
            </w:r>
            <w:r w:rsidRPr="00842E2D">
              <w:rPr>
                <w:color w:val="auto"/>
                <w:sz w:val="24"/>
                <w:szCs w:val="24"/>
                <w:lang w:val="mk-MK"/>
              </w:rPr>
              <w:t>Училиштето е препознатливо по уредениот и чист училишен двор</w:t>
            </w:r>
            <w:r w:rsidRPr="00842E2D">
              <w:rPr>
                <w:color w:val="auto"/>
                <w:sz w:val="24"/>
                <w:szCs w:val="24"/>
                <w:lang w:val="en-US"/>
              </w:rPr>
              <w:t>.</w:t>
            </w:r>
            <w:r w:rsidRPr="0025125D">
              <w:rPr>
                <w:color w:val="002060"/>
                <w:sz w:val="24"/>
                <w:szCs w:val="24"/>
                <w:lang w:val="mk-MK"/>
              </w:rPr>
              <w:t xml:space="preserve"> </w:t>
            </w:r>
            <w:r w:rsidRPr="00842E2D">
              <w:rPr>
                <w:color w:val="auto"/>
                <w:sz w:val="24"/>
                <w:szCs w:val="24"/>
                <w:lang w:val="mk-MK"/>
              </w:rPr>
              <w:t>Го уредивме и прилагодивме училишниот двор за спортски активности,</w:t>
            </w:r>
            <w:r>
              <w:rPr>
                <w:color w:val="auto"/>
                <w:sz w:val="24"/>
                <w:szCs w:val="24"/>
                <w:lang w:val="mk-MK"/>
              </w:rPr>
              <w:t>терен за кошарка и одбојка,</w:t>
            </w:r>
            <w:r w:rsidRPr="00842E2D">
              <w:rPr>
                <w:color w:val="auto"/>
                <w:sz w:val="24"/>
                <w:szCs w:val="24"/>
                <w:lang w:val="mk-MK"/>
              </w:rPr>
              <w:t xml:space="preserve"> изградена е трибина за следење на натпреварите. На горниот дел од училишниот двор се поставени клупи, а просторот е збоготен со жардењери и поставени корпи за отпадоци.</w:t>
            </w:r>
            <w:r w:rsidRPr="0025125D">
              <w:rPr>
                <w:color w:val="002060"/>
                <w:sz w:val="24"/>
                <w:szCs w:val="24"/>
                <w:lang w:val="mk-MK"/>
              </w:rPr>
              <w:t xml:space="preserve"> </w:t>
            </w:r>
            <w:r w:rsidRPr="00842E2D">
              <w:rPr>
                <w:color w:val="auto"/>
                <w:sz w:val="24"/>
                <w:szCs w:val="24"/>
                <w:lang w:val="en-US"/>
              </w:rPr>
              <w:t>П</w:t>
            </w:r>
            <w:r w:rsidRPr="00842E2D">
              <w:rPr>
                <w:color w:val="auto"/>
                <w:sz w:val="24"/>
                <w:szCs w:val="24"/>
                <w:lang w:val="mk-MK"/>
              </w:rPr>
              <w:t>росторот околу училишната зграда,  на околу 300 м/2 никна  современо облагороден простор, уреден со тревна површина, зимзелени украсни</w:t>
            </w:r>
            <w:r w:rsidR="00F66D67">
              <w:rPr>
                <w:color w:val="auto"/>
                <w:sz w:val="24"/>
                <w:szCs w:val="24"/>
                <w:lang w:val="mk-MK"/>
              </w:rPr>
              <w:t xml:space="preserve"> дрвца, клупи за седење, корпи</w:t>
            </w:r>
            <w:r w:rsidRPr="00842E2D">
              <w:rPr>
                <w:color w:val="auto"/>
                <w:sz w:val="24"/>
                <w:szCs w:val="24"/>
                <w:lang w:val="mk-MK"/>
              </w:rPr>
              <w:t xml:space="preserve"> за отпадоци  и атрактивна фонтана.  </w:t>
            </w:r>
          </w:p>
          <w:p w:rsidR="00507986" w:rsidRPr="00836A07" w:rsidRDefault="00507986" w:rsidP="00507986">
            <w:pPr>
              <w:pStyle w:val="ListParagraph"/>
              <w:tabs>
                <w:tab w:val="center" w:pos="7699"/>
                <w:tab w:val="right" w:pos="15398"/>
              </w:tabs>
              <w:spacing w:line="276" w:lineRule="auto"/>
              <w:ind w:left="0"/>
              <w:rPr>
                <w:color w:val="auto"/>
                <w:sz w:val="24"/>
                <w:szCs w:val="24"/>
                <w:lang w:val="mk-MK"/>
              </w:rPr>
            </w:pPr>
            <w:r w:rsidRPr="00836A07">
              <w:rPr>
                <w:color w:val="auto"/>
                <w:sz w:val="24"/>
                <w:szCs w:val="24"/>
                <w:lang w:val="mk-MK"/>
              </w:rPr>
              <w:t xml:space="preserve">      </w:t>
            </w:r>
            <w:r>
              <w:rPr>
                <w:color w:val="auto"/>
                <w:sz w:val="24"/>
                <w:szCs w:val="24"/>
                <w:lang w:val="mk-MK"/>
              </w:rPr>
              <w:t xml:space="preserve">  </w:t>
            </w:r>
            <w:r w:rsidRPr="00836A07">
              <w:rPr>
                <w:color w:val="auto"/>
                <w:sz w:val="24"/>
                <w:szCs w:val="24"/>
                <w:lang w:val="mk-MK"/>
              </w:rPr>
              <w:t>Обезбедени се здрави услови за престој и работа во училишната зграда.</w:t>
            </w:r>
          </w:p>
          <w:p w:rsidR="00507986" w:rsidRPr="007D25BB" w:rsidRDefault="00507986" w:rsidP="00507986">
            <w:pPr>
              <w:pStyle w:val="ListParagraph"/>
              <w:tabs>
                <w:tab w:val="center" w:pos="7699"/>
                <w:tab w:val="right" w:pos="15398"/>
              </w:tabs>
              <w:spacing w:line="276" w:lineRule="auto"/>
              <w:ind w:left="0"/>
              <w:rPr>
                <w:rStyle w:val="StyleMACCSwiss"/>
                <w:rFonts w:ascii="Arial" w:hAnsi="Arial" w:cs="Arial"/>
                <w:color w:val="auto"/>
                <w:sz w:val="24"/>
                <w:szCs w:val="24"/>
                <w:lang w:val="mk-MK"/>
              </w:rPr>
            </w:pPr>
            <w:r w:rsidRPr="00836A07">
              <w:rPr>
                <w:color w:val="FF0000"/>
                <w:sz w:val="24"/>
                <w:szCs w:val="24"/>
                <w:lang w:val="mk-MK"/>
              </w:rPr>
              <w:t xml:space="preserve">       </w:t>
            </w:r>
            <w:r>
              <w:rPr>
                <w:color w:val="FF0000"/>
                <w:sz w:val="24"/>
                <w:szCs w:val="24"/>
                <w:lang w:val="mk-MK"/>
              </w:rPr>
              <w:t xml:space="preserve"> </w:t>
            </w:r>
            <w:r w:rsidRPr="007D25BB">
              <w:rPr>
                <w:color w:val="auto"/>
                <w:sz w:val="24"/>
                <w:szCs w:val="24"/>
              </w:rPr>
              <w:t xml:space="preserve">Училиштето има донесено </w:t>
            </w:r>
            <w:r w:rsidRPr="007D25BB">
              <w:rPr>
                <w:color w:val="auto"/>
                <w:sz w:val="24"/>
                <w:szCs w:val="24"/>
                <w:lang w:val="mk-MK"/>
              </w:rPr>
              <w:t>К</w:t>
            </w:r>
            <w:r w:rsidRPr="007D25BB">
              <w:rPr>
                <w:color w:val="auto"/>
                <w:sz w:val="24"/>
                <w:szCs w:val="24"/>
              </w:rPr>
              <w:t xml:space="preserve">одекс на однесување и </w:t>
            </w:r>
            <w:r w:rsidRPr="007D25BB">
              <w:rPr>
                <w:color w:val="auto"/>
                <w:sz w:val="24"/>
                <w:szCs w:val="24"/>
                <w:lang w:val="mk-MK"/>
              </w:rPr>
              <w:t>К</w:t>
            </w:r>
            <w:r w:rsidRPr="007D25BB">
              <w:rPr>
                <w:color w:val="auto"/>
                <w:sz w:val="24"/>
                <w:szCs w:val="24"/>
              </w:rPr>
              <w:t>уќен ред во кој се поставени правилата на однесување на сите структури (раководен кадар, наставници, стручна служба, технички персонал, ученици и родители), кон кој се и придржуваат</w:t>
            </w:r>
            <w:r w:rsidRPr="007D25BB">
              <w:rPr>
                <w:color w:val="auto"/>
                <w:sz w:val="24"/>
                <w:szCs w:val="24"/>
                <w:lang w:val="mk-MK"/>
              </w:rPr>
              <w:t xml:space="preserve"> како и протокол на работа во услови на пандемија</w:t>
            </w:r>
            <w:r w:rsidRPr="007D25BB">
              <w:rPr>
                <w:color w:val="auto"/>
                <w:sz w:val="24"/>
                <w:szCs w:val="24"/>
              </w:rPr>
              <w:t>. Во изработката на истите земаат учество претставници од пооделни  структури, а е усвоен на Училишен одбор.</w:t>
            </w:r>
            <w:r w:rsidRPr="007D25BB">
              <w:rPr>
                <w:rStyle w:val="StyleMACCSwiss"/>
                <w:rFonts w:ascii="Arial" w:hAnsi="Arial" w:cs="Arial"/>
                <w:color w:val="auto"/>
                <w:sz w:val="24"/>
                <w:szCs w:val="24"/>
              </w:rPr>
              <w:t xml:space="preserve">   </w:t>
            </w:r>
          </w:p>
          <w:p w:rsidR="00507986" w:rsidRPr="007D25BB" w:rsidRDefault="00507986" w:rsidP="00507986">
            <w:pPr>
              <w:pStyle w:val="ListParagraph"/>
              <w:tabs>
                <w:tab w:val="left" w:pos="1047"/>
              </w:tabs>
              <w:spacing w:line="276" w:lineRule="auto"/>
              <w:ind w:left="0"/>
              <w:rPr>
                <w:color w:val="auto"/>
                <w:sz w:val="24"/>
                <w:szCs w:val="24"/>
                <w:lang w:val="mk-MK"/>
              </w:rPr>
            </w:pPr>
            <w:r w:rsidRPr="007D25BB">
              <w:rPr>
                <w:rStyle w:val="StyleMACCSwiss"/>
                <w:rFonts w:ascii="Arial" w:hAnsi="Arial" w:cs="Arial"/>
                <w:color w:val="auto"/>
                <w:sz w:val="24"/>
                <w:szCs w:val="24"/>
                <w:lang w:val="mk-MK"/>
              </w:rPr>
              <w:t xml:space="preserve">          Раководниот кадар, психолошко-педагошката служба и наставниот кадар придонесуваат во училиштето да владее пријатна атмосфера и без никакви проблеми да се одвива воспитно-образовниот процес.</w:t>
            </w:r>
          </w:p>
          <w:p w:rsidR="00507986" w:rsidRPr="007D25BB" w:rsidRDefault="00507986" w:rsidP="00507986">
            <w:pPr>
              <w:pStyle w:val="ListParagraph"/>
              <w:tabs>
                <w:tab w:val="left" w:pos="1047"/>
              </w:tabs>
              <w:spacing w:line="276" w:lineRule="auto"/>
              <w:ind w:left="0"/>
              <w:rPr>
                <w:color w:val="auto"/>
                <w:sz w:val="24"/>
                <w:szCs w:val="24"/>
                <w:lang w:val="mk-MK"/>
              </w:rPr>
            </w:pPr>
            <w:r w:rsidRPr="007D25BB">
              <w:rPr>
                <w:color w:val="auto"/>
                <w:sz w:val="24"/>
                <w:szCs w:val="24"/>
                <w:lang w:val="mk-MK"/>
              </w:rPr>
              <w:t xml:space="preserve">          Училиштето има донесено и Еко-кодекс кој е поставен на видно место и е  во согласност со содржините на еколошката програма. Кодексот се состои  од  правила и пинципи кои се однесуваат  на сите структури во училиштето. Во изработката на истиот  земаат учество претставници од пооделни структури и е </w:t>
            </w:r>
            <w:r w:rsidRPr="007D25BB">
              <w:rPr>
                <w:color w:val="auto"/>
                <w:sz w:val="24"/>
                <w:szCs w:val="24"/>
                <w:lang w:val="mk-MK"/>
              </w:rPr>
              <w:lastRenderedPageBreak/>
              <w:t>усвоен од Еко-одборот.</w:t>
            </w:r>
          </w:p>
          <w:p w:rsidR="00507986" w:rsidRPr="007D25BB" w:rsidRDefault="00507986" w:rsidP="00507986">
            <w:pPr>
              <w:pStyle w:val="ListParagraph"/>
              <w:tabs>
                <w:tab w:val="center" w:pos="7699"/>
                <w:tab w:val="right" w:pos="15398"/>
              </w:tabs>
              <w:spacing w:line="276" w:lineRule="auto"/>
              <w:ind w:left="0"/>
              <w:rPr>
                <w:rStyle w:val="StyleMACCSwiss"/>
                <w:rFonts w:ascii="Arial" w:hAnsi="Arial" w:cs="Arial"/>
                <w:color w:val="auto"/>
                <w:sz w:val="24"/>
                <w:szCs w:val="24"/>
                <w:lang w:val="mk-MK"/>
              </w:rPr>
            </w:pPr>
            <w:r w:rsidRPr="007D25BB">
              <w:rPr>
                <w:color w:val="auto"/>
                <w:sz w:val="24"/>
                <w:szCs w:val="24"/>
                <w:lang w:val="mk-MK"/>
              </w:rPr>
              <w:t xml:space="preserve">      </w:t>
            </w:r>
            <w:r w:rsidRPr="007D25BB">
              <w:rPr>
                <w:color w:val="auto"/>
                <w:sz w:val="24"/>
                <w:szCs w:val="24"/>
                <w:lang w:val="en-US"/>
              </w:rPr>
              <w:t xml:space="preserve"> </w:t>
            </w:r>
            <w:r w:rsidRPr="007D25BB">
              <w:rPr>
                <w:color w:val="auto"/>
                <w:sz w:val="24"/>
                <w:szCs w:val="24"/>
                <w:lang w:val="mk-MK"/>
              </w:rPr>
              <w:t xml:space="preserve">СОУ Гимназија „Славчо Стојменски“ – Штип, училиште во кое се планира и реализира воспитно-образовна дејност, докажана и  вреднувана од сите чинители на секојдневното општо и институционално опкружување.  </w:t>
            </w:r>
            <w:r w:rsidRPr="007D25BB">
              <w:rPr>
                <w:rStyle w:val="StyleMACCSwiss"/>
                <w:rFonts w:ascii="Arial" w:hAnsi="Arial" w:cs="Arial"/>
                <w:color w:val="auto"/>
                <w:sz w:val="24"/>
                <w:szCs w:val="24"/>
                <w:lang w:val="mk-MK"/>
              </w:rPr>
              <w:t>Во нашето училиште односите меѓу вработените се темелат на конструктивна комуникација</w:t>
            </w:r>
            <w:r w:rsidRPr="00836A07">
              <w:rPr>
                <w:rStyle w:val="StyleMACCSwiss"/>
                <w:rFonts w:ascii="Arial" w:hAnsi="Arial" w:cs="Arial"/>
                <w:color w:val="FF0000"/>
                <w:sz w:val="24"/>
                <w:szCs w:val="24"/>
                <w:lang w:val="mk-MK"/>
              </w:rPr>
              <w:t xml:space="preserve"> </w:t>
            </w:r>
            <w:r w:rsidRPr="007D25BB">
              <w:rPr>
                <w:rStyle w:val="StyleMACCSwiss"/>
                <w:rFonts w:ascii="Arial" w:hAnsi="Arial" w:cs="Arial"/>
                <w:color w:val="auto"/>
                <w:sz w:val="24"/>
                <w:szCs w:val="24"/>
                <w:lang w:val="mk-MK"/>
              </w:rPr>
              <w:t>која овоз</w:t>
            </w:r>
            <w:r w:rsidR="00F66D67">
              <w:rPr>
                <w:rStyle w:val="StyleMACCSwiss"/>
                <w:rFonts w:ascii="Arial" w:hAnsi="Arial" w:cs="Arial"/>
                <w:color w:val="auto"/>
                <w:sz w:val="24"/>
                <w:szCs w:val="24"/>
                <w:lang w:val="mk-MK"/>
              </w:rPr>
              <w:t>можува  разбирање</w:t>
            </w:r>
            <w:r w:rsidRPr="007D25BB">
              <w:rPr>
                <w:rStyle w:val="StyleMACCSwiss"/>
                <w:rFonts w:ascii="Arial" w:hAnsi="Arial" w:cs="Arial"/>
                <w:color w:val="auto"/>
                <w:sz w:val="24"/>
                <w:szCs w:val="24"/>
                <w:lang w:val="mk-MK"/>
              </w:rPr>
              <w:t xml:space="preserve"> и коректнос</w:t>
            </w:r>
            <w:r w:rsidR="00F66D67">
              <w:rPr>
                <w:rStyle w:val="StyleMACCSwiss"/>
                <w:rFonts w:ascii="Arial" w:hAnsi="Arial" w:cs="Arial"/>
                <w:color w:val="auto"/>
                <w:sz w:val="24"/>
                <w:szCs w:val="24"/>
                <w:lang w:val="mk-MK"/>
              </w:rPr>
              <w:t xml:space="preserve">т во меѓусебните релации, но и </w:t>
            </w:r>
            <w:r w:rsidRPr="007D25BB">
              <w:rPr>
                <w:rStyle w:val="StyleMACCSwiss"/>
                <w:rFonts w:ascii="Arial" w:hAnsi="Arial" w:cs="Arial"/>
                <w:color w:val="auto"/>
                <w:sz w:val="24"/>
                <w:szCs w:val="24"/>
                <w:lang w:val="mk-MK"/>
              </w:rPr>
              <w:t>заемна соработка, колегијалност, искреност, почитување.</w:t>
            </w:r>
          </w:p>
          <w:p w:rsidR="00507986" w:rsidRPr="007D25BB" w:rsidRDefault="00507986" w:rsidP="005E7B68">
            <w:pPr>
              <w:spacing w:line="276" w:lineRule="auto"/>
              <w:rPr>
                <w:color w:val="auto"/>
                <w:sz w:val="24"/>
                <w:szCs w:val="24"/>
                <w:lang w:val="mk-MK"/>
              </w:rPr>
            </w:pPr>
            <w:r w:rsidRPr="00836A07">
              <w:rPr>
                <w:rStyle w:val="StyleMACCSwiss"/>
                <w:rFonts w:ascii="Arial" w:hAnsi="Arial" w:cs="Arial"/>
                <w:color w:val="FF0000"/>
                <w:sz w:val="24"/>
                <w:szCs w:val="24"/>
              </w:rPr>
              <w:t xml:space="preserve">   </w:t>
            </w:r>
            <w:r w:rsidRPr="007D25BB">
              <w:rPr>
                <w:color w:val="auto"/>
                <w:sz w:val="24"/>
                <w:szCs w:val="24"/>
                <w:lang w:val="mk-MK"/>
              </w:rPr>
              <w:t xml:space="preserve">Вработените во  училиштето   вистински  се  залагаат новиот  вработен да  се  чувствува удобно; </w:t>
            </w:r>
          </w:p>
          <w:p w:rsidR="00507986" w:rsidRPr="007D25BB" w:rsidRDefault="00507986" w:rsidP="00507986">
            <w:pPr>
              <w:pStyle w:val="ListParagraph"/>
              <w:numPr>
                <w:ilvl w:val="0"/>
                <w:numId w:val="2"/>
              </w:numPr>
              <w:spacing w:line="276" w:lineRule="auto"/>
              <w:rPr>
                <w:color w:val="auto"/>
                <w:sz w:val="24"/>
                <w:szCs w:val="24"/>
                <w:lang w:val="mk-MK"/>
              </w:rPr>
            </w:pPr>
            <w:r w:rsidRPr="007D25BB">
              <w:rPr>
                <w:color w:val="auto"/>
                <w:sz w:val="24"/>
                <w:szCs w:val="24"/>
                <w:lang w:val="mk-MK"/>
              </w:rPr>
              <w:t>Во училиштето има развиено чувство на заедништво;</w:t>
            </w:r>
          </w:p>
          <w:p w:rsidR="00507986" w:rsidRPr="007D25BB" w:rsidRDefault="00507986" w:rsidP="00507986">
            <w:pPr>
              <w:pStyle w:val="ListParagraph"/>
              <w:numPr>
                <w:ilvl w:val="0"/>
                <w:numId w:val="2"/>
              </w:numPr>
              <w:spacing w:line="276" w:lineRule="auto"/>
              <w:rPr>
                <w:color w:val="auto"/>
                <w:sz w:val="24"/>
                <w:szCs w:val="24"/>
                <w:lang w:val="mk-MK"/>
              </w:rPr>
            </w:pPr>
            <w:r w:rsidRPr="007D25BB">
              <w:rPr>
                <w:color w:val="auto"/>
                <w:sz w:val="24"/>
                <w:szCs w:val="24"/>
                <w:lang w:val="mk-MK"/>
              </w:rPr>
              <w:t>Вработените во училиштето покажуваат особен интерес едни за други;</w:t>
            </w:r>
          </w:p>
          <w:p w:rsidR="00507986" w:rsidRPr="007D25BB" w:rsidRDefault="00507986" w:rsidP="00507986">
            <w:pPr>
              <w:pStyle w:val="ListParagraph"/>
              <w:numPr>
                <w:ilvl w:val="0"/>
                <w:numId w:val="2"/>
              </w:numPr>
              <w:spacing w:line="276" w:lineRule="auto"/>
              <w:rPr>
                <w:color w:val="auto"/>
                <w:sz w:val="24"/>
                <w:szCs w:val="24"/>
                <w:lang w:val="mk-MK"/>
              </w:rPr>
            </w:pPr>
            <w:r w:rsidRPr="007D25BB">
              <w:rPr>
                <w:color w:val="auto"/>
                <w:sz w:val="24"/>
                <w:szCs w:val="24"/>
                <w:lang w:val="mk-MK"/>
              </w:rPr>
              <w:t>Вработените се дружат надвор од работното време;</w:t>
            </w:r>
          </w:p>
          <w:p w:rsidR="00507986" w:rsidRPr="007D25BB" w:rsidRDefault="00507986" w:rsidP="00507986">
            <w:pPr>
              <w:pStyle w:val="ListParagraph"/>
              <w:numPr>
                <w:ilvl w:val="0"/>
                <w:numId w:val="2"/>
              </w:numPr>
              <w:spacing w:line="276" w:lineRule="auto"/>
              <w:rPr>
                <w:color w:val="auto"/>
                <w:sz w:val="24"/>
                <w:szCs w:val="24"/>
                <w:lang w:val="mk-MK"/>
              </w:rPr>
            </w:pPr>
            <w:r w:rsidRPr="007D25BB">
              <w:rPr>
                <w:color w:val="auto"/>
                <w:sz w:val="24"/>
                <w:szCs w:val="24"/>
                <w:lang w:val="mk-MK"/>
              </w:rPr>
              <w:t>Соработуваат добро меѓусебе,</w:t>
            </w:r>
          </w:p>
          <w:p w:rsidR="00507986" w:rsidRPr="00D63284" w:rsidRDefault="00507986" w:rsidP="00507986">
            <w:pPr>
              <w:spacing w:line="276" w:lineRule="auto"/>
              <w:rPr>
                <w:rStyle w:val="StyleMACCSwiss"/>
                <w:rFonts w:ascii="Arial" w:hAnsi="Arial" w:cs="Arial"/>
                <w:color w:val="auto"/>
                <w:sz w:val="24"/>
                <w:szCs w:val="24"/>
                <w:lang w:val="mk-MK"/>
              </w:rPr>
            </w:pPr>
            <w:r w:rsidRPr="00836A07">
              <w:rPr>
                <w:rStyle w:val="StyleMACCSwiss"/>
                <w:rFonts w:ascii="Arial" w:hAnsi="Arial" w:cs="Arial"/>
                <w:color w:val="FF0000"/>
                <w:sz w:val="24"/>
                <w:szCs w:val="24"/>
                <w:lang w:val="mk-MK"/>
              </w:rPr>
              <w:t>.</w:t>
            </w:r>
            <w:r w:rsidRPr="00836A07">
              <w:rPr>
                <w:rStyle w:val="StyleMACCSwiss"/>
                <w:rFonts w:ascii="Arial" w:hAnsi="Arial" w:cs="Arial"/>
                <w:color w:val="FF0000"/>
                <w:sz w:val="24"/>
                <w:szCs w:val="24"/>
              </w:rPr>
              <w:t xml:space="preserve"> </w:t>
            </w:r>
            <w:r w:rsidRPr="007D25BB">
              <w:rPr>
                <w:rStyle w:val="StyleMACCSwiss"/>
                <w:rFonts w:ascii="Arial" w:hAnsi="Arial" w:cs="Arial"/>
                <w:color w:val="auto"/>
                <w:sz w:val="24"/>
                <w:szCs w:val="24"/>
                <w:lang w:val="mk-MK"/>
              </w:rPr>
              <w:t>Во училиштето може да се забележи клима на колегијалност,</w:t>
            </w:r>
            <w:r w:rsidRPr="007D25BB">
              <w:rPr>
                <w:rStyle w:val="StyleMACCSwiss"/>
                <w:rFonts w:ascii="Arial" w:hAnsi="Arial" w:cs="Arial"/>
                <w:color w:val="auto"/>
                <w:sz w:val="24"/>
                <w:szCs w:val="24"/>
              </w:rPr>
              <w:t xml:space="preserve"> </w:t>
            </w:r>
            <w:r w:rsidRPr="007D25BB">
              <w:rPr>
                <w:rStyle w:val="StyleMACCSwiss"/>
                <w:rFonts w:ascii="Arial" w:hAnsi="Arial" w:cs="Arial"/>
                <w:color w:val="auto"/>
                <w:sz w:val="24"/>
                <w:szCs w:val="24"/>
                <w:lang w:val="mk-MK"/>
              </w:rPr>
              <w:t>професионална соработка,</w:t>
            </w:r>
            <w:r w:rsidRPr="007D25BB">
              <w:rPr>
                <w:rStyle w:val="StyleMACCSwiss"/>
                <w:rFonts w:ascii="Arial" w:hAnsi="Arial" w:cs="Arial"/>
                <w:color w:val="auto"/>
                <w:sz w:val="24"/>
                <w:szCs w:val="24"/>
              </w:rPr>
              <w:t xml:space="preserve"> </w:t>
            </w:r>
            <w:r w:rsidRPr="007D25BB">
              <w:rPr>
                <w:rStyle w:val="StyleMACCSwiss"/>
                <w:rFonts w:ascii="Arial" w:hAnsi="Arial" w:cs="Arial"/>
                <w:color w:val="auto"/>
                <w:sz w:val="24"/>
                <w:szCs w:val="24"/>
                <w:lang w:val="mk-MK"/>
              </w:rPr>
              <w:t>заемна почит,</w:t>
            </w:r>
            <w:r w:rsidRPr="007D25BB">
              <w:rPr>
                <w:rStyle w:val="StyleMACCSwiss"/>
                <w:rFonts w:ascii="Arial" w:hAnsi="Arial" w:cs="Arial"/>
                <w:color w:val="auto"/>
                <w:sz w:val="24"/>
                <w:szCs w:val="24"/>
              </w:rPr>
              <w:t xml:space="preserve"> </w:t>
            </w:r>
            <w:r w:rsidRPr="007D25BB">
              <w:rPr>
                <w:rStyle w:val="StyleMACCSwiss"/>
                <w:rFonts w:ascii="Arial" w:hAnsi="Arial" w:cs="Arial"/>
                <w:color w:val="auto"/>
                <w:sz w:val="24"/>
                <w:szCs w:val="24"/>
                <w:lang w:val="mk-MK"/>
              </w:rPr>
              <w:t>самокритичност и одговорност на сите вработени.</w:t>
            </w:r>
            <w:r w:rsidRPr="007D25BB">
              <w:rPr>
                <w:rStyle w:val="StyleMACCSwiss"/>
                <w:rFonts w:ascii="Arial" w:hAnsi="Arial" w:cs="Arial"/>
                <w:color w:val="auto"/>
                <w:sz w:val="24"/>
                <w:szCs w:val="24"/>
              </w:rPr>
              <w:t xml:space="preserve"> </w:t>
            </w:r>
            <w:r w:rsidRPr="007D25BB">
              <w:rPr>
                <w:rStyle w:val="StyleMACCSwiss"/>
                <w:rFonts w:ascii="Arial" w:hAnsi="Arial" w:cs="Arial"/>
                <w:color w:val="auto"/>
                <w:sz w:val="24"/>
                <w:szCs w:val="24"/>
                <w:lang w:val="mk-MK"/>
              </w:rPr>
              <w:t>Почнувајќи од Директорот кој е досле</w:t>
            </w:r>
            <w:r w:rsidR="00F66D67">
              <w:rPr>
                <w:rStyle w:val="StyleMACCSwiss"/>
                <w:rFonts w:ascii="Arial" w:hAnsi="Arial" w:cs="Arial"/>
                <w:color w:val="auto"/>
                <w:sz w:val="24"/>
                <w:szCs w:val="24"/>
                <w:lang w:val="mk-MK"/>
              </w:rPr>
              <w:t>ден во својата работа, а тоа се</w:t>
            </w:r>
            <w:r w:rsidRPr="007D25BB">
              <w:rPr>
                <w:rStyle w:val="StyleMACCSwiss"/>
                <w:rFonts w:ascii="Arial" w:hAnsi="Arial" w:cs="Arial"/>
                <w:color w:val="auto"/>
                <w:sz w:val="24"/>
                <w:szCs w:val="24"/>
                <w:lang w:val="mk-MK"/>
              </w:rPr>
              <w:t xml:space="preserve"> рефлектира и на однесување и работата  во  колективот.</w:t>
            </w:r>
            <w:r w:rsidRPr="007D25BB">
              <w:rPr>
                <w:rStyle w:val="StyleMACCSwiss"/>
                <w:rFonts w:ascii="Arial" w:hAnsi="Arial" w:cs="Arial"/>
                <w:color w:val="auto"/>
                <w:sz w:val="24"/>
                <w:szCs w:val="24"/>
              </w:rPr>
              <w:t xml:space="preserve"> </w:t>
            </w:r>
            <w:r w:rsidRPr="007D25BB">
              <w:rPr>
                <w:rStyle w:val="StyleMACCSwiss"/>
                <w:rFonts w:ascii="Arial" w:hAnsi="Arial" w:cs="Arial"/>
                <w:color w:val="auto"/>
                <w:sz w:val="24"/>
                <w:szCs w:val="24"/>
                <w:lang w:val="mk-MK"/>
              </w:rPr>
              <w:t>За соработката меѓу наставниците најдобро говори организирањето на заеднички прослави меѓу кои ќе ги споменеме:</w:t>
            </w:r>
            <w:r>
              <w:rPr>
                <w:rStyle w:val="StyleMACCSwiss"/>
                <w:rFonts w:ascii="Arial" w:hAnsi="Arial" w:cs="Arial"/>
                <w:color w:val="auto"/>
                <w:sz w:val="24"/>
                <w:szCs w:val="24"/>
                <w:lang w:val="mk-MK"/>
              </w:rPr>
              <w:t xml:space="preserve"> заедничката прослава з</w:t>
            </w:r>
            <w:r w:rsidR="00F66D67">
              <w:rPr>
                <w:rStyle w:val="StyleMACCSwiss"/>
                <w:rFonts w:ascii="Arial" w:hAnsi="Arial" w:cs="Arial"/>
                <w:color w:val="auto"/>
                <w:sz w:val="24"/>
                <w:szCs w:val="24"/>
                <w:lang w:val="mk-MK"/>
              </w:rPr>
              <w:t>а Нова г</w:t>
            </w:r>
            <w:r w:rsidRPr="007D25BB">
              <w:rPr>
                <w:rStyle w:val="StyleMACCSwiss"/>
                <w:rFonts w:ascii="Arial" w:hAnsi="Arial" w:cs="Arial"/>
                <w:color w:val="auto"/>
                <w:sz w:val="24"/>
                <w:szCs w:val="24"/>
                <w:lang w:val="mk-MK"/>
              </w:rPr>
              <w:t>одина,</w:t>
            </w:r>
            <w:r w:rsidRPr="00836A07">
              <w:rPr>
                <w:rStyle w:val="StyleMACCSwiss"/>
                <w:rFonts w:ascii="Arial" w:hAnsi="Arial" w:cs="Arial"/>
                <w:color w:val="FF0000"/>
                <w:sz w:val="24"/>
                <w:szCs w:val="24"/>
              </w:rPr>
              <w:t xml:space="preserve"> </w:t>
            </w:r>
            <w:r w:rsidRPr="00D63284">
              <w:rPr>
                <w:rStyle w:val="StyleMACCSwiss"/>
                <w:rFonts w:ascii="Arial" w:hAnsi="Arial" w:cs="Arial"/>
                <w:color w:val="auto"/>
                <w:sz w:val="24"/>
                <w:szCs w:val="24"/>
                <w:lang w:val="mk-MK"/>
              </w:rPr>
              <w:t>прослави по повод пензионирање на колеги</w:t>
            </w:r>
            <w:r>
              <w:rPr>
                <w:rStyle w:val="StyleMACCSwiss"/>
                <w:rFonts w:ascii="Arial" w:hAnsi="Arial" w:cs="Arial"/>
                <w:color w:val="auto"/>
                <w:sz w:val="24"/>
                <w:szCs w:val="24"/>
                <w:lang w:val="mk-MK"/>
              </w:rPr>
              <w:t xml:space="preserve">, </w:t>
            </w:r>
            <w:r w:rsidRPr="00D63284">
              <w:rPr>
                <w:rStyle w:val="StyleMACCSwiss"/>
                <w:rFonts w:ascii="Arial" w:hAnsi="Arial" w:cs="Arial"/>
                <w:color w:val="auto"/>
                <w:sz w:val="24"/>
                <w:szCs w:val="24"/>
                <w:lang w:val="mk-MK"/>
              </w:rPr>
              <w:t>матурирање, дипломирање на деца на колеги.Сето тоа е индикатор за заедништвото и чувството на припадност кон колективот.</w:t>
            </w:r>
            <w:r w:rsidRPr="00D63284">
              <w:rPr>
                <w:rStyle w:val="StyleMACCSwiss"/>
                <w:rFonts w:ascii="Arial" w:hAnsi="Arial" w:cs="Arial"/>
                <w:color w:val="auto"/>
                <w:sz w:val="24"/>
                <w:szCs w:val="24"/>
              </w:rPr>
              <w:t xml:space="preserve"> </w:t>
            </w:r>
          </w:p>
          <w:p w:rsidR="00507986" w:rsidRPr="0080181B" w:rsidRDefault="00507986" w:rsidP="00507986">
            <w:pPr>
              <w:spacing w:line="276" w:lineRule="auto"/>
              <w:rPr>
                <w:rStyle w:val="StyleMACCSwiss"/>
                <w:rFonts w:ascii="Arial" w:hAnsi="Arial" w:cs="Arial"/>
                <w:color w:val="auto"/>
                <w:sz w:val="24"/>
                <w:szCs w:val="24"/>
                <w:lang w:val="mk-MK"/>
              </w:rPr>
            </w:pPr>
            <w:r w:rsidRPr="00D63284">
              <w:rPr>
                <w:rStyle w:val="StyleMACCSwiss"/>
                <w:rFonts w:ascii="Arial" w:hAnsi="Arial" w:cs="Arial"/>
                <w:bCs/>
                <w:color w:val="auto"/>
                <w:sz w:val="24"/>
                <w:szCs w:val="24"/>
                <w:lang w:val="mk-MK"/>
              </w:rPr>
              <w:t xml:space="preserve">Односот меѓу учениците од </w:t>
            </w:r>
            <w:r w:rsidR="00F66D67">
              <w:rPr>
                <w:rStyle w:val="StyleMACCSwiss"/>
                <w:rFonts w:ascii="Arial" w:hAnsi="Arial" w:cs="Arial"/>
                <w:bCs/>
                <w:color w:val="auto"/>
                <w:sz w:val="24"/>
                <w:szCs w:val="24"/>
                <w:lang w:val="mk-MK"/>
              </w:rPr>
              <w:t>ист и</w:t>
            </w:r>
            <w:r w:rsidRPr="00D63284">
              <w:rPr>
                <w:rStyle w:val="StyleMACCSwiss"/>
                <w:rFonts w:ascii="Arial" w:hAnsi="Arial" w:cs="Arial"/>
                <w:bCs/>
                <w:color w:val="auto"/>
                <w:sz w:val="24"/>
                <w:szCs w:val="24"/>
                <w:lang w:val="mk-MK"/>
              </w:rPr>
              <w:t xml:space="preserve"> различен пол е коректен, постои </w:t>
            </w:r>
            <w:r w:rsidR="00F66D67">
              <w:rPr>
                <w:rStyle w:val="StyleMACCSwiss"/>
                <w:rFonts w:ascii="Arial" w:hAnsi="Arial" w:cs="Arial"/>
                <w:bCs/>
                <w:color w:val="auto"/>
                <w:sz w:val="24"/>
                <w:szCs w:val="24"/>
                <w:lang w:val="mk-MK"/>
              </w:rPr>
              <w:t>заемно</w:t>
            </w:r>
            <w:r w:rsidRPr="00D63284">
              <w:rPr>
                <w:rStyle w:val="StyleMACCSwiss"/>
                <w:rFonts w:ascii="Arial" w:hAnsi="Arial" w:cs="Arial"/>
                <w:bCs/>
                <w:color w:val="auto"/>
                <w:sz w:val="24"/>
                <w:szCs w:val="24"/>
                <w:lang w:val="mk-MK"/>
              </w:rPr>
              <w:t xml:space="preserve"> почитување, соработка. Истото се однесува и на учениците кои се од различно етничко потекло. Степенот на </w:t>
            </w:r>
            <w:r w:rsidR="00F66D67">
              <w:rPr>
                <w:rStyle w:val="StyleMACCSwiss"/>
                <w:rFonts w:ascii="Arial" w:hAnsi="Arial" w:cs="Arial"/>
                <w:bCs/>
                <w:color w:val="auto"/>
                <w:sz w:val="24"/>
                <w:szCs w:val="24"/>
                <w:lang w:val="mk-MK"/>
              </w:rPr>
              <w:t>заемно</w:t>
            </w:r>
            <w:r w:rsidRPr="00D63284">
              <w:rPr>
                <w:rStyle w:val="StyleMACCSwiss"/>
                <w:rFonts w:ascii="Arial" w:hAnsi="Arial" w:cs="Arial"/>
                <w:bCs/>
                <w:color w:val="auto"/>
                <w:sz w:val="24"/>
                <w:szCs w:val="24"/>
                <w:lang w:val="mk-MK"/>
              </w:rPr>
              <w:t xml:space="preserve"> почитување е висок,</w:t>
            </w:r>
            <w:r w:rsidRPr="00D63284">
              <w:rPr>
                <w:rStyle w:val="StyleMACCSwiss"/>
                <w:rFonts w:ascii="Arial" w:hAnsi="Arial" w:cs="Arial"/>
                <w:bCs/>
                <w:color w:val="auto"/>
                <w:sz w:val="24"/>
                <w:szCs w:val="24"/>
              </w:rPr>
              <w:t xml:space="preserve"> </w:t>
            </w:r>
            <w:r w:rsidRPr="00D63284">
              <w:rPr>
                <w:rStyle w:val="StyleMACCSwiss"/>
                <w:rFonts w:ascii="Arial" w:hAnsi="Arial" w:cs="Arial"/>
                <w:bCs/>
                <w:color w:val="auto"/>
                <w:sz w:val="24"/>
                <w:szCs w:val="24"/>
                <w:lang w:val="mk-MK"/>
              </w:rPr>
              <w:t xml:space="preserve">иако кај нас мал процент ученици се  од другите етнички заедници. Во училиштето </w:t>
            </w:r>
            <w:r>
              <w:rPr>
                <w:rStyle w:val="StyleMACCSwiss"/>
                <w:rFonts w:ascii="Arial" w:hAnsi="Arial" w:cs="Arial"/>
                <w:bCs/>
                <w:color w:val="auto"/>
                <w:sz w:val="24"/>
                <w:szCs w:val="24"/>
                <w:lang w:val="mk-MK"/>
              </w:rPr>
              <w:t>оваа учебна година</w:t>
            </w:r>
            <w:r w:rsidRPr="00D63284">
              <w:rPr>
                <w:rStyle w:val="StyleMACCSwiss"/>
                <w:rFonts w:ascii="Arial" w:hAnsi="Arial" w:cs="Arial"/>
                <w:bCs/>
                <w:color w:val="auto"/>
                <w:sz w:val="24"/>
                <w:szCs w:val="24"/>
                <w:lang w:val="mk-MK"/>
              </w:rPr>
              <w:t xml:space="preserve"> </w:t>
            </w:r>
            <w:r>
              <w:rPr>
                <w:rStyle w:val="StyleMACCSwiss"/>
                <w:rFonts w:ascii="Arial" w:hAnsi="Arial" w:cs="Arial"/>
                <w:bCs/>
                <w:color w:val="auto"/>
                <w:sz w:val="24"/>
                <w:szCs w:val="24"/>
                <w:lang w:val="mk-MK"/>
              </w:rPr>
              <w:t xml:space="preserve">до крајот на првото полугодие </w:t>
            </w:r>
            <w:r w:rsidRPr="00D63284">
              <w:rPr>
                <w:rStyle w:val="StyleMACCSwiss"/>
                <w:rFonts w:ascii="Arial" w:hAnsi="Arial" w:cs="Arial"/>
                <w:bCs/>
                <w:color w:val="auto"/>
                <w:sz w:val="24"/>
                <w:szCs w:val="24"/>
                <w:lang w:val="mk-MK"/>
              </w:rPr>
              <w:t>се образуваат и</w:t>
            </w:r>
            <w:r w:rsidRPr="00836A07">
              <w:rPr>
                <w:rStyle w:val="StyleMACCSwiss"/>
                <w:rFonts w:ascii="Arial" w:hAnsi="Arial" w:cs="Arial"/>
                <w:bCs/>
                <w:color w:val="FF0000"/>
                <w:sz w:val="24"/>
                <w:szCs w:val="24"/>
                <w:lang w:val="mk-MK"/>
              </w:rPr>
              <w:t xml:space="preserve"> </w:t>
            </w:r>
            <w:r w:rsidRPr="0080181B">
              <w:rPr>
                <w:rStyle w:val="StyleMACCSwiss"/>
                <w:rFonts w:ascii="Arial" w:hAnsi="Arial" w:cs="Arial"/>
                <w:bCs/>
                <w:color w:val="auto"/>
                <w:sz w:val="24"/>
                <w:szCs w:val="24"/>
                <w:lang w:val="mk-MK"/>
              </w:rPr>
              <w:t xml:space="preserve">воспитуваат  вкупно </w:t>
            </w:r>
            <w:r w:rsidRPr="0080181B">
              <w:rPr>
                <w:rStyle w:val="StyleMACCSwiss"/>
                <w:rFonts w:ascii="Arial" w:hAnsi="Arial" w:cs="Arial"/>
                <w:bCs/>
                <w:color w:val="auto"/>
                <w:sz w:val="24"/>
                <w:szCs w:val="24"/>
                <w:lang w:val="en-US"/>
              </w:rPr>
              <w:t>5</w:t>
            </w:r>
            <w:r w:rsidRPr="0080181B">
              <w:rPr>
                <w:rStyle w:val="StyleMACCSwiss"/>
                <w:rFonts w:ascii="Arial" w:hAnsi="Arial" w:cs="Arial"/>
                <w:bCs/>
                <w:color w:val="auto"/>
                <w:sz w:val="24"/>
                <w:szCs w:val="24"/>
                <w:lang w:val="mk-MK"/>
              </w:rPr>
              <w:t>58 ученика од кои (машки 25</w:t>
            </w:r>
            <w:r w:rsidRPr="0080181B">
              <w:rPr>
                <w:rStyle w:val="StyleMACCSwiss"/>
                <w:rFonts w:ascii="Arial" w:hAnsi="Arial" w:cs="Arial"/>
                <w:bCs/>
                <w:color w:val="auto"/>
                <w:sz w:val="24"/>
                <w:szCs w:val="24"/>
                <w:lang w:val="en-US"/>
              </w:rPr>
              <w:t>0</w:t>
            </w:r>
            <w:r w:rsidRPr="0080181B">
              <w:rPr>
                <w:rStyle w:val="StyleMACCSwiss"/>
                <w:rFonts w:ascii="Arial" w:hAnsi="Arial" w:cs="Arial"/>
                <w:bCs/>
                <w:color w:val="auto"/>
                <w:sz w:val="24"/>
                <w:szCs w:val="24"/>
                <w:lang w:val="mk-MK"/>
              </w:rPr>
              <w:t xml:space="preserve">,  женски </w:t>
            </w:r>
            <w:r w:rsidRPr="0080181B">
              <w:rPr>
                <w:rStyle w:val="StyleMACCSwiss"/>
                <w:rFonts w:ascii="Arial" w:hAnsi="Arial" w:cs="Arial"/>
                <w:bCs/>
                <w:color w:val="auto"/>
                <w:sz w:val="24"/>
                <w:szCs w:val="24"/>
                <w:lang w:val="en-US"/>
              </w:rPr>
              <w:t>3</w:t>
            </w:r>
            <w:r w:rsidRPr="0080181B">
              <w:rPr>
                <w:rStyle w:val="StyleMACCSwiss"/>
                <w:rFonts w:ascii="Arial" w:hAnsi="Arial" w:cs="Arial"/>
                <w:bCs/>
                <w:color w:val="auto"/>
                <w:sz w:val="24"/>
                <w:szCs w:val="24"/>
                <w:lang w:val="mk-MK"/>
              </w:rPr>
              <w:t xml:space="preserve">08) </w:t>
            </w:r>
            <w:r w:rsidRPr="0080181B">
              <w:rPr>
                <w:rStyle w:val="StyleMACCSwiss"/>
                <w:rFonts w:ascii="Arial" w:hAnsi="Arial" w:cs="Arial"/>
                <w:bCs/>
                <w:color w:val="auto"/>
                <w:sz w:val="24"/>
                <w:szCs w:val="24"/>
                <w:lang w:val="en-US"/>
              </w:rPr>
              <w:t>5</w:t>
            </w:r>
            <w:r w:rsidRPr="0080181B">
              <w:rPr>
                <w:rStyle w:val="StyleMACCSwiss"/>
                <w:rFonts w:ascii="Arial" w:hAnsi="Arial" w:cs="Arial"/>
                <w:bCs/>
                <w:color w:val="auto"/>
                <w:sz w:val="24"/>
                <w:szCs w:val="24"/>
                <w:lang w:val="mk-MK"/>
              </w:rPr>
              <w:t>0</w:t>
            </w:r>
            <w:r w:rsidRPr="0080181B">
              <w:rPr>
                <w:rStyle w:val="StyleMACCSwiss"/>
                <w:rFonts w:ascii="Arial" w:hAnsi="Arial" w:cs="Arial"/>
                <w:bCs/>
                <w:color w:val="auto"/>
                <w:sz w:val="24"/>
                <w:szCs w:val="24"/>
                <w:lang w:val="en-US"/>
              </w:rPr>
              <w:t>1</w:t>
            </w:r>
            <w:r w:rsidRPr="0080181B">
              <w:rPr>
                <w:rStyle w:val="StyleMACCSwiss"/>
                <w:rFonts w:ascii="Arial" w:hAnsi="Arial" w:cs="Arial"/>
                <w:bCs/>
                <w:color w:val="auto"/>
                <w:sz w:val="24"/>
                <w:szCs w:val="24"/>
                <w:lang w:val="mk-MK"/>
              </w:rPr>
              <w:t xml:space="preserve"> се Македонци,</w:t>
            </w:r>
            <w:r w:rsidRPr="0080181B">
              <w:rPr>
                <w:rStyle w:val="StyleMACCSwiss"/>
                <w:rFonts w:ascii="Arial" w:hAnsi="Arial" w:cs="Arial"/>
                <w:bCs/>
                <w:color w:val="auto"/>
                <w:sz w:val="24"/>
                <w:szCs w:val="24"/>
              </w:rPr>
              <w:t xml:space="preserve"> </w:t>
            </w:r>
            <w:r w:rsidRPr="0080181B">
              <w:rPr>
                <w:rStyle w:val="StyleMACCSwiss"/>
                <w:rFonts w:ascii="Arial" w:hAnsi="Arial" w:cs="Arial"/>
                <w:bCs/>
                <w:color w:val="auto"/>
                <w:sz w:val="24"/>
                <w:szCs w:val="24"/>
                <w:lang w:val="mk-MK"/>
              </w:rPr>
              <w:t xml:space="preserve"> (225 м. и  </w:t>
            </w:r>
            <w:r w:rsidRPr="0080181B">
              <w:rPr>
                <w:rStyle w:val="StyleMACCSwiss"/>
                <w:rFonts w:ascii="Arial" w:hAnsi="Arial" w:cs="Arial"/>
                <w:bCs/>
                <w:color w:val="auto"/>
                <w:sz w:val="24"/>
                <w:szCs w:val="24"/>
                <w:lang w:val="en-US"/>
              </w:rPr>
              <w:t>2</w:t>
            </w:r>
            <w:r w:rsidRPr="0080181B">
              <w:rPr>
                <w:rStyle w:val="StyleMACCSwiss"/>
                <w:rFonts w:ascii="Arial" w:hAnsi="Arial" w:cs="Arial"/>
                <w:bCs/>
                <w:color w:val="auto"/>
                <w:sz w:val="24"/>
                <w:szCs w:val="24"/>
                <w:lang w:val="mk-MK"/>
              </w:rPr>
              <w:t xml:space="preserve">76 ж. ) а од другите етнички заедници се застапени: Власи кои ги има 34 ( </w:t>
            </w:r>
            <w:r w:rsidRPr="0080181B">
              <w:rPr>
                <w:rStyle w:val="StyleMACCSwiss"/>
                <w:rFonts w:ascii="Arial" w:hAnsi="Arial" w:cs="Arial"/>
                <w:bCs/>
                <w:color w:val="auto"/>
                <w:sz w:val="24"/>
                <w:szCs w:val="24"/>
                <w:lang w:val="en-US"/>
              </w:rPr>
              <w:t>1</w:t>
            </w:r>
            <w:r w:rsidRPr="0080181B">
              <w:rPr>
                <w:rStyle w:val="StyleMACCSwiss"/>
                <w:rFonts w:ascii="Arial" w:hAnsi="Arial" w:cs="Arial"/>
                <w:bCs/>
                <w:color w:val="auto"/>
                <w:sz w:val="24"/>
                <w:szCs w:val="24"/>
                <w:lang w:val="mk-MK"/>
              </w:rPr>
              <w:t xml:space="preserve">9 м. и </w:t>
            </w:r>
            <w:r w:rsidRPr="0080181B">
              <w:rPr>
                <w:rStyle w:val="StyleMACCSwiss"/>
                <w:rFonts w:ascii="Arial" w:hAnsi="Arial" w:cs="Arial"/>
                <w:bCs/>
                <w:color w:val="auto"/>
                <w:sz w:val="24"/>
                <w:szCs w:val="24"/>
                <w:lang w:val="en-US"/>
              </w:rPr>
              <w:t>1</w:t>
            </w:r>
            <w:r w:rsidRPr="0080181B">
              <w:rPr>
                <w:rStyle w:val="StyleMACCSwiss"/>
                <w:rFonts w:ascii="Arial" w:hAnsi="Arial" w:cs="Arial"/>
                <w:bCs/>
                <w:color w:val="auto"/>
                <w:sz w:val="24"/>
                <w:szCs w:val="24"/>
                <w:lang w:val="mk-MK"/>
              </w:rPr>
              <w:t>5 ж.),  Турци 15 ( 4 м. и 11 ж. ), Роми 7  (</w:t>
            </w:r>
            <w:r w:rsidR="00F66D67">
              <w:rPr>
                <w:rStyle w:val="StyleMACCSwiss"/>
                <w:rFonts w:ascii="Arial" w:hAnsi="Arial" w:cs="Arial"/>
                <w:bCs/>
                <w:color w:val="auto"/>
                <w:sz w:val="24"/>
                <w:szCs w:val="24"/>
                <w:lang w:val="mk-MK"/>
              </w:rPr>
              <w:t>2 м. и 5 ж.) и 1 ученичка од срп</w:t>
            </w:r>
            <w:r w:rsidRPr="0080181B">
              <w:rPr>
                <w:rStyle w:val="StyleMACCSwiss"/>
                <w:rFonts w:ascii="Arial" w:hAnsi="Arial" w:cs="Arial"/>
                <w:bCs/>
                <w:color w:val="auto"/>
                <w:sz w:val="24"/>
                <w:szCs w:val="24"/>
                <w:lang w:val="mk-MK"/>
              </w:rPr>
              <w:t xml:space="preserve">ска националност. </w:t>
            </w:r>
            <w:r w:rsidRPr="0080181B">
              <w:rPr>
                <w:rStyle w:val="StyleMACCSwiss"/>
                <w:rFonts w:ascii="Arial" w:hAnsi="Arial" w:cs="Arial"/>
                <w:bCs/>
                <w:color w:val="auto"/>
                <w:sz w:val="24"/>
                <w:szCs w:val="24"/>
              </w:rPr>
              <w:t xml:space="preserve"> </w:t>
            </w:r>
            <w:r w:rsidRPr="0080181B">
              <w:rPr>
                <w:rStyle w:val="StyleMACCSwiss"/>
                <w:rFonts w:ascii="Arial" w:hAnsi="Arial" w:cs="Arial"/>
                <w:bCs/>
                <w:color w:val="auto"/>
                <w:sz w:val="24"/>
                <w:szCs w:val="24"/>
                <w:lang w:val="mk-MK"/>
              </w:rPr>
              <w:lastRenderedPageBreak/>
              <w:t>Училиштето обезбедува еднаквост и правичност за сите ученици од различно етничко потекло</w:t>
            </w:r>
            <w:r w:rsidRPr="0080181B">
              <w:rPr>
                <w:rStyle w:val="StyleMACCSwiss"/>
                <w:rFonts w:ascii="Arial" w:hAnsi="Arial" w:cs="Arial"/>
                <w:color w:val="auto"/>
                <w:sz w:val="24"/>
                <w:szCs w:val="24"/>
                <w:lang w:val="mk-MK"/>
              </w:rPr>
              <w:t>.</w:t>
            </w:r>
          </w:p>
          <w:p w:rsidR="00507986" w:rsidRPr="0080181B" w:rsidRDefault="00507986" w:rsidP="00507986">
            <w:pPr>
              <w:suppressAutoHyphens w:val="0"/>
              <w:spacing w:line="276" w:lineRule="auto"/>
              <w:rPr>
                <w:b/>
                <w:color w:val="auto"/>
                <w:sz w:val="24"/>
                <w:szCs w:val="24"/>
                <w:lang w:val="mk-MK"/>
              </w:rPr>
            </w:pPr>
            <w:r w:rsidRPr="00836A07">
              <w:rPr>
                <w:rStyle w:val="StyleMACCSwiss"/>
                <w:rFonts w:ascii="Arial" w:hAnsi="Arial" w:cs="Arial"/>
                <w:color w:val="FF0000"/>
                <w:sz w:val="24"/>
                <w:szCs w:val="24"/>
                <w:lang w:val="mk-MK"/>
              </w:rPr>
              <w:t xml:space="preserve"> </w:t>
            </w:r>
            <w:r w:rsidRPr="0080181B">
              <w:rPr>
                <w:rStyle w:val="StyleMACCSwiss"/>
                <w:rFonts w:ascii="Arial" w:hAnsi="Arial" w:cs="Arial"/>
                <w:color w:val="auto"/>
                <w:sz w:val="24"/>
                <w:szCs w:val="24"/>
                <w:lang w:val="mk-MK"/>
              </w:rPr>
              <w:t>Се негува и почитува различноста и мултикултурализмот.</w:t>
            </w:r>
            <w:r w:rsidRPr="0080181B">
              <w:rPr>
                <w:color w:val="auto"/>
                <w:sz w:val="24"/>
                <w:szCs w:val="24"/>
              </w:rPr>
              <w:t xml:space="preserve"> Континуирано продолживме со   активностите од  „Проекттот за меѓуетничка интеграција на младите во образованието“  - МИМО,</w:t>
            </w:r>
            <w:r w:rsidRPr="0080181B">
              <w:rPr>
                <w:b/>
                <w:color w:val="auto"/>
                <w:sz w:val="24"/>
                <w:szCs w:val="24"/>
              </w:rPr>
              <w:t xml:space="preserve"> </w:t>
            </w:r>
            <w:r w:rsidRPr="0080181B">
              <w:rPr>
                <w:color w:val="auto"/>
                <w:sz w:val="24"/>
                <w:szCs w:val="24"/>
              </w:rPr>
              <w:t>по новата стратешка Програма во</w:t>
            </w:r>
            <w:r w:rsidRPr="0080181B">
              <w:rPr>
                <w:b/>
                <w:color w:val="auto"/>
                <w:sz w:val="24"/>
                <w:szCs w:val="24"/>
              </w:rPr>
              <w:t xml:space="preserve"> </w:t>
            </w:r>
            <w:r w:rsidRPr="0080181B">
              <w:rPr>
                <w:color w:val="auto"/>
                <w:sz w:val="24"/>
                <w:szCs w:val="24"/>
              </w:rPr>
              <w:t xml:space="preserve"> времетраење од пет години 2017</w:t>
            </w:r>
            <w:r w:rsidR="005E7B68">
              <w:rPr>
                <w:color w:val="auto"/>
                <w:sz w:val="24"/>
                <w:szCs w:val="24"/>
              </w:rPr>
              <w:t>-</w:t>
            </w:r>
            <w:r w:rsidRPr="0080181B">
              <w:rPr>
                <w:color w:val="auto"/>
                <w:sz w:val="24"/>
                <w:szCs w:val="24"/>
              </w:rPr>
              <w:t xml:space="preserve"> 2022 г.</w:t>
            </w:r>
            <w:r w:rsidR="005E7B68">
              <w:rPr>
                <w:color w:val="auto"/>
                <w:sz w:val="24"/>
                <w:szCs w:val="24"/>
                <w:lang w:val="mk-MK"/>
              </w:rPr>
              <w:t>но и Стратегијата за МИО, на ниво на Општина Штип, ( 2021-2026 г.)</w:t>
            </w:r>
            <w:r w:rsidR="005E7B68">
              <w:rPr>
                <w:color w:val="auto"/>
                <w:sz w:val="24"/>
                <w:szCs w:val="24"/>
              </w:rPr>
              <w:t xml:space="preserve"> за да </w:t>
            </w:r>
            <w:r w:rsidRPr="0080181B">
              <w:rPr>
                <w:color w:val="auto"/>
                <w:sz w:val="24"/>
                <w:szCs w:val="24"/>
              </w:rPr>
              <w:t xml:space="preserve"> се подобри  и зајакне меѓуетничката кохезија на младите во </w:t>
            </w:r>
            <w:r w:rsidRPr="0080181B">
              <w:rPr>
                <w:color w:val="auto"/>
                <w:sz w:val="24"/>
                <w:szCs w:val="24"/>
                <w:lang w:val="mk-MK"/>
              </w:rPr>
              <w:t xml:space="preserve">Република Северна </w:t>
            </w:r>
            <w:r w:rsidRPr="0080181B">
              <w:rPr>
                <w:color w:val="auto"/>
                <w:sz w:val="24"/>
                <w:szCs w:val="24"/>
              </w:rPr>
              <w:t>Македонија преку создавање на  услови за  позитивна  интеракција и градење на демократски и граѓански вредности.</w:t>
            </w:r>
            <w:r w:rsidRPr="00836A07">
              <w:rPr>
                <w:color w:val="FF0000"/>
                <w:sz w:val="24"/>
                <w:szCs w:val="24"/>
              </w:rPr>
              <w:t xml:space="preserve"> </w:t>
            </w:r>
            <w:r w:rsidRPr="0080181B">
              <w:rPr>
                <w:color w:val="auto"/>
                <w:sz w:val="24"/>
                <w:szCs w:val="24"/>
              </w:rPr>
              <w:t>Да ги идентификуваме и обезбедиме потребните интервенции  кои ги поддржуваат постојните политики и практики на државно и локално ниво во однос на меѓуетничкото и граѓанското образование на ниво на училиште и заедница.</w:t>
            </w:r>
            <w:r w:rsidRPr="0080181B">
              <w:rPr>
                <w:b/>
                <w:color w:val="auto"/>
                <w:sz w:val="24"/>
                <w:szCs w:val="24"/>
              </w:rPr>
              <w:t xml:space="preserve"> </w:t>
            </w:r>
          </w:p>
          <w:p w:rsidR="00507986" w:rsidRPr="0080181B" w:rsidRDefault="00507986" w:rsidP="00507986">
            <w:pPr>
              <w:spacing w:line="276" w:lineRule="auto"/>
              <w:rPr>
                <w:color w:val="auto"/>
                <w:sz w:val="24"/>
                <w:szCs w:val="24"/>
                <w:lang w:val="mk-MK"/>
              </w:rPr>
            </w:pPr>
            <w:r w:rsidRPr="0080181B">
              <w:rPr>
                <w:rStyle w:val="StyleMACCSwiss"/>
                <w:rFonts w:ascii="Arial" w:hAnsi="Arial" w:cs="Arial"/>
                <w:color w:val="auto"/>
                <w:sz w:val="24"/>
                <w:szCs w:val="24"/>
                <w:lang w:val="mk-MK"/>
              </w:rPr>
              <w:t xml:space="preserve">    П</w:t>
            </w:r>
            <w:r w:rsidRPr="0080181B">
              <w:rPr>
                <w:bCs/>
                <w:color w:val="auto"/>
                <w:sz w:val="24"/>
                <w:szCs w:val="24"/>
                <w:lang w:val="mk-MK"/>
              </w:rPr>
              <w:t>ред почетокот на учебната година на Наставнички Совет од страна на раководниот тим на наставниците покрај запознавање со годишната програма и давање на упатства за работа им се укажува за почитта и однесувањето кон учениците каде се нагласува дека сите ученици под еднакви услови имаат право на средно образование и не се дозволени дискриминации по никоја основа.</w:t>
            </w:r>
          </w:p>
          <w:p w:rsidR="00507986" w:rsidRPr="0080181B" w:rsidRDefault="00507986" w:rsidP="00507986">
            <w:pPr>
              <w:spacing w:line="276" w:lineRule="auto"/>
              <w:rPr>
                <w:rStyle w:val="StyleMACCSwiss"/>
                <w:rFonts w:ascii="Arial" w:hAnsi="Arial" w:cs="Arial"/>
                <w:color w:val="auto"/>
                <w:sz w:val="24"/>
                <w:szCs w:val="24"/>
                <w:lang w:val="mk-MK"/>
              </w:rPr>
            </w:pPr>
            <w:r w:rsidRPr="0080181B">
              <w:rPr>
                <w:rStyle w:val="StyleMACCSwiss"/>
                <w:rFonts w:ascii="Arial" w:hAnsi="Arial" w:cs="Arial"/>
                <w:color w:val="auto"/>
                <w:sz w:val="24"/>
                <w:szCs w:val="24"/>
              </w:rPr>
              <w:t xml:space="preserve"> </w:t>
            </w:r>
            <w:r w:rsidRPr="0080181B">
              <w:rPr>
                <w:rStyle w:val="StyleMACCSwiss"/>
                <w:rFonts w:ascii="Arial" w:hAnsi="Arial" w:cs="Arial"/>
                <w:color w:val="auto"/>
                <w:sz w:val="24"/>
                <w:szCs w:val="24"/>
                <w:lang w:val="mk-MK"/>
              </w:rPr>
              <w:t xml:space="preserve">  Поведението и дисциплината на учениците се на високо ниво, што е приоритет  и главната определба на наставниот кадар. Во училиштето се евидентираат изостаноците и согласно со  Статутот и Интерниот правилник на училиштето за изрекување педагошки мерки, се изрекуваат соодветните педагошки мерки, доколку се надмине дозволената граница.</w:t>
            </w:r>
            <w:r w:rsidRPr="0080181B">
              <w:rPr>
                <w:rStyle w:val="StyleMACCSwiss"/>
                <w:rFonts w:ascii="Arial" w:hAnsi="Arial" w:cs="Arial"/>
                <w:color w:val="auto"/>
                <w:sz w:val="24"/>
                <w:szCs w:val="24"/>
              </w:rPr>
              <w:t xml:space="preserve"> </w:t>
            </w:r>
            <w:r w:rsidRPr="0080181B">
              <w:rPr>
                <w:rStyle w:val="StyleMACCSwiss"/>
                <w:rFonts w:ascii="Arial" w:hAnsi="Arial" w:cs="Arial"/>
                <w:color w:val="auto"/>
                <w:sz w:val="24"/>
                <w:szCs w:val="24"/>
                <w:lang w:val="mk-MK"/>
              </w:rPr>
              <w:t>На дискретен и професионален начин се работи со учениците кои покажуваат отстапувања во поведението и дисциплината. Посебно ангажирани се класните раководители и психолошко-педагошката служба кои се обидуваат на  најдобар можен начин да допринесат за да се запазат сите права и должности на ученниците.</w:t>
            </w:r>
            <w:r w:rsidRPr="0080181B">
              <w:rPr>
                <w:rStyle w:val="StyleMACCSwiss"/>
                <w:rFonts w:ascii="Arial" w:hAnsi="Arial" w:cs="Arial"/>
                <w:color w:val="auto"/>
                <w:sz w:val="24"/>
                <w:szCs w:val="24"/>
              </w:rPr>
              <w:t xml:space="preserve"> </w:t>
            </w:r>
            <w:r w:rsidRPr="0080181B">
              <w:rPr>
                <w:rStyle w:val="StyleMACCSwiss"/>
                <w:rFonts w:ascii="Arial" w:hAnsi="Arial" w:cs="Arial"/>
                <w:color w:val="auto"/>
                <w:sz w:val="24"/>
                <w:szCs w:val="24"/>
                <w:lang w:val="mk-MK"/>
              </w:rPr>
              <w:t>Главниот фактор во решавањето на проблемот со поведението и дисциплината е активното вклучување на родителите со чија соработка може да се изврши поголемо</w:t>
            </w:r>
            <w:r w:rsidRPr="00836A07">
              <w:rPr>
                <w:rStyle w:val="StyleMACCSwiss"/>
                <w:rFonts w:ascii="Arial" w:hAnsi="Arial" w:cs="Arial"/>
                <w:color w:val="FF0000"/>
                <w:sz w:val="24"/>
                <w:szCs w:val="24"/>
                <w:lang w:val="mk-MK"/>
              </w:rPr>
              <w:t xml:space="preserve"> </w:t>
            </w:r>
            <w:r w:rsidRPr="0080181B">
              <w:rPr>
                <w:rStyle w:val="StyleMACCSwiss"/>
                <w:rFonts w:ascii="Arial" w:hAnsi="Arial" w:cs="Arial"/>
                <w:color w:val="auto"/>
                <w:sz w:val="24"/>
                <w:szCs w:val="24"/>
                <w:lang w:val="mk-MK"/>
              </w:rPr>
              <w:t>влијание кај учениците.</w:t>
            </w:r>
          </w:p>
          <w:p w:rsidR="00507986" w:rsidRPr="0080181B" w:rsidRDefault="00507986" w:rsidP="00507986">
            <w:pPr>
              <w:spacing w:line="276" w:lineRule="auto"/>
              <w:rPr>
                <w:rStyle w:val="StyleMACCSwiss"/>
                <w:rFonts w:ascii="Arial" w:hAnsi="Arial" w:cs="Arial"/>
                <w:color w:val="auto"/>
                <w:sz w:val="24"/>
                <w:szCs w:val="24"/>
                <w:lang w:val="mk-MK"/>
              </w:rPr>
            </w:pPr>
            <w:r w:rsidRPr="0080181B">
              <w:rPr>
                <w:rStyle w:val="StyleMACCSwiss"/>
                <w:rFonts w:ascii="Arial" w:hAnsi="Arial" w:cs="Arial"/>
                <w:color w:val="auto"/>
                <w:sz w:val="24"/>
                <w:szCs w:val="24"/>
                <w:lang w:val="mk-MK"/>
              </w:rPr>
              <w:lastRenderedPageBreak/>
              <w:t xml:space="preserve">     Училиштето секогаш е отворено за надворешни лица.</w:t>
            </w:r>
            <w:r w:rsidRPr="0080181B">
              <w:rPr>
                <w:rStyle w:val="StyleMACCSwiss"/>
                <w:rFonts w:ascii="Arial" w:hAnsi="Arial" w:cs="Arial"/>
                <w:color w:val="auto"/>
                <w:sz w:val="24"/>
                <w:szCs w:val="24"/>
              </w:rPr>
              <w:t xml:space="preserve"> </w:t>
            </w:r>
            <w:r w:rsidRPr="0080181B">
              <w:rPr>
                <w:rStyle w:val="StyleMACCSwiss"/>
                <w:rFonts w:ascii="Arial" w:hAnsi="Arial" w:cs="Arial"/>
                <w:color w:val="auto"/>
                <w:sz w:val="24"/>
                <w:szCs w:val="24"/>
                <w:lang w:val="mk-MK"/>
              </w:rPr>
              <w:t>Со работа се започнува од 06</w:t>
            </w:r>
            <w:r w:rsidRPr="0080181B">
              <w:rPr>
                <w:rStyle w:val="StyleMACCSwiss"/>
                <w:rFonts w:ascii="Arial" w:hAnsi="Arial" w:cs="Arial"/>
                <w:color w:val="auto"/>
                <w:sz w:val="24"/>
                <w:szCs w:val="24"/>
              </w:rPr>
              <w:t xml:space="preserve"> </w:t>
            </w:r>
            <w:r w:rsidR="00F66D67">
              <w:rPr>
                <w:rStyle w:val="StyleMACCSwiss"/>
                <w:rFonts w:ascii="Arial" w:hAnsi="Arial" w:cs="Arial"/>
                <w:color w:val="auto"/>
                <w:sz w:val="24"/>
                <w:szCs w:val="24"/>
                <w:lang w:val="mk-MK"/>
              </w:rPr>
              <w:t>часот наутро до 20 часот навечер,</w:t>
            </w:r>
            <w:r w:rsidRPr="0080181B">
              <w:rPr>
                <w:rStyle w:val="StyleMACCSwiss"/>
                <w:rFonts w:ascii="Arial" w:hAnsi="Arial" w:cs="Arial"/>
                <w:color w:val="auto"/>
                <w:sz w:val="24"/>
                <w:szCs w:val="24"/>
                <w:lang w:val="mk-MK"/>
              </w:rPr>
              <w:t xml:space="preserve"> така што за секој заинтересиран вратите на училиштето се секогаш отворени. Наставниот кадар и стручната служба на училиштето се ставени во служба на родителите на учениците, со цел навремено детектирање и отстранување на тековни проблеми во образовниот и воспитниот процес. Училиштето е отворено за надворешни лица, пред се за родителите на учениците кои доаѓаат во термините за средба со родителите и членовите на Училишниот одбор. Секоја година во месец мај како една од определбите за привлекување на учениците од основните училшта се организира и отворен ден на гимназијата каде идните ученици и нивните родители можат да се запознаат со условите  за работа  кои ги нуди нашето училиште.</w:t>
            </w:r>
          </w:p>
          <w:p w:rsidR="00507986" w:rsidRPr="0080181B" w:rsidRDefault="00507986" w:rsidP="00507986">
            <w:pPr>
              <w:spacing w:line="276" w:lineRule="auto"/>
              <w:rPr>
                <w:rStyle w:val="StyleMACCSwiss"/>
                <w:rFonts w:ascii="Arial" w:hAnsi="Arial" w:cs="Arial"/>
                <w:color w:val="auto"/>
                <w:sz w:val="24"/>
                <w:szCs w:val="24"/>
                <w:lang w:val="mk-MK"/>
              </w:rPr>
            </w:pPr>
            <w:r w:rsidRPr="0080181B">
              <w:rPr>
                <w:rStyle w:val="StyleMACCSwiss"/>
                <w:rFonts w:ascii="Arial" w:hAnsi="Arial" w:cs="Arial"/>
                <w:color w:val="auto"/>
                <w:sz w:val="24"/>
                <w:szCs w:val="24"/>
              </w:rPr>
              <w:t xml:space="preserve">   </w:t>
            </w:r>
            <w:r w:rsidRPr="0080181B">
              <w:rPr>
                <w:rStyle w:val="StyleMACCSwiss"/>
                <w:rFonts w:ascii="Arial" w:hAnsi="Arial" w:cs="Arial"/>
                <w:color w:val="auto"/>
                <w:sz w:val="24"/>
                <w:szCs w:val="24"/>
                <w:lang w:val="mk-MK"/>
              </w:rPr>
              <w:t>Наставниците се горди на своето училиште, пред се тргнувајќи од фактот дека несебично го вложуваат својот труд за постигнување на резултати од кои  во целост се задоволни гледајќи го односот и интересот на учениците кон наставата. Земајќи го во предвид  успехот со кој се запишуваат учениците во средното училиште, остварениот успех кој ќе го постигнат учениците во текот на наставата секогаш е на високо ниво за што ни говори минатогодишниот  општ успех кој го</w:t>
            </w:r>
            <w:r w:rsidRPr="00836A07">
              <w:rPr>
                <w:rStyle w:val="StyleMACCSwiss"/>
                <w:rFonts w:ascii="Arial" w:hAnsi="Arial" w:cs="Arial"/>
                <w:color w:val="FF0000"/>
                <w:sz w:val="24"/>
                <w:szCs w:val="24"/>
                <w:lang w:val="mk-MK"/>
              </w:rPr>
              <w:t xml:space="preserve"> </w:t>
            </w:r>
            <w:r w:rsidRPr="0080181B">
              <w:rPr>
                <w:rStyle w:val="StyleMACCSwiss"/>
                <w:rFonts w:ascii="Arial" w:hAnsi="Arial" w:cs="Arial"/>
                <w:color w:val="auto"/>
                <w:sz w:val="24"/>
                <w:szCs w:val="24"/>
                <w:lang w:val="mk-MK"/>
              </w:rPr>
              <w:t xml:space="preserve">постигнаа учениците, кој изнесуваше  </w:t>
            </w:r>
            <w:r w:rsidR="00823AA8">
              <w:rPr>
                <w:rStyle w:val="StyleMACCSwiss"/>
                <w:rFonts w:ascii="Arial" w:hAnsi="Arial" w:cs="Arial"/>
                <w:color w:val="auto"/>
                <w:sz w:val="24"/>
                <w:szCs w:val="24"/>
                <w:lang w:val="mk-MK"/>
              </w:rPr>
              <w:t>Мн. добар</w:t>
            </w:r>
            <w:r w:rsidRPr="0080181B">
              <w:rPr>
                <w:rStyle w:val="StyleMACCSwiss"/>
                <w:rFonts w:ascii="Arial" w:hAnsi="Arial" w:cs="Arial"/>
                <w:color w:val="auto"/>
                <w:sz w:val="24"/>
                <w:szCs w:val="24"/>
                <w:lang w:val="mk-MK"/>
              </w:rPr>
              <w:t xml:space="preserve"> (4.25). За тоа најголема заслуга имаат наставниците со нивно максимално залагање. Училиштето располага со стручен кадар кој има голема желба да ги пренесе знаењата и искуствата на своите ученици</w:t>
            </w:r>
            <w:r w:rsidRPr="0080181B">
              <w:rPr>
                <w:rStyle w:val="StyleMACCSwiss"/>
                <w:rFonts w:ascii="Arial" w:hAnsi="Arial" w:cs="Arial"/>
                <w:color w:val="auto"/>
                <w:sz w:val="24"/>
                <w:szCs w:val="24"/>
                <w:lang w:val="ru-RU"/>
              </w:rPr>
              <w:t xml:space="preserve">. </w:t>
            </w:r>
            <w:r w:rsidRPr="0080181B">
              <w:rPr>
                <w:rStyle w:val="StyleMACCSwiss"/>
                <w:rFonts w:ascii="Arial" w:hAnsi="Arial" w:cs="Arial"/>
                <w:color w:val="auto"/>
                <w:sz w:val="24"/>
                <w:szCs w:val="24"/>
                <w:lang w:val="mk-MK"/>
              </w:rPr>
              <w:t>Учеството на учениците на разни натпревари и добивањето на награди и признанија е  показател за успешноста на учениците, на училиштето и на наставничкиот кадар кои имаат тенденција за постигнување на врвни резултати.</w:t>
            </w:r>
          </w:p>
          <w:p w:rsidR="00507986" w:rsidRPr="0080181B" w:rsidRDefault="00507986" w:rsidP="00507986">
            <w:pPr>
              <w:spacing w:line="276" w:lineRule="auto"/>
              <w:rPr>
                <w:color w:val="auto"/>
                <w:sz w:val="24"/>
                <w:szCs w:val="24"/>
                <w:lang w:val="mk-MK"/>
              </w:rPr>
            </w:pPr>
            <w:r w:rsidRPr="0080181B">
              <w:rPr>
                <w:color w:val="auto"/>
                <w:sz w:val="24"/>
                <w:szCs w:val="24"/>
                <w:lang w:val="mk-MK"/>
              </w:rPr>
              <w:t xml:space="preserve">      </w:t>
            </w:r>
            <w:r w:rsidRPr="0080181B">
              <w:rPr>
                <w:color w:val="auto"/>
                <w:sz w:val="24"/>
                <w:szCs w:val="24"/>
              </w:rPr>
              <w:t xml:space="preserve">  </w:t>
            </w:r>
            <w:r w:rsidRPr="0080181B">
              <w:rPr>
                <w:color w:val="auto"/>
                <w:sz w:val="24"/>
                <w:szCs w:val="24"/>
                <w:lang w:val="mk-MK"/>
              </w:rPr>
              <w:t>Учениците постојано, навремено  добиваат информации  кои се однесуват на нив и е од нивен интерес. Преку ученичката организаци</w:t>
            </w:r>
            <w:r w:rsidR="00141D53">
              <w:rPr>
                <w:color w:val="auto"/>
                <w:sz w:val="24"/>
                <w:szCs w:val="24"/>
                <w:lang w:val="mk-MK"/>
              </w:rPr>
              <w:t>ја, тие преземаат иницијативи и</w:t>
            </w:r>
            <w:r w:rsidRPr="0080181B">
              <w:rPr>
                <w:color w:val="auto"/>
                <w:sz w:val="24"/>
                <w:szCs w:val="24"/>
                <w:lang w:val="mk-MK"/>
              </w:rPr>
              <w:t xml:space="preserve"> земаат учество во решавањето на проблемите и донесуваат одлуки по однос на одредени прашања.  </w:t>
            </w:r>
          </w:p>
          <w:p w:rsidR="00507986" w:rsidRPr="00836A07" w:rsidRDefault="00507986" w:rsidP="00507986">
            <w:pPr>
              <w:spacing w:line="276" w:lineRule="auto"/>
              <w:rPr>
                <w:color w:val="FF0000"/>
                <w:sz w:val="24"/>
                <w:szCs w:val="24"/>
                <w:lang w:val="mk-MK"/>
              </w:rPr>
            </w:pPr>
            <w:r w:rsidRPr="00836A07">
              <w:rPr>
                <w:color w:val="FF0000"/>
                <w:sz w:val="24"/>
                <w:szCs w:val="24"/>
                <w:lang w:val="mk-MK"/>
              </w:rPr>
              <w:t xml:space="preserve">         </w:t>
            </w:r>
            <w:r w:rsidRPr="00836A07">
              <w:rPr>
                <w:color w:val="FF0000"/>
                <w:sz w:val="24"/>
                <w:szCs w:val="24"/>
              </w:rPr>
              <w:t xml:space="preserve"> </w:t>
            </w:r>
          </w:p>
          <w:p w:rsidR="00507986" w:rsidRPr="005E7B68" w:rsidRDefault="00507986" w:rsidP="005E7B68">
            <w:pPr>
              <w:spacing w:line="276" w:lineRule="auto"/>
              <w:rPr>
                <w:color w:val="auto"/>
                <w:sz w:val="24"/>
                <w:szCs w:val="24"/>
                <w:lang w:val="mk-MK"/>
              </w:rPr>
            </w:pPr>
            <w:r w:rsidRPr="00836A07">
              <w:rPr>
                <w:color w:val="FF0000"/>
                <w:sz w:val="24"/>
                <w:szCs w:val="24"/>
                <w:lang w:val="mk-MK"/>
              </w:rPr>
              <w:lastRenderedPageBreak/>
              <w:t xml:space="preserve">      </w:t>
            </w:r>
            <w:r w:rsidRPr="00BD1C59">
              <w:rPr>
                <w:color w:val="auto"/>
                <w:sz w:val="24"/>
                <w:szCs w:val="24"/>
                <w:lang w:val="mk-MK"/>
              </w:rPr>
              <w:t xml:space="preserve">Имајќи ја во </w:t>
            </w:r>
            <w:r w:rsidR="005E7B68">
              <w:rPr>
                <w:color w:val="auto"/>
                <w:sz w:val="24"/>
                <w:szCs w:val="24"/>
                <w:lang w:val="mk-MK"/>
              </w:rPr>
              <w:t>вид</w:t>
            </w:r>
            <w:r w:rsidRPr="00BD1C59">
              <w:rPr>
                <w:color w:val="auto"/>
                <w:sz w:val="24"/>
                <w:szCs w:val="24"/>
                <w:lang w:val="mk-MK"/>
              </w:rPr>
              <w:t xml:space="preserve"> ситуацијата со Ковид -19, изработен е кодекс на однесување и протокол за заштита на здравјето на учениците и вработените. Во протоколот е предвидено времето кога учениците треба да влезат во училитето, е одреден посебен влез, се мери температура на учениците и вработените. Поставени се патокази на движење, забренето е дружење во ходниците, каде има дежурни наставници, а на секој спрат и во секоја училница има оставено сретство за дезинфекција. </w:t>
            </w:r>
          </w:p>
        </w:tc>
      </w:tr>
    </w:tbl>
    <w:p w:rsidR="00DD2763" w:rsidRPr="00DD2763" w:rsidRDefault="00DD2763" w:rsidP="00571DC5">
      <w:pPr>
        <w:spacing w:line="276" w:lineRule="auto"/>
        <w:contextualSpacing/>
        <w:rPr>
          <w:b/>
          <w:sz w:val="24"/>
          <w:szCs w:val="24"/>
          <w:lang w:val="en-US"/>
        </w:rPr>
      </w:pPr>
    </w:p>
    <w:p w:rsidR="0010569D" w:rsidRDefault="0010569D" w:rsidP="00571DC5">
      <w:pPr>
        <w:spacing w:line="276" w:lineRule="auto"/>
        <w:contextualSpacing/>
        <w:rPr>
          <w:b/>
          <w:sz w:val="24"/>
          <w:szCs w:val="24"/>
          <w:lang w:val="mk-MK"/>
        </w:rPr>
      </w:pPr>
    </w:p>
    <w:tbl>
      <w:tblPr>
        <w:tblpPr w:leftFromText="180" w:rightFromText="180" w:topFromText="220" w:bottomFromText="200" w:vertAnchor="text" w:horzAnchor="margin" w:tblpX="-799" w:tblpY="169"/>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3328"/>
        <w:gridCol w:w="9586"/>
      </w:tblGrid>
      <w:tr w:rsidR="0010569D" w:rsidTr="002B2457">
        <w:trPr>
          <w:trHeight w:val="620"/>
        </w:trPr>
        <w:tc>
          <w:tcPr>
            <w:tcW w:w="14554" w:type="dxa"/>
            <w:gridSpan w:val="3"/>
            <w:tcBorders>
              <w:top w:val="single" w:sz="4" w:space="0" w:color="auto"/>
              <w:left w:val="single" w:sz="4" w:space="0" w:color="auto"/>
              <w:bottom w:val="single" w:sz="4" w:space="0" w:color="auto"/>
              <w:right w:val="single" w:sz="4" w:space="0" w:color="auto"/>
            </w:tcBorders>
            <w:hideMark/>
          </w:tcPr>
          <w:p w:rsidR="0010569D" w:rsidRDefault="0010569D" w:rsidP="00571DC5">
            <w:pPr>
              <w:tabs>
                <w:tab w:val="center" w:pos="7699"/>
                <w:tab w:val="right" w:pos="15398"/>
              </w:tabs>
              <w:spacing w:line="276" w:lineRule="auto"/>
              <w:rPr>
                <w:lang w:val="mk-MK"/>
              </w:rPr>
            </w:pPr>
            <w:r w:rsidRPr="005444E6">
              <w:rPr>
                <w:b/>
                <w:sz w:val="24"/>
                <w:szCs w:val="24"/>
                <w:lang w:val="mk-MK"/>
              </w:rPr>
              <w:lastRenderedPageBreak/>
              <w:t xml:space="preserve">       5.2. Промовирање на постигањата</w:t>
            </w:r>
            <w:r>
              <w:rPr>
                <w:lang w:val="mk-MK"/>
              </w:rPr>
              <w:t xml:space="preserve">                               </w:t>
            </w:r>
            <w:r w:rsidR="008923A5">
              <w:rPr>
                <w:b/>
                <w:sz w:val="24"/>
                <w:szCs w:val="24"/>
                <w:lang w:val="mk-MK"/>
              </w:rPr>
              <w:t xml:space="preserve"> Ниво на евалуација: м</w:t>
            </w:r>
            <w:r w:rsidRPr="005444E6">
              <w:rPr>
                <w:b/>
                <w:sz w:val="24"/>
                <w:szCs w:val="24"/>
                <w:lang w:val="mk-MK"/>
              </w:rPr>
              <w:t>ногу добро</w:t>
            </w:r>
          </w:p>
        </w:tc>
      </w:tr>
      <w:tr w:rsidR="0010569D" w:rsidTr="001124CE">
        <w:trPr>
          <w:trHeight w:val="1341"/>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rsidR="0010569D" w:rsidRDefault="0010569D" w:rsidP="00571DC5">
            <w:pPr>
              <w:tabs>
                <w:tab w:val="center" w:pos="7699"/>
                <w:tab w:val="right" w:pos="15398"/>
              </w:tabs>
              <w:spacing w:line="276" w:lineRule="auto"/>
              <w:rPr>
                <w:sz w:val="24"/>
                <w:szCs w:val="24"/>
                <w:lang w:val="mk-MK"/>
              </w:rPr>
            </w:pPr>
          </w:p>
          <w:p w:rsidR="0010569D" w:rsidRDefault="0010569D" w:rsidP="00571DC5">
            <w:pPr>
              <w:tabs>
                <w:tab w:val="center" w:pos="7699"/>
                <w:tab w:val="right" w:pos="15398"/>
              </w:tabs>
              <w:spacing w:line="276" w:lineRule="auto"/>
              <w:rPr>
                <w:b/>
                <w:sz w:val="24"/>
                <w:szCs w:val="24"/>
                <w:lang w:val="mk-MK"/>
              </w:rPr>
            </w:pPr>
            <w:r>
              <w:rPr>
                <w:b/>
                <w:sz w:val="24"/>
                <w:szCs w:val="24"/>
                <w:lang w:val="mk-MK"/>
              </w:rPr>
              <w:t>Теми:</w:t>
            </w:r>
          </w:p>
        </w:tc>
        <w:tc>
          <w:tcPr>
            <w:tcW w:w="12914"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69D" w:rsidRDefault="001124CE" w:rsidP="00571DC5">
            <w:pPr>
              <w:pStyle w:val="ListParagraph"/>
              <w:numPr>
                <w:ilvl w:val="0"/>
                <w:numId w:val="22"/>
              </w:numPr>
              <w:tabs>
                <w:tab w:val="center" w:pos="7699"/>
                <w:tab w:val="right" w:pos="15398"/>
              </w:tabs>
              <w:spacing w:line="276" w:lineRule="auto"/>
              <w:rPr>
                <w:b/>
                <w:sz w:val="24"/>
                <w:szCs w:val="24"/>
                <w:lang w:val="mk-MK"/>
              </w:rPr>
            </w:pPr>
            <w:r w:rsidRPr="001124CE">
              <w:rPr>
                <w:b/>
                <w:sz w:val="24"/>
                <w:szCs w:val="24"/>
                <w:lang w:val="mk-MK"/>
              </w:rPr>
              <w:t>Промовирања на личните постигања на учениците</w:t>
            </w:r>
          </w:p>
          <w:p w:rsidR="001124CE" w:rsidRDefault="001124CE" w:rsidP="00571DC5">
            <w:pPr>
              <w:pStyle w:val="ListParagraph"/>
              <w:numPr>
                <w:ilvl w:val="0"/>
                <w:numId w:val="22"/>
              </w:numPr>
              <w:tabs>
                <w:tab w:val="center" w:pos="7699"/>
                <w:tab w:val="right" w:pos="15398"/>
              </w:tabs>
              <w:spacing w:line="276" w:lineRule="auto"/>
              <w:rPr>
                <w:b/>
                <w:sz w:val="24"/>
                <w:szCs w:val="24"/>
                <w:lang w:val="mk-MK"/>
              </w:rPr>
            </w:pPr>
            <w:r>
              <w:rPr>
                <w:b/>
                <w:sz w:val="24"/>
                <w:szCs w:val="24"/>
                <w:lang w:val="mk-MK"/>
              </w:rPr>
              <w:t>Промовирање на постигањата во име на училиштето</w:t>
            </w:r>
          </w:p>
          <w:p w:rsidR="001124CE" w:rsidRPr="001124CE" w:rsidRDefault="001124CE" w:rsidP="00571DC5">
            <w:pPr>
              <w:pStyle w:val="ListParagraph"/>
              <w:numPr>
                <w:ilvl w:val="0"/>
                <w:numId w:val="2"/>
              </w:numPr>
              <w:tabs>
                <w:tab w:val="center" w:pos="7699"/>
                <w:tab w:val="right" w:pos="15398"/>
              </w:tabs>
              <w:spacing w:line="276" w:lineRule="auto"/>
              <w:rPr>
                <w:b/>
                <w:sz w:val="24"/>
                <w:szCs w:val="24"/>
                <w:lang w:val="mk-MK"/>
              </w:rPr>
            </w:pPr>
            <w:r>
              <w:rPr>
                <w:sz w:val="24"/>
                <w:szCs w:val="24"/>
                <w:lang w:val="mk-MK"/>
              </w:rPr>
              <w:t>Реализација на шестиот</w:t>
            </w:r>
            <w:r w:rsidR="00FD780D">
              <w:rPr>
                <w:sz w:val="24"/>
                <w:szCs w:val="24"/>
                <w:lang w:val="mk-MK"/>
              </w:rPr>
              <w:t xml:space="preserve"> чекор од еколошката програма (Информирање и вклучување на пош</w:t>
            </w:r>
            <w:r>
              <w:rPr>
                <w:sz w:val="24"/>
                <w:szCs w:val="24"/>
                <w:lang w:val="mk-MK"/>
              </w:rPr>
              <w:t>ироката заедница)</w:t>
            </w:r>
          </w:p>
        </w:tc>
      </w:tr>
      <w:tr w:rsidR="0010569D" w:rsidTr="002B2457">
        <w:trPr>
          <w:trHeight w:val="440"/>
        </w:trPr>
        <w:tc>
          <w:tcPr>
            <w:tcW w:w="496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0569D" w:rsidRDefault="0010569D" w:rsidP="00571DC5">
            <w:pPr>
              <w:tabs>
                <w:tab w:val="center" w:pos="7699"/>
                <w:tab w:val="right" w:pos="15398"/>
              </w:tabs>
              <w:spacing w:line="276" w:lineRule="auto"/>
              <w:rPr>
                <w:b/>
                <w:sz w:val="24"/>
                <w:szCs w:val="24"/>
                <w:lang w:val="mk-MK"/>
              </w:rPr>
            </w:pPr>
            <w:r>
              <w:rPr>
                <w:b/>
                <w:sz w:val="24"/>
                <w:szCs w:val="24"/>
                <w:lang w:val="mk-MK"/>
              </w:rPr>
              <w:t>Извори и податоци</w:t>
            </w:r>
          </w:p>
        </w:tc>
        <w:tc>
          <w:tcPr>
            <w:tcW w:w="9586" w:type="dxa"/>
            <w:tcBorders>
              <w:top w:val="single" w:sz="4" w:space="0" w:color="000000"/>
              <w:left w:val="single" w:sz="4" w:space="0" w:color="000000"/>
              <w:bottom w:val="single" w:sz="4" w:space="0" w:color="000000"/>
              <w:right w:val="single" w:sz="4" w:space="0" w:color="000000"/>
            </w:tcBorders>
            <w:shd w:val="clear" w:color="auto" w:fill="FFFFFF"/>
          </w:tcPr>
          <w:p w:rsidR="0010569D" w:rsidRPr="009F3D6C" w:rsidRDefault="009F3D6C" w:rsidP="00571DC5">
            <w:pPr>
              <w:tabs>
                <w:tab w:val="center" w:pos="7699"/>
                <w:tab w:val="right" w:pos="15398"/>
              </w:tabs>
              <w:spacing w:line="276" w:lineRule="auto"/>
              <w:rPr>
                <w:b/>
                <w:sz w:val="24"/>
                <w:szCs w:val="24"/>
                <w:lang w:val="mk-MK"/>
              </w:rPr>
            </w:pPr>
            <w:r w:rsidRPr="009F3D6C">
              <w:rPr>
                <w:b/>
                <w:sz w:val="24"/>
                <w:szCs w:val="24"/>
                <w:lang w:val="mk-MK"/>
              </w:rPr>
              <w:t>Идентификувана состојба</w:t>
            </w:r>
          </w:p>
        </w:tc>
      </w:tr>
      <w:tr w:rsidR="0010569D" w:rsidRPr="0089394E" w:rsidTr="002B2457">
        <w:trPr>
          <w:trHeight w:val="620"/>
        </w:trPr>
        <w:tc>
          <w:tcPr>
            <w:tcW w:w="4968" w:type="dxa"/>
            <w:gridSpan w:val="2"/>
            <w:tcBorders>
              <w:top w:val="single" w:sz="4" w:space="0" w:color="000000"/>
              <w:left w:val="single" w:sz="4" w:space="0" w:color="000000"/>
              <w:bottom w:val="single" w:sz="4" w:space="0" w:color="000000"/>
              <w:right w:val="single" w:sz="4" w:space="0" w:color="000000"/>
            </w:tcBorders>
            <w:shd w:val="clear" w:color="auto" w:fill="FFFFFF"/>
          </w:tcPr>
          <w:p w:rsidR="009F3D6C" w:rsidRPr="0089394E" w:rsidRDefault="009F3D6C" w:rsidP="00571DC5">
            <w:pPr>
              <w:spacing w:line="276" w:lineRule="auto"/>
              <w:rPr>
                <w:sz w:val="24"/>
                <w:szCs w:val="24"/>
                <w:lang w:val="mk-MK"/>
              </w:rPr>
            </w:pPr>
            <w:r w:rsidRPr="0089394E">
              <w:rPr>
                <w:sz w:val="24"/>
                <w:szCs w:val="24"/>
                <w:lang w:val="mk-MK"/>
              </w:rPr>
              <w:t>-Записници од Наставнички совет</w:t>
            </w:r>
          </w:p>
          <w:p w:rsidR="009F3D6C" w:rsidRPr="0089394E" w:rsidRDefault="009F3D6C" w:rsidP="00571DC5">
            <w:pPr>
              <w:spacing w:line="276" w:lineRule="auto"/>
              <w:rPr>
                <w:sz w:val="24"/>
                <w:szCs w:val="24"/>
                <w:lang w:val="mk-MK"/>
              </w:rPr>
            </w:pPr>
            <w:r w:rsidRPr="0089394E">
              <w:rPr>
                <w:sz w:val="24"/>
                <w:szCs w:val="24"/>
                <w:lang w:val="mk-MK"/>
              </w:rPr>
              <w:t>- Дневник на паралелката</w:t>
            </w:r>
          </w:p>
          <w:p w:rsidR="009F3D6C" w:rsidRPr="0089394E" w:rsidRDefault="009F3D6C" w:rsidP="00571DC5">
            <w:pPr>
              <w:spacing w:line="276" w:lineRule="auto"/>
              <w:rPr>
                <w:sz w:val="24"/>
                <w:szCs w:val="24"/>
                <w:lang w:val="mk-MK"/>
              </w:rPr>
            </w:pPr>
            <w:r w:rsidRPr="0089394E">
              <w:rPr>
                <w:sz w:val="24"/>
                <w:szCs w:val="24"/>
                <w:lang w:val="mk-MK"/>
              </w:rPr>
              <w:t>- Книга за соопштенија</w:t>
            </w:r>
          </w:p>
          <w:p w:rsidR="009F3D6C" w:rsidRPr="0089394E" w:rsidRDefault="009F3D6C" w:rsidP="00571DC5">
            <w:pPr>
              <w:spacing w:line="276" w:lineRule="auto"/>
              <w:rPr>
                <w:sz w:val="24"/>
                <w:szCs w:val="24"/>
                <w:lang w:val="mk-MK"/>
              </w:rPr>
            </w:pPr>
            <w:r w:rsidRPr="0089394E">
              <w:rPr>
                <w:sz w:val="24"/>
                <w:szCs w:val="24"/>
                <w:lang w:val="mk-MK"/>
              </w:rPr>
              <w:t>- Награди, Признанија, Дипломи, Пофалници</w:t>
            </w:r>
          </w:p>
          <w:p w:rsidR="009F3D6C" w:rsidRPr="0089394E" w:rsidRDefault="009F3D6C" w:rsidP="00571DC5">
            <w:pPr>
              <w:spacing w:line="276" w:lineRule="auto"/>
              <w:rPr>
                <w:sz w:val="24"/>
                <w:szCs w:val="24"/>
                <w:lang w:val="mk-MK"/>
              </w:rPr>
            </w:pPr>
            <w:r w:rsidRPr="0089394E">
              <w:rPr>
                <w:sz w:val="24"/>
                <w:szCs w:val="24"/>
                <w:lang w:val="mk-MK"/>
              </w:rPr>
              <w:t>- Годишна програма за  работа на училиштето</w:t>
            </w:r>
          </w:p>
          <w:p w:rsidR="009F3D6C" w:rsidRPr="0089394E" w:rsidRDefault="009F3D6C" w:rsidP="00571DC5">
            <w:pPr>
              <w:spacing w:line="276" w:lineRule="auto"/>
              <w:rPr>
                <w:sz w:val="24"/>
                <w:szCs w:val="24"/>
                <w:lang w:val="mk-MK"/>
              </w:rPr>
            </w:pPr>
            <w:r w:rsidRPr="0089394E">
              <w:rPr>
                <w:sz w:val="24"/>
                <w:szCs w:val="24"/>
                <w:lang w:val="mk-MK"/>
              </w:rPr>
              <w:t>- Извештај за работата на училиштето</w:t>
            </w:r>
          </w:p>
          <w:p w:rsidR="0010569D" w:rsidRPr="0089394E" w:rsidRDefault="0010569D" w:rsidP="00571DC5">
            <w:pPr>
              <w:tabs>
                <w:tab w:val="center" w:pos="7699"/>
                <w:tab w:val="right" w:pos="15398"/>
              </w:tabs>
              <w:spacing w:line="276" w:lineRule="auto"/>
              <w:rPr>
                <w:sz w:val="24"/>
                <w:szCs w:val="24"/>
                <w:lang w:val="mk-MK"/>
              </w:rPr>
            </w:pPr>
          </w:p>
        </w:tc>
        <w:tc>
          <w:tcPr>
            <w:tcW w:w="9586" w:type="dxa"/>
            <w:tcBorders>
              <w:top w:val="single" w:sz="4" w:space="0" w:color="000000"/>
              <w:left w:val="single" w:sz="4" w:space="0" w:color="000000"/>
              <w:bottom w:val="single" w:sz="4" w:space="0" w:color="000000"/>
              <w:right w:val="single" w:sz="4" w:space="0" w:color="000000"/>
            </w:tcBorders>
            <w:shd w:val="clear" w:color="auto" w:fill="FFFFFF"/>
            <w:hideMark/>
          </w:tcPr>
          <w:p w:rsidR="00507986" w:rsidRPr="00BD1C59" w:rsidRDefault="0010569D" w:rsidP="00507986">
            <w:pPr>
              <w:suppressLineNumbers/>
              <w:spacing w:line="276" w:lineRule="auto"/>
              <w:rPr>
                <w:rStyle w:val="StyleMACCSwiss"/>
                <w:rFonts w:ascii="Arial" w:hAnsi="Arial" w:cs="Arial"/>
                <w:color w:val="auto"/>
                <w:sz w:val="24"/>
                <w:szCs w:val="24"/>
                <w:lang w:val="mk-MK"/>
              </w:rPr>
            </w:pPr>
            <w:r w:rsidRPr="0089394E">
              <w:rPr>
                <w:sz w:val="24"/>
                <w:szCs w:val="24"/>
                <w:lang w:val="mk-MK"/>
              </w:rPr>
              <w:t xml:space="preserve">     </w:t>
            </w:r>
            <w:r w:rsidR="00507986" w:rsidRPr="00BD1C59">
              <w:rPr>
                <w:rStyle w:val="StyleMACCSwiss"/>
                <w:rFonts w:ascii="Arial" w:hAnsi="Arial" w:cs="Arial"/>
                <w:color w:val="auto"/>
                <w:sz w:val="24"/>
                <w:szCs w:val="24"/>
                <w:lang w:val="mk-MK"/>
              </w:rPr>
              <w:t xml:space="preserve"> Училиштето има воспоставен  систем на вредности и начин на промовирање на личните постигања на учениците во рамките на училиштето и пошироката локална средина. Промовирањето на личните постигнувања на учениците со завидни резултати, но и на оние со послаби способности за учење е главно на ниво на училиште,</w:t>
            </w:r>
            <w:r w:rsidR="00507986" w:rsidRPr="00BD1C59">
              <w:rPr>
                <w:rStyle w:val="StyleMACCSwiss"/>
                <w:rFonts w:ascii="Arial" w:hAnsi="Arial" w:cs="Arial"/>
                <w:color w:val="auto"/>
                <w:sz w:val="24"/>
                <w:szCs w:val="24"/>
              </w:rPr>
              <w:t xml:space="preserve"> </w:t>
            </w:r>
            <w:r w:rsidR="00507986" w:rsidRPr="00BD1C59">
              <w:rPr>
                <w:rStyle w:val="StyleMACCSwiss"/>
                <w:rFonts w:ascii="Arial" w:hAnsi="Arial" w:cs="Arial"/>
                <w:color w:val="auto"/>
                <w:sz w:val="24"/>
                <w:szCs w:val="24"/>
                <w:lang w:val="mk-MK"/>
              </w:rPr>
              <w:t xml:space="preserve">но секако поважните постигнувања (на државно и меѓународно ниво) се истакнуваат и на локалните медиуми. </w:t>
            </w:r>
          </w:p>
          <w:p w:rsidR="00507986" w:rsidRPr="00BD1C59" w:rsidRDefault="00507986" w:rsidP="00507986">
            <w:pPr>
              <w:spacing w:line="276" w:lineRule="auto"/>
              <w:rPr>
                <w:rStyle w:val="StyleMACCSwiss"/>
                <w:rFonts w:ascii="Arial" w:hAnsi="Arial" w:cs="Arial"/>
                <w:color w:val="auto"/>
                <w:sz w:val="24"/>
                <w:szCs w:val="24"/>
                <w:lang w:val="mk-MK"/>
              </w:rPr>
            </w:pPr>
            <w:r w:rsidRPr="00BD1C59">
              <w:rPr>
                <w:rStyle w:val="StyleMACCSwiss"/>
                <w:rFonts w:ascii="Arial" w:hAnsi="Arial" w:cs="Arial"/>
                <w:color w:val="auto"/>
                <w:sz w:val="24"/>
                <w:szCs w:val="24"/>
                <w:lang w:val="mk-MK"/>
              </w:rPr>
              <w:t xml:space="preserve">       Трудовите од областа на литературата и постигнувањата од различни области се објавуваат електронски на официјалната ФБ страна на училиштето во и локалните медиуми, ТВ Стар, ТВ Ирис, каде наши учениците редовно гостуваат во контактни емисии и  ги промовираат своите достигнувања. </w:t>
            </w:r>
          </w:p>
          <w:p w:rsidR="00507986" w:rsidRPr="00BD1C59" w:rsidRDefault="00507986" w:rsidP="00507986">
            <w:pPr>
              <w:suppressLineNumbers/>
              <w:spacing w:line="276" w:lineRule="auto"/>
              <w:rPr>
                <w:rStyle w:val="StyleMACCSwiss"/>
                <w:rFonts w:ascii="Arial" w:hAnsi="Arial" w:cs="Arial"/>
                <w:color w:val="auto"/>
                <w:sz w:val="24"/>
                <w:szCs w:val="24"/>
                <w:lang w:val="mk-MK"/>
              </w:rPr>
            </w:pPr>
            <w:r w:rsidRPr="00BD1C59">
              <w:rPr>
                <w:rStyle w:val="StyleMACCSwiss"/>
                <w:rFonts w:ascii="Arial" w:hAnsi="Arial" w:cs="Arial"/>
                <w:color w:val="auto"/>
                <w:sz w:val="24"/>
                <w:szCs w:val="24"/>
                <w:lang w:val="mk-MK"/>
              </w:rPr>
              <w:t xml:space="preserve">       Училиштето соработува со културните институции во градот: Народна библиотека „Гоце Делчев“ – Штип, Народниот театар и Музејот на град Штип, преку оваа соработка се дава можност за   редовно учество  и гостување на  нашите ученици и  вработени, да се промовираат достигнувањата, како лични така и во името на училиштето. </w:t>
            </w:r>
          </w:p>
          <w:p w:rsidR="0010569D" w:rsidRPr="0089394E" w:rsidRDefault="00507986" w:rsidP="00507986">
            <w:pPr>
              <w:spacing w:line="276" w:lineRule="auto"/>
              <w:rPr>
                <w:sz w:val="24"/>
                <w:szCs w:val="24"/>
                <w:lang w:val="mk-MK"/>
              </w:rPr>
            </w:pPr>
            <w:r w:rsidRPr="00BD1C59">
              <w:rPr>
                <w:rStyle w:val="StyleMACCSwiss"/>
                <w:rFonts w:ascii="Arial" w:hAnsi="Arial" w:cs="Arial"/>
                <w:color w:val="auto"/>
                <w:sz w:val="24"/>
                <w:szCs w:val="24"/>
                <w:lang w:val="mk-MK"/>
              </w:rPr>
              <w:t>Училиштето го поттикнува наставниот кадар и ги мотивира учениците да учествуваат и постигнуваат успеси на натпревари, конкурси и еколошки акции.</w:t>
            </w:r>
            <w:r w:rsidR="0089394E" w:rsidRPr="0089394E">
              <w:rPr>
                <w:rStyle w:val="StyleMACCSwiss"/>
                <w:rFonts w:ascii="Arial" w:hAnsi="Arial" w:cs="Arial"/>
                <w:sz w:val="24"/>
                <w:szCs w:val="24"/>
                <w:lang w:val="mk-MK"/>
              </w:rPr>
              <w:t>.</w:t>
            </w:r>
          </w:p>
        </w:tc>
      </w:tr>
    </w:tbl>
    <w:p w:rsidR="0010569D" w:rsidRPr="00DD2763" w:rsidRDefault="0010569D" w:rsidP="00571DC5">
      <w:pPr>
        <w:spacing w:line="276" w:lineRule="auto"/>
        <w:contextualSpacing/>
        <w:rPr>
          <w:b/>
          <w:sz w:val="24"/>
          <w:szCs w:val="24"/>
          <w:lang w:val="en-US"/>
        </w:rPr>
      </w:pPr>
    </w:p>
    <w:tbl>
      <w:tblPr>
        <w:tblpPr w:leftFromText="180" w:rightFromText="180" w:topFromText="220" w:bottomFromText="200" w:vertAnchor="text" w:horzAnchor="margin" w:tblpX="-799" w:tblpY="169"/>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3328"/>
        <w:gridCol w:w="9586"/>
      </w:tblGrid>
      <w:tr w:rsidR="0010569D" w:rsidTr="002B2457">
        <w:trPr>
          <w:trHeight w:val="620"/>
        </w:trPr>
        <w:tc>
          <w:tcPr>
            <w:tcW w:w="14554" w:type="dxa"/>
            <w:gridSpan w:val="3"/>
            <w:tcBorders>
              <w:top w:val="single" w:sz="4" w:space="0" w:color="auto"/>
              <w:left w:val="single" w:sz="4" w:space="0" w:color="auto"/>
              <w:bottom w:val="single" w:sz="4" w:space="0" w:color="auto"/>
              <w:right w:val="single" w:sz="4" w:space="0" w:color="auto"/>
            </w:tcBorders>
            <w:hideMark/>
          </w:tcPr>
          <w:p w:rsidR="0010569D" w:rsidRDefault="0010569D" w:rsidP="00571DC5">
            <w:pPr>
              <w:tabs>
                <w:tab w:val="center" w:pos="7699"/>
                <w:tab w:val="right" w:pos="15398"/>
              </w:tabs>
              <w:spacing w:line="276" w:lineRule="auto"/>
              <w:rPr>
                <w:lang w:val="mk-MK"/>
              </w:rPr>
            </w:pPr>
            <w:r w:rsidRPr="005444E6">
              <w:rPr>
                <w:b/>
                <w:sz w:val="24"/>
                <w:szCs w:val="24"/>
                <w:lang w:val="mk-MK"/>
              </w:rPr>
              <w:lastRenderedPageBreak/>
              <w:t xml:space="preserve">   </w:t>
            </w:r>
            <w:r w:rsidR="00CC768A">
              <w:rPr>
                <w:b/>
                <w:sz w:val="24"/>
                <w:szCs w:val="24"/>
                <w:lang w:val="mk-MK"/>
              </w:rPr>
              <w:t xml:space="preserve">              </w:t>
            </w:r>
            <w:r w:rsidRPr="005444E6">
              <w:rPr>
                <w:b/>
                <w:sz w:val="24"/>
                <w:szCs w:val="24"/>
                <w:lang w:val="mk-MK"/>
              </w:rPr>
              <w:t xml:space="preserve">  5.3. Еднаквост и правичнос</w:t>
            </w:r>
            <w:r w:rsidR="001124CE">
              <w:rPr>
                <w:b/>
                <w:sz w:val="24"/>
                <w:szCs w:val="24"/>
                <w:lang w:val="mk-MK"/>
              </w:rPr>
              <w:t>т          Ниво на евалуација: м</w:t>
            </w:r>
            <w:r w:rsidRPr="005444E6">
              <w:rPr>
                <w:b/>
                <w:sz w:val="24"/>
                <w:szCs w:val="24"/>
                <w:lang w:val="mk-MK"/>
              </w:rPr>
              <w:t>ногу добро</w:t>
            </w:r>
          </w:p>
        </w:tc>
      </w:tr>
      <w:tr w:rsidR="0010569D" w:rsidTr="002B2457">
        <w:trPr>
          <w:trHeight w:val="711"/>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rsidR="0010569D" w:rsidRDefault="0010569D" w:rsidP="00571DC5">
            <w:pPr>
              <w:tabs>
                <w:tab w:val="center" w:pos="7699"/>
                <w:tab w:val="right" w:pos="15398"/>
              </w:tabs>
              <w:spacing w:line="276" w:lineRule="auto"/>
              <w:rPr>
                <w:sz w:val="24"/>
                <w:szCs w:val="24"/>
                <w:lang w:val="mk-MK"/>
              </w:rPr>
            </w:pPr>
          </w:p>
          <w:p w:rsidR="0010569D" w:rsidRDefault="0010569D" w:rsidP="00571DC5">
            <w:pPr>
              <w:tabs>
                <w:tab w:val="center" w:pos="7699"/>
                <w:tab w:val="right" w:pos="15398"/>
              </w:tabs>
              <w:spacing w:line="276" w:lineRule="auto"/>
              <w:rPr>
                <w:b/>
                <w:sz w:val="24"/>
                <w:szCs w:val="24"/>
                <w:lang w:val="mk-MK"/>
              </w:rPr>
            </w:pPr>
            <w:r>
              <w:rPr>
                <w:b/>
                <w:sz w:val="24"/>
                <w:szCs w:val="24"/>
                <w:lang w:val="mk-MK"/>
              </w:rPr>
              <w:t>Теми:</w:t>
            </w:r>
          </w:p>
        </w:tc>
        <w:tc>
          <w:tcPr>
            <w:tcW w:w="12914"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69D" w:rsidRPr="001124CE" w:rsidRDefault="001124CE" w:rsidP="00571DC5">
            <w:pPr>
              <w:pStyle w:val="ListParagraph"/>
              <w:numPr>
                <w:ilvl w:val="0"/>
                <w:numId w:val="22"/>
              </w:numPr>
              <w:tabs>
                <w:tab w:val="center" w:pos="7699"/>
                <w:tab w:val="right" w:pos="15398"/>
              </w:tabs>
              <w:spacing w:line="276" w:lineRule="auto"/>
              <w:rPr>
                <w:b/>
                <w:sz w:val="24"/>
                <w:szCs w:val="24"/>
                <w:lang w:val="mk-MK"/>
              </w:rPr>
            </w:pPr>
            <w:r w:rsidRPr="001124CE">
              <w:rPr>
                <w:b/>
                <w:sz w:val="24"/>
                <w:szCs w:val="24"/>
                <w:lang w:val="mk-MK"/>
              </w:rPr>
              <w:t>Познавање на правата на децата</w:t>
            </w:r>
          </w:p>
          <w:p w:rsidR="001124CE" w:rsidRPr="001124CE" w:rsidRDefault="001124CE" w:rsidP="00571DC5">
            <w:pPr>
              <w:pStyle w:val="ListParagraph"/>
              <w:numPr>
                <w:ilvl w:val="0"/>
                <w:numId w:val="22"/>
              </w:numPr>
              <w:tabs>
                <w:tab w:val="center" w:pos="7699"/>
                <w:tab w:val="right" w:pos="15398"/>
              </w:tabs>
              <w:spacing w:line="276" w:lineRule="auto"/>
              <w:rPr>
                <w:b/>
                <w:sz w:val="24"/>
                <w:szCs w:val="24"/>
                <w:lang w:val="mk-MK"/>
              </w:rPr>
            </w:pPr>
            <w:r w:rsidRPr="001124CE">
              <w:rPr>
                <w:b/>
                <w:sz w:val="24"/>
                <w:szCs w:val="24"/>
                <w:lang w:val="mk-MK"/>
              </w:rPr>
              <w:t>Еднаков и правичен третман на сите ученици</w:t>
            </w:r>
          </w:p>
          <w:p w:rsidR="001124CE" w:rsidRPr="001124CE" w:rsidRDefault="001124CE" w:rsidP="00571DC5">
            <w:pPr>
              <w:pStyle w:val="ListParagraph"/>
              <w:numPr>
                <w:ilvl w:val="0"/>
                <w:numId w:val="22"/>
              </w:numPr>
              <w:tabs>
                <w:tab w:val="center" w:pos="7699"/>
                <w:tab w:val="right" w:pos="15398"/>
              </w:tabs>
              <w:spacing w:line="276" w:lineRule="auto"/>
              <w:rPr>
                <w:sz w:val="24"/>
                <w:szCs w:val="24"/>
                <w:lang w:val="mk-MK"/>
              </w:rPr>
            </w:pPr>
            <w:r w:rsidRPr="001124CE">
              <w:rPr>
                <w:b/>
                <w:sz w:val="24"/>
                <w:szCs w:val="24"/>
                <w:lang w:val="mk-MK"/>
              </w:rPr>
              <w:t>Прифаќање и промовирање на мултикултурализмот</w:t>
            </w:r>
          </w:p>
        </w:tc>
      </w:tr>
      <w:tr w:rsidR="0010569D" w:rsidTr="002B2457">
        <w:trPr>
          <w:trHeight w:val="440"/>
        </w:trPr>
        <w:tc>
          <w:tcPr>
            <w:tcW w:w="496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0569D" w:rsidRDefault="0010569D" w:rsidP="00571DC5">
            <w:pPr>
              <w:tabs>
                <w:tab w:val="center" w:pos="7699"/>
                <w:tab w:val="right" w:pos="15398"/>
              </w:tabs>
              <w:spacing w:line="276" w:lineRule="auto"/>
              <w:rPr>
                <w:b/>
                <w:sz w:val="24"/>
                <w:szCs w:val="24"/>
                <w:lang w:val="mk-MK"/>
              </w:rPr>
            </w:pPr>
            <w:r>
              <w:rPr>
                <w:b/>
                <w:sz w:val="24"/>
                <w:szCs w:val="24"/>
                <w:lang w:val="mk-MK"/>
              </w:rPr>
              <w:t>Извори и податоци</w:t>
            </w:r>
          </w:p>
        </w:tc>
        <w:tc>
          <w:tcPr>
            <w:tcW w:w="9586" w:type="dxa"/>
            <w:tcBorders>
              <w:top w:val="single" w:sz="4" w:space="0" w:color="000000"/>
              <w:left w:val="single" w:sz="4" w:space="0" w:color="000000"/>
              <w:bottom w:val="single" w:sz="4" w:space="0" w:color="000000"/>
              <w:right w:val="single" w:sz="4" w:space="0" w:color="000000"/>
            </w:tcBorders>
            <w:shd w:val="clear" w:color="auto" w:fill="FFFFFF"/>
          </w:tcPr>
          <w:p w:rsidR="0010569D" w:rsidRPr="0089394E" w:rsidRDefault="0089394E" w:rsidP="00571DC5">
            <w:pPr>
              <w:tabs>
                <w:tab w:val="center" w:pos="7699"/>
                <w:tab w:val="right" w:pos="15398"/>
              </w:tabs>
              <w:spacing w:line="276" w:lineRule="auto"/>
              <w:rPr>
                <w:b/>
                <w:sz w:val="24"/>
                <w:szCs w:val="24"/>
                <w:lang w:val="mk-MK"/>
              </w:rPr>
            </w:pPr>
            <w:r w:rsidRPr="0089394E">
              <w:rPr>
                <w:b/>
                <w:sz w:val="24"/>
                <w:szCs w:val="24"/>
                <w:lang w:val="mk-MK"/>
              </w:rPr>
              <w:t>Идентификувана состојба</w:t>
            </w:r>
          </w:p>
        </w:tc>
      </w:tr>
      <w:tr w:rsidR="0010569D" w:rsidRPr="0089394E" w:rsidTr="002B2457">
        <w:trPr>
          <w:trHeight w:val="620"/>
        </w:trPr>
        <w:tc>
          <w:tcPr>
            <w:tcW w:w="4968" w:type="dxa"/>
            <w:gridSpan w:val="2"/>
            <w:tcBorders>
              <w:top w:val="single" w:sz="4" w:space="0" w:color="000000"/>
              <w:left w:val="single" w:sz="4" w:space="0" w:color="000000"/>
              <w:bottom w:val="single" w:sz="4" w:space="0" w:color="000000"/>
              <w:right w:val="single" w:sz="4" w:space="0" w:color="000000"/>
            </w:tcBorders>
            <w:shd w:val="clear" w:color="auto" w:fill="FFFFFF"/>
          </w:tcPr>
          <w:p w:rsidR="0089394E" w:rsidRPr="0089394E" w:rsidRDefault="0089394E" w:rsidP="00571DC5">
            <w:pPr>
              <w:spacing w:line="276" w:lineRule="auto"/>
              <w:rPr>
                <w:sz w:val="24"/>
                <w:szCs w:val="24"/>
                <w:lang w:val="mk-MK"/>
              </w:rPr>
            </w:pPr>
            <w:r>
              <w:rPr>
                <w:sz w:val="24"/>
                <w:szCs w:val="24"/>
                <w:lang w:val="mk-MK"/>
              </w:rPr>
              <w:t>-</w:t>
            </w:r>
            <w:r w:rsidR="00141D53">
              <w:rPr>
                <w:sz w:val="24"/>
                <w:szCs w:val="24"/>
                <w:lang w:val="mk-MK"/>
              </w:rPr>
              <w:t xml:space="preserve"> </w:t>
            </w:r>
            <w:r w:rsidRPr="0089394E">
              <w:rPr>
                <w:sz w:val="24"/>
                <w:szCs w:val="24"/>
                <w:lang w:val="mk-MK"/>
              </w:rPr>
              <w:t>Пријави за упис</w:t>
            </w:r>
          </w:p>
          <w:p w:rsidR="0089394E" w:rsidRPr="0089394E" w:rsidRDefault="0089394E" w:rsidP="00571DC5">
            <w:pPr>
              <w:spacing w:line="276" w:lineRule="auto"/>
              <w:rPr>
                <w:sz w:val="24"/>
                <w:szCs w:val="24"/>
                <w:lang w:val="mk-MK"/>
              </w:rPr>
            </w:pPr>
            <w:r>
              <w:rPr>
                <w:sz w:val="24"/>
                <w:szCs w:val="24"/>
                <w:lang w:val="mk-MK"/>
              </w:rPr>
              <w:t xml:space="preserve">- </w:t>
            </w:r>
            <w:r w:rsidRPr="0089394E">
              <w:rPr>
                <w:sz w:val="24"/>
                <w:szCs w:val="24"/>
                <w:lang w:val="mk-MK"/>
              </w:rPr>
              <w:t>Критериум за прием на ученици</w:t>
            </w:r>
          </w:p>
          <w:p w:rsidR="0089394E" w:rsidRPr="0089394E" w:rsidRDefault="0089394E" w:rsidP="00571DC5">
            <w:pPr>
              <w:spacing w:line="276" w:lineRule="auto"/>
              <w:rPr>
                <w:sz w:val="24"/>
                <w:szCs w:val="24"/>
                <w:lang w:val="mk-MK"/>
              </w:rPr>
            </w:pPr>
            <w:r>
              <w:rPr>
                <w:sz w:val="24"/>
                <w:szCs w:val="24"/>
                <w:lang w:val="mk-MK"/>
              </w:rPr>
              <w:t xml:space="preserve">- </w:t>
            </w:r>
            <w:r w:rsidRPr="0089394E">
              <w:rPr>
                <w:sz w:val="24"/>
                <w:szCs w:val="24"/>
                <w:lang w:val="mk-MK"/>
              </w:rPr>
              <w:t>Дневник на паралелката</w:t>
            </w:r>
          </w:p>
          <w:p w:rsidR="0089394E" w:rsidRPr="0089394E" w:rsidRDefault="0089394E" w:rsidP="00571DC5">
            <w:pPr>
              <w:spacing w:line="276" w:lineRule="auto"/>
              <w:rPr>
                <w:sz w:val="24"/>
                <w:szCs w:val="24"/>
                <w:lang w:val="mk-MK"/>
              </w:rPr>
            </w:pPr>
            <w:r>
              <w:rPr>
                <w:sz w:val="24"/>
                <w:szCs w:val="24"/>
                <w:lang w:val="mk-MK"/>
              </w:rPr>
              <w:t xml:space="preserve">- </w:t>
            </w:r>
            <w:r w:rsidRPr="0089394E">
              <w:rPr>
                <w:sz w:val="24"/>
                <w:szCs w:val="24"/>
                <w:lang w:val="mk-MK"/>
              </w:rPr>
              <w:t>Изјави на класен раководител</w:t>
            </w:r>
          </w:p>
          <w:p w:rsidR="0010569D" w:rsidRPr="0089394E" w:rsidRDefault="00141D53" w:rsidP="00571DC5">
            <w:pPr>
              <w:tabs>
                <w:tab w:val="center" w:pos="7699"/>
                <w:tab w:val="right" w:pos="15398"/>
              </w:tabs>
              <w:spacing w:line="276" w:lineRule="auto"/>
              <w:rPr>
                <w:sz w:val="24"/>
                <w:szCs w:val="24"/>
                <w:lang w:val="mk-MK"/>
              </w:rPr>
            </w:pPr>
            <w:r>
              <w:rPr>
                <w:sz w:val="24"/>
                <w:szCs w:val="24"/>
                <w:lang w:val="mk-MK"/>
              </w:rPr>
              <w:t xml:space="preserve">- </w:t>
            </w:r>
            <w:r w:rsidR="0089394E" w:rsidRPr="0089394E">
              <w:rPr>
                <w:sz w:val="24"/>
                <w:szCs w:val="24"/>
                <w:lang w:val="mk-MK"/>
              </w:rPr>
              <w:t>Разговори со ученици</w:t>
            </w:r>
          </w:p>
        </w:tc>
        <w:tc>
          <w:tcPr>
            <w:tcW w:w="9586" w:type="dxa"/>
            <w:tcBorders>
              <w:top w:val="single" w:sz="4" w:space="0" w:color="000000"/>
              <w:left w:val="single" w:sz="4" w:space="0" w:color="000000"/>
              <w:bottom w:val="single" w:sz="4" w:space="0" w:color="000000"/>
              <w:right w:val="single" w:sz="4" w:space="0" w:color="000000"/>
            </w:tcBorders>
            <w:shd w:val="clear" w:color="auto" w:fill="FFFFFF"/>
            <w:hideMark/>
          </w:tcPr>
          <w:p w:rsidR="0089394E" w:rsidRPr="0089394E" w:rsidRDefault="0089394E" w:rsidP="00DD2763">
            <w:pPr>
              <w:spacing w:line="276" w:lineRule="auto"/>
              <w:rPr>
                <w:sz w:val="24"/>
                <w:szCs w:val="24"/>
                <w:lang w:val="mk-MK"/>
              </w:rPr>
            </w:pPr>
            <w:r>
              <w:rPr>
                <w:b/>
                <w:sz w:val="24"/>
                <w:szCs w:val="24"/>
                <w:lang w:val="mk-MK"/>
              </w:rPr>
              <w:t xml:space="preserve">        </w:t>
            </w:r>
            <w:r w:rsidRPr="0089394E">
              <w:rPr>
                <w:sz w:val="24"/>
                <w:szCs w:val="24"/>
                <w:lang w:val="mk-MK"/>
              </w:rPr>
              <w:t>Сите вработени во училиштето ги знаат и почитуваат правата на учениците. Училиштето ги поттикнува учениците да ги практикуваат своите права  и ги заштитува во случај на нивно нарушување за што најголема улога имаат класниот раководител и психолошко-педагошката служба кои преку конструктивни разговори се залагаат за подобрување на почитувањето на правата.</w:t>
            </w:r>
          </w:p>
          <w:p w:rsidR="0089394E" w:rsidRPr="0089394E" w:rsidRDefault="00141D53" w:rsidP="00DD2763">
            <w:pPr>
              <w:spacing w:line="276" w:lineRule="auto"/>
              <w:rPr>
                <w:sz w:val="24"/>
                <w:szCs w:val="24"/>
                <w:lang w:val="mk-MK"/>
              </w:rPr>
            </w:pPr>
            <w:r>
              <w:rPr>
                <w:sz w:val="24"/>
                <w:szCs w:val="24"/>
                <w:lang w:val="mk-MK"/>
              </w:rPr>
              <w:t>Во у</w:t>
            </w:r>
            <w:r w:rsidR="0089394E" w:rsidRPr="0089394E">
              <w:rPr>
                <w:sz w:val="24"/>
                <w:szCs w:val="24"/>
                <w:lang w:val="mk-MK"/>
              </w:rPr>
              <w:t>чилиштето е развиена висока морална свест и толерација и се обезбедува еднаквост и правичност за сите ученици без разлика на полот, етничкото потекло и социјалното потекло.. При уписот на учениците во училиштето,за сите важат исти  критериуми и никогаш не се прави дискриминација по национална, верска и социјална основа.</w:t>
            </w:r>
          </w:p>
          <w:p w:rsidR="0089394E" w:rsidRPr="0089394E" w:rsidRDefault="0089394E" w:rsidP="00DD2763">
            <w:pPr>
              <w:spacing w:line="276" w:lineRule="auto"/>
              <w:rPr>
                <w:sz w:val="24"/>
                <w:szCs w:val="24"/>
                <w:lang w:val="mk-MK"/>
              </w:rPr>
            </w:pPr>
            <w:r w:rsidRPr="0089394E">
              <w:rPr>
                <w:sz w:val="24"/>
                <w:szCs w:val="24"/>
                <w:lang w:val="mk-MK"/>
              </w:rPr>
              <w:t>Училиштето следи дали сите ученици добиваат еднаков третман во текот на наставниот и образовен процес преку разговори со ученици, родители и класни раководители.</w:t>
            </w:r>
          </w:p>
          <w:p w:rsidR="0089394E" w:rsidRPr="000F11F0" w:rsidRDefault="0089394E" w:rsidP="000F11F0">
            <w:pPr>
              <w:suppressAutoHyphens w:val="0"/>
              <w:spacing w:line="276" w:lineRule="auto"/>
              <w:rPr>
                <w:b/>
                <w:sz w:val="24"/>
                <w:szCs w:val="24"/>
              </w:rPr>
            </w:pPr>
            <w:r w:rsidRPr="000F11F0">
              <w:rPr>
                <w:b/>
                <w:sz w:val="24"/>
                <w:szCs w:val="24"/>
                <w:lang w:val="mk-MK"/>
              </w:rPr>
              <w:t xml:space="preserve">        </w:t>
            </w:r>
            <w:r w:rsidRPr="000F11F0">
              <w:rPr>
                <w:sz w:val="24"/>
                <w:szCs w:val="24"/>
                <w:lang w:val="mk-MK"/>
              </w:rPr>
              <w:t>Училиштето води политика на позитивното вреднување и промовирање на родова, етничка, културна</w:t>
            </w:r>
            <w:r w:rsidR="000F11F0" w:rsidRPr="000F11F0">
              <w:rPr>
                <w:sz w:val="24"/>
                <w:szCs w:val="24"/>
                <w:lang w:val="mk-MK"/>
              </w:rPr>
              <w:t>, верска и јазична разновидност</w:t>
            </w:r>
            <w:r w:rsidR="000F11F0">
              <w:rPr>
                <w:sz w:val="24"/>
                <w:szCs w:val="24"/>
                <w:lang w:val="mk-MK"/>
              </w:rPr>
              <w:t xml:space="preserve">. </w:t>
            </w:r>
            <w:r w:rsidRPr="000F11F0">
              <w:rPr>
                <w:sz w:val="24"/>
                <w:szCs w:val="24"/>
                <w:lang w:val="mk-MK"/>
              </w:rPr>
              <w:t xml:space="preserve">Со </w:t>
            </w:r>
            <w:r w:rsidR="000F11F0">
              <w:rPr>
                <w:sz w:val="24"/>
                <w:szCs w:val="24"/>
                <w:lang w:val="mk-MK"/>
              </w:rPr>
              <w:t xml:space="preserve">активно учество </w:t>
            </w:r>
            <w:r w:rsidRPr="000F11F0">
              <w:rPr>
                <w:sz w:val="24"/>
                <w:szCs w:val="24"/>
                <w:lang w:val="mk-MK"/>
              </w:rPr>
              <w:t xml:space="preserve">во  </w:t>
            </w:r>
            <w:r w:rsidR="000F11F0" w:rsidRPr="000F11F0">
              <w:rPr>
                <w:sz w:val="24"/>
                <w:szCs w:val="24"/>
              </w:rPr>
              <w:t>„</w:t>
            </w:r>
            <w:r w:rsidR="000F11F0">
              <w:rPr>
                <w:sz w:val="24"/>
                <w:szCs w:val="24"/>
              </w:rPr>
              <w:t>Проект</w:t>
            </w:r>
            <w:r w:rsidR="000F11F0" w:rsidRPr="000F11F0">
              <w:rPr>
                <w:sz w:val="24"/>
                <w:szCs w:val="24"/>
              </w:rPr>
              <w:t>от за</w:t>
            </w:r>
            <w:r w:rsidR="000F11F0" w:rsidRPr="000F11F0">
              <w:rPr>
                <w:sz w:val="24"/>
                <w:szCs w:val="24"/>
                <w:lang w:val="mk-MK"/>
              </w:rPr>
              <w:t xml:space="preserve"> </w:t>
            </w:r>
            <w:r w:rsidR="000F11F0" w:rsidRPr="000F11F0">
              <w:rPr>
                <w:sz w:val="24"/>
                <w:szCs w:val="24"/>
              </w:rPr>
              <w:t>меѓуетничка интеграција на младите во образованието“</w:t>
            </w:r>
            <w:r w:rsidR="000F11F0" w:rsidRPr="00247B57">
              <w:rPr>
                <w:b/>
              </w:rPr>
              <w:t xml:space="preserve"> </w:t>
            </w:r>
            <w:r w:rsidR="000F11F0" w:rsidRPr="00C713F2">
              <w:rPr>
                <w:b/>
                <w:sz w:val="24"/>
                <w:szCs w:val="24"/>
                <w:lang w:val="mk-MK"/>
              </w:rPr>
              <w:t xml:space="preserve">– </w:t>
            </w:r>
            <w:r w:rsidR="000F11F0" w:rsidRPr="00C713F2">
              <w:rPr>
                <w:sz w:val="24"/>
                <w:szCs w:val="24"/>
                <w:lang w:val="mk-MK"/>
              </w:rPr>
              <w:t>МИМО,</w:t>
            </w:r>
            <w:r w:rsidR="000F11F0">
              <w:rPr>
                <w:b/>
                <w:lang w:val="mk-MK"/>
              </w:rPr>
              <w:t xml:space="preserve"> </w:t>
            </w:r>
            <w:r w:rsidRPr="0089394E">
              <w:rPr>
                <w:sz w:val="24"/>
                <w:szCs w:val="24"/>
                <w:lang w:val="mk-MK"/>
              </w:rPr>
              <w:t xml:space="preserve"> на УСАИД и имплементација  на 1 Компонента-Информирање на јавноста и заедниците, преку креативни работилници</w:t>
            </w:r>
            <w:r w:rsidR="003B73A2">
              <w:rPr>
                <w:sz w:val="24"/>
                <w:szCs w:val="24"/>
                <w:lang w:val="mk-MK"/>
              </w:rPr>
              <w:t>, Форум театар и изработка на видео – анимации</w:t>
            </w:r>
            <w:r w:rsidRPr="0089394E">
              <w:rPr>
                <w:sz w:val="24"/>
                <w:szCs w:val="24"/>
                <w:lang w:val="mk-MK"/>
              </w:rPr>
              <w:t xml:space="preserve"> учениците се стекнуваа со знаења и вештини за почитување на различните мулти култури, припадници на заедниците и малцинства, ги осознаваа различните традиции, обичаи и ритуали.</w:t>
            </w:r>
            <w:r w:rsidRPr="0089394E">
              <w:rPr>
                <w:rStyle w:val="StyleMACCSwiss"/>
                <w:sz w:val="24"/>
                <w:szCs w:val="24"/>
                <w:lang w:val="mk-MK"/>
              </w:rPr>
              <w:t xml:space="preserve"> </w:t>
            </w:r>
          </w:p>
          <w:p w:rsidR="0010569D" w:rsidRPr="007C6A0A" w:rsidRDefault="00C713F2" w:rsidP="007C6A0A">
            <w:pPr>
              <w:suppressLineNumbers/>
              <w:spacing w:line="276" w:lineRule="auto"/>
              <w:rPr>
                <w:sz w:val="24"/>
                <w:szCs w:val="24"/>
                <w:lang w:val="en-US"/>
              </w:rPr>
            </w:pPr>
            <w:r>
              <w:rPr>
                <w:sz w:val="24"/>
                <w:szCs w:val="24"/>
                <w:lang w:val="mk-MK"/>
              </w:rPr>
              <w:t xml:space="preserve">   </w:t>
            </w:r>
            <w:r w:rsidR="0089394E" w:rsidRPr="0089394E">
              <w:rPr>
                <w:sz w:val="24"/>
                <w:szCs w:val="24"/>
                <w:lang w:val="mk-MK"/>
              </w:rPr>
              <w:t xml:space="preserve"> Училиштето</w:t>
            </w:r>
            <w:r w:rsidR="0089394E" w:rsidRPr="0089394E">
              <w:rPr>
                <w:rStyle w:val="StyleMACCSwiss"/>
                <w:rFonts w:ascii="Arial" w:hAnsi="Arial" w:cs="Arial"/>
                <w:sz w:val="24"/>
                <w:szCs w:val="24"/>
                <w:lang w:val="mk-MK"/>
              </w:rPr>
              <w:t xml:space="preserve"> обезбедува меѓуетничка соработка </w:t>
            </w:r>
            <w:r w:rsidR="003B73A2">
              <w:rPr>
                <w:rStyle w:val="StyleMACCSwiss"/>
                <w:rFonts w:ascii="Arial" w:hAnsi="Arial" w:cs="Arial"/>
                <w:sz w:val="24"/>
                <w:szCs w:val="24"/>
                <w:lang w:val="mk-MK"/>
              </w:rPr>
              <w:t xml:space="preserve">и има потпишано Формулар за </w:t>
            </w:r>
            <w:r w:rsidR="00141D53">
              <w:rPr>
                <w:rStyle w:val="StyleMACCSwiss"/>
                <w:rFonts w:ascii="Arial" w:hAnsi="Arial" w:cs="Arial"/>
                <w:sz w:val="24"/>
                <w:szCs w:val="24"/>
                <w:lang w:val="mk-MK"/>
              </w:rPr>
              <w:lastRenderedPageBreak/>
              <w:t>партнерство</w:t>
            </w:r>
            <w:r w:rsidR="003B73A2">
              <w:rPr>
                <w:rStyle w:val="StyleMACCSwiss"/>
                <w:rFonts w:ascii="Arial" w:hAnsi="Arial" w:cs="Arial"/>
                <w:sz w:val="24"/>
                <w:szCs w:val="24"/>
                <w:lang w:val="mk-MK"/>
              </w:rPr>
              <w:t xml:space="preserve"> меѓу училиштата за меѓуетничка интеграција во</w:t>
            </w:r>
            <w:r w:rsidR="00711D97">
              <w:rPr>
                <w:rStyle w:val="StyleMACCSwiss"/>
                <w:rFonts w:ascii="Arial" w:hAnsi="Arial" w:cs="Arial"/>
                <w:sz w:val="24"/>
                <w:szCs w:val="24"/>
                <w:lang w:val="mk-MK"/>
              </w:rPr>
              <w:t xml:space="preserve"> </w:t>
            </w:r>
            <w:r w:rsidR="003B73A2">
              <w:rPr>
                <w:rStyle w:val="StyleMACCSwiss"/>
                <w:rFonts w:ascii="Arial" w:hAnsi="Arial" w:cs="Arial"/>
                <w:sz w:val="24"/>
                <w:szCs w:val="24"/>
                <w:lang w:val="mk-MK"/>
              </w:rPr>
              <w:t xml:space="preserve">образованието со средното училиште  </w:t>
            </w:r>
            <w:r w:rsidR="0089394E" w:rsidRPr="0089394E">
              <w:rPr>
                <w:rStyle w:val="StyleMACCSwiss"/>
                <w:rFonts w:ascii="Arial" w:hAnsi="Arial" w:cs="Arial"/>
                <w:sz w:val="24"/>
                <w:szCs w:val="24"/>
                <w:lang w:val="mk-MK"/>
              </w:rPr>
              <w:t xml:space="preserve"> АСУЦ </w:t>
            </w:r>
            <w:r w:rsidR="00141D53">
              <w:rPr>
                <w:rStyle w:val="StyleMACCSwiss"/>
                <w:rFonts w:ascii="Arial" w:hAnsi="Arial" w:cs="Arial"/>
                <w:sz w:val="24"/>
                <w:szCs w:val="24"/>
                <w:lang w:val="ru-RU"/>
              </w:rPr>
              <w:t>„</w:t>
            </w:r>
            <w:r w:rsidR="0089394E" w:rsidRPr="0089394E">
              <w:rPr>
                <w:rStyle w:val="StyleMACCSwiss"/>
                <w:rFonts w:ascii="Arial" w:hAnsi="Arial" w:cs="Arial"/>
                <w:sz w:val="24"/>
                <w:szCs w:val="24"/>
                <w:lang w:val="mk-MK"/>
              </w:rPr>
              <w:t>Боро Петрушевски</w:t>
            </w:r>
            <w:r w:rsidR="0089394E" w:rsidRPr="0089394E">
              <w:rPr>
                <w:rStyle w:val="StyleMACCSwiss"/>
                <w:rFonts w:ascii="Arial" w:hAnsi="Arial" w:cs="Arial"/>
                <w:sz w:val="24"/>
                <w:szCs w:val="24"/>
                <w:lang w:val="ru-RU"/>
              </w:rPr>
              <w:t>”</w:t>
            </w:r>
            <w:r w:rsidR="0089394E" w:rsidRPr="0089394E">
              <w:rPr>
                <w:rStyle w:val="StyleMACCSwiss"/>
                <w:rFonts w:ascii="Arial" w:hAnsi="Arial" w:cs="Arial"/>
                <w:sz w:val="24"/>
                <w:szCs w:val="24"/>
                <w:lang w:val="mk-MK"/>
              </w:rPr>
              <w:t>-Скопје како двојазичн</w:t>
            </w:r>
            <w:r w:rsidR="003B73A2">
              <w:rPr>
                <w:rStyle w:val="StyleMACCSwiss"/>
                <w:rFonts w:ascii="Arial" w:hAnsi="Arial" w:cs="Arial"/>
                <w:sz w:val="24"/>
                <w:szCs w:val="24"/>
                <w:lang w:val="mk-MK"/>
              </w:rPr>
              <w:t>о</w:t>
            </w:r>
            <w:r w:rsidR="0089394E" w:rsidRPr="0089394E">
              <w:rPr>
                <w:rStyle w:val="StyleMACCSwiss"/>
                <w:sz w:val="24"/>
                <w:szCs w:val="24"/>
                <w:lang w:val="mk-MK"/>
              </w:rPr>
              <w:t xml:space="preserve"> </w:t>
            </w:r>
            <w:r w:rsidR="003B73A2">
              <w:rPr>
                <w:rStyle w:val="StyleMACCSwiss"/>
                <w:rFonts w:ascii="Arial" w:hAnsi="Arial" w:cs="Arial"/>
                <w:sz w:val="24"/>
                <w:szCs w:val="24"/>
                <w:lang w:val="mk-MK"/>
              </w:rPr>
              <w:t>училиште.</w:t>
            </w:r>
            <w:r w:rsidR="0089394E" w:rsidRPr="0089394E">
              <w:rPr>
                <w:rStyle w:val="StyleMACCSwiss"/>
                <w:rFonts w:ascii="Arial" w:hAnsi="Arial" w:cs="Arial"/>
                <w:sz w:val="24"/>
                <w:szCs w:val="24"/>
                <w:lang w:val="mk-MK"/>
              </w:rPr>
              <w:t>.</w:t>
            </w:r>
            <w:r w:rsidR="0010569D" w:rsidRPr="0089394E">
              <w:rPr>
                <w:sz w:val="24"/>
                <w:szCs w:val="24"/>
                <w:lang w:val="mk-MK"/>
              </w:rPr>
              <w:t xml:space="preserve">   </w:t>
            </w:r>
          </w:p>
        </w:tc>
      </w:tr>
    </w:tbl>
    <w:p w:rsidR="00711D97" w:rsidRDefault="00711D97" w:rsidP="00571DC5">
      <w:pPr>
        <w:spacing w:line="276" w:lineRule="auto"/>
        <w:contextualSpacing/>
        <w:rPr>
          <w:b/>
          <w:sz w:val="24"/>
          <w:szCs w:val="24"/>
          <w:lang w:val="mk-MK"/>
        </w:rPr>
      </w:pPr>
    </w:p>
    <w:p w:rsidR="00711D97" w:rsidRPr="00711D97" w:rsidRDefault="00711D97" w:rsidP="00711D97">
      <w:pPr>
        <w:rPr>
          <w:sz w:val="24"/>
          <w:szCs w:val="24"/>
          <w:lang w:val="mk-MK"/>
        </w:rPr>
      </w:pPr>
    </w:p>
    <w:p w:rsidR="00711D97" w:rsidRPr="00711D97" w:rsidRDefault="00711D97" w:rsidP="00711D97">
      <w:pPr>
        <w:rPr>
          <w:sz w:val="24"/>
          <w:szCs w:val="24"/>
          <w:lang w:val="mk-MK"/>
        </w:rPr>
      </w:pPr>
    </w:p>
    <w:p w:rsidR="00711D97" w:rsidRPr="00711D97" w:rsidRDefault="00711D97" w:rsidP="00711D97">
      <w:pPr>
        <w:rPr>
          <w:sz w:val="24"/>
          <w:szCs w:val="24"/>
          <w:lang w:val="mk-MK"/>
        </w:rPr>
      </w:pPr>
    </w:p>
    <w:p w:rsidR="00711D97" w:rsidRPr="00711D97" w:rsidRDefault="00711D97" w:rsidP="00711D97">
      <w:pPr>
        <w:rPr>
          <w:sz w:val="24"/>
          <w:szCs w:val="24"/>
          <w:lang w:val="mk-MK"/>
        </w:rPr>
      </w:pPr>
    </w:p>
    <w:p w:rsidR="00711D97" w:rsidRPr="00711D97" w:rsidRDefault="00711D97" w:rsidP="00711D97">
      <w:pPr>
        <w:rPr>
          <w:sz w:val="24"/>
          <w:szCs w:val="24"/>
          <w:lang w:val="mk-MK"/>
        </w:rPr>
      </w:pPr>
    </w:p>
    <w:p w:rsidR="00711D97" w:rsidRPr="00711D97" w:rsidRDefault="00711D97" w:rsidP="00711D97">
      <w:pPr>
        <w:rPr>
          <w:sz w:val="24"/>
          <w:szCs w:val="24"/>
          <w:lang w:val="mk-MK"/>
        </w:rPr>
      </w:pPr>
    </w:p>
    <w:p w:rsidR="00711D97" w:rsidRPr="00711D97" w:rsidRDefault="00711D97" w:rsidP="00711D97">
      <w:pPr>
        <w:rPr>
          <w:sz w:val="24"/>
          <w:szCs w:val="24"/>
          <w:lang w:val="mk-MK"/>
        </w:rPr>
      </w:pPr>
    </w:p>
    <w:p w:rsidR="00711D97" w:rsidRPr="00711D97" w:rsidRDefault="00711D97" w:rsidP="00711D97">
      <w:pPr>
        <w:rPr>
          <w:sz w:val="24"/>
          <w:szCs w:val="24"/>
          <w:lang w:val="mk-MK"/>
        </w:rPr>
      </w:pPr>
    </w:p>
    <w:p w:rsidR="00711D97" w:rsidRPr="00711D97" w:rsidRDefault="00711D97" w:rsidP="00711D97">
      <w:pPr>
        <w:rPr>
          <w:sz w:val="24"/>
          <w:szCs w:val="24"/>
          <w:lang w:val="mk-MK"/>
        </w:rPr>
      </w:pPr>
    </w:p>
    <w:p w:rsidR="00711D97" w:rsidRPr="00711D97" w:rsidRDefault="00711D97" w:rsidP="00711D97">
      <w:pPr>
        <w:rPr>
          <w:sz w:val="24"/>
          <w:szCs w:val="24"/>
          <w:lang w:val="mk-MK"/>
        </w:rPr>
      </w:pPr>
    </w:p>
    <w:p w:rsidR="00711D97" w:rsidRPr="00711D97" w:rsidRDefault="00711D97" w:rsidP="00711D97">
      <w:pPr>
        <w:rPr>
          <w:sz w:val="24"/>
          <w:szCs w:val="24"/>
          <w:lang w:val="mk-MK"/>
        </w:rPr>
      </w:pPr>
    </w:p>
    <w:p w:rsidR="00711D97" w:rsidRPr="00711D97" w:rsidRDefault="00711D97" w:rsidP="00711D97">
      <w:pPr>
        <w:rPr>
          <w:sz w:val="24"/>
          <w:szCs w:val="24"/>
          <w:lang w:val="mk-MK"/>
        </w:rPr>
      </w:pPr>
    </w:p>
    <w:p w:rsidR="00711D97" w:rsidRPr="00711D97" w:rsidRDefault="00711D97" w:rsidP="00711D97">
      <w:pPr>
        <w:rPr>
          <w:sz w:val="24"/>
          <w:szCs w:val="24"/>
          <w:lang w:val="mk-MK"/>
        </w:rPr>
      </w:pPr>
    </w:p>
    <w:p w:rsidR="00711D97" w:rsidRPr="00711D97" w:rsidRDefault="00711D97" w:rsidP="00711D97">
      <w:pPr>
        <w:rPr>
          <w:sz w:val="24"/>
          <w:szCs w:val="24"/>
          <w:lang w:val="mk-MK"/>
        </w:rPr>
      </w:pPr>
    </w:p>
    <w:p w:rsidR="00711D97" w:rsidRPr="00711D97" w:rsidRDefault="00711D97" w:rsidP="00711D97">
      <w:pPr>
        <w:rPr>
          <w:sz w:val="24"/>
          <w:szCs w:val="24"/>
          <w:lang w:val="mk-MK"/>
        </w:rPr>
      </w:pPr>
    </w:p>
    <w:p w:rsidR="00711D97" w:rsidRPr="00711D97" w:rsidRDefault="00711D97" w:rsidP="00711D97">
      <w:pPr>
        <w:rPr>
          <w:sz w:val="24"/>
          <w:szCs w:val="24"/>
          <w:lang w:val="mk-MK"/>
        </w:rPr>
      </w:pPr>
    </w:p>
    <w:p w:rsidR="00711D97" w:rsidRPr="00711D97" w:rsidRDefault="00711D97" w:rsidP="00711D97">
      <w:pPr>
        <w:rPr>
          <w:sz w:val="24"/>
          <w:szCs w:val="24"/>
          <w:lang w:val="mk-MK"/>
        </w:rPr>
      </w:pPr>
    </w:p>
    <w:p w:rsidR="00711D97" w:rsidRPr="00711D97" w:rsidRDefault="00711D97" w:rsidP="00711D97">
      <w:pPr>
        <w:rPr>
          <w:sz w:val="24"/>
          <w:szCs w:val="24"/>
          <w:lang w:val="mk-MK"/>
        </w:rPr>
      </w:pPr>
    </w:p>
    <w:p w:rsidR="00711D97" w:rsidRDefault="00711D97" w:rsidP="00711D97">
      <w:pPr>
        <w:rPr>
          <w:sz w:val="24"/>
          <w:szCs w:val="24"/>
          <w:lang w:val="mk-MK"/>
        </w:rPr>
      </w:pPr>
    </w:p>
    <w:p w:rsidR="0010569D" w:rsidRPr="00711D97" w:rsidRDefault="00711D97" w:rsidP="00711D97">
      <w:pPr>
        <w:tabs>
          <w:tab w:val="left" w:pos="2830"/>
        </w:tabs>
        <w:rPr>
          <w:sz w:val="24"/>
          <w:szCs w:val="24"/>
          <w:lang w:val="mk-MK"/>
        </w:rPr>
      </w:pPr>
      <w:r>
        <w:rPr>
          <w:sz w:val="24"/>
          <w:szCs w:val="24"/>
          <w:lang w:val="mk-MK"/>
        </w:rPr>
        <w:tab/>
      </w:r>
    </w:p>
    <w:tbl>
      <w:tblPr>
        <w:tblpPr w:leftFromText="180" w:rightFromText="180" w:topFromText="220" w:bottomFromText="200" w:vertAnchor="text" w:horzAnchor="margin" w:tblpX="-799" w:tblpY="169"/>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3328"/>
        <w:gridCol w:w="9586"/>
      </w:tblGrid>
      <w:tr w:rsidR="0010569D" w:rsidTr="002B2457">
        <w:trPr>
          <w:trHeight w:val="620"/>
        </w:trPr>
        <w:tc>
          <w:tcPr>
            <w:tcW w:w="14554" w:type="dxa"/>
            <w:gridSpan w:val="3"/>
            <w:tcBorders>
              <w:top w:val="single" w:sz="4" w:space="0" w:color="auto"/>
              <w:left w:val="single" w:sz="4" w:space="0" w:color="auto"/>
              <w:bottom w:val="single" w:sz="4" w:space="0" w:color="auto"/>
              <w:right w:val="single" w:sz="4" w:space="0" w:color="auto"/>
            </w:tcBorders>
            <w:hideMark/>
          </w:tcPr>
          <w:p w:rsidR="0010569D" w:rsidRDefault="0010569D" w:rsidP="00571DC5">
            <w:pPr>
              <w:tabs>
                <w:tab w:val="center" w:pos="7699"/>
                <w:tab w:val="right" w:pos="15398"/>
              </w:tabs>
              <w:spacing w:line="276" w:lineRule="auto"/>
              <w:rPr>
                <w:lang w:val="mk-MK"/>
              </w:rPr>
            </w:pPr>
            <w:r>
              <w:rPr>
                <w:b/>
                <w:sz w:val="24"/>
                <w:szCs w:val="24"/>
                <w:lang w:val="mk-MK"/>
              </w:rPr>
              <w:lastRenderedPageBreak/>
              <w:t xml:space="preserve">   </w:t>
            </w:r>
            <w:r w:rsidRPr="005444E6">
              <w:rPr>
                <w:b/>
                <w:sz w:val="24"/>
                <w:szCs w:val="24"/>
                <w:lang w:val="mk-MK"/>
              </w:rPr>
              <w:t xml:space="preserve"> 5.4. Партнерски однос со родителите и со локалната и деловната заедница</w:t>
            </w:r>
            <w:r>
              <w:rPr>
                <w:lang w:val="mk-MK"/>
              </w:rPr>
              <w:t xml:space="preserve">        </w:t>
            </w:r>
            <w:r w:rsidR="0089394E">
              <w:rPr>
                <w:b/>
                <w:sz w:val="24"/>
                <w:szCs w:val="24"/>
                <w:lang w:val="mk-MK"/>
              </w:rPr>
              <w:t xml:space="preserve"> Ниво на евалуација: м</w:t>
            </w:r>
            <w:r w:rsidRPr="005444E6">
              <w:rPr>
                <w:b/>
                <w:sz w:val="24"/>
                <w:szCs w:val="24"/>
                <w:lang w:val="mk-MK"/>
              </w:rPr>
              <w:t>ногу добро</w:t>
            </w:r>
          </w:p>
        </w:tc>
      </w:tr>
      <w:tr w:rsidR="0010569D" w:rsidTr="002B2457">
        <w:trPr>
          <w:trHeight w:val="1594"/>
        </w:trPr>
        <w:tc>
          <w:tcPr>
            <w:tcW w:w="1640" w:type="dxa"/>
            <w:tcBorders>
              <w:top w:val="single" w:sz="4" w:space="0" w:color="000000"/>
              <w:left w:val="single" w:sz="4" w:space="0" w:color="000000"/>
              <w:bottom w:val="single" w:sz="4" w:space="0" w:color="000000"/>
              <w:right w:val="single" w:sz="4" w:space="0" w:color="000000"/>
            </w:tcBorders>
            <w:shd w:val="clear" w:color="auto" w:fill="FFFFFF"/>
          </w:tcPr>
          <w:p w:rsidR="0010569D" w:rsidRDefault="0010569D" w:rsidP="00571DC5">
            <w:pPr>
              <w:tabs>
                <w:tab w:val="center" w:pos="7699"/>
                <w:tab w:val="right" w:pos="15398"/>
              </w:tabs>
              <w:spacing w:line="276" w:lineRule="auto"/>
              <w:rPr>
                <w:sz w:val="24"/>
                <w:szCs w:val="24"/>
                <w:lang w:val="mk-MK"/>
              </w:rPr>
            </w:pPr>
          </w:p>
          <w:p w:rsidR="0010569D" w:rsidRDefault="0010569D" w:rsidP="00571DC5">
            <w:pPr>
              <w:tabs>
                <w:tab w:val="center" w:pos="7699"/>
                <w:tab w:val="right" w:pos="15398"/>
              </w:tabs>
              <w:spacing w:line="276" w:lineRule="auto"/>
              <w:rPr>
                <w:b/>
                <w:sz w:val="24"/>
                <w:szCs w:val="24"/>
                <w:lang w:val="mk-MK"/>
              </w:rPr>
            </w:pPr>
            <w:r>
              <w:rPr>
                <w:b/>
                <w:sz w:val="24"/>
                <w:szCs w:val="24"/>
                <w:lang w:val="mk-MK"/>
              </w:rPr>
              <w:t>Теми:</w:t>
            </w:r>
          </w:p>
        </w:tc>
        <w:tc>
          <w:tcPr>
            <w:tcW w:w="12914" w:type="dxa"/>
            <w:gridSpan w:val="2"/>
            <w:tcBorders>
              <w:top w:val="single" w:sz="4" w:space="0" w:color="000000"/>
              <w:left w:val="single" w:sz="4" w:space="0" w:color="000000"/>
              <w:bottom w:val="single" w:sz="4" w:space="0" w:color="000000"/>
              <w:right w:val="single" w:sz="4" w:space="0" w:color="000000"/>
            </w:tcBorders>
            <w:shd w:val="clear" w:color="auto" w:fill="FFFFFF"/>
          </w:tcPr>
          <w:p w:rsidR="0010569D" w:rsidRPr="001124CE" w:rsidRDefault="001124CE" w:rsidP="00571DC5">
            <w:pPr>
              <w:pStyle w:val="ListParagraph"/>
              <w:numPr>
                <w:ilvl w:val="0"/>
                <w:numId w:val="22"/>
              </w:numPr>
              <w:tabs>
                <w:tab w:val="center" w:pos="7699"/>
                <w:tab w:val="right" w:pos="15398"/>
              </w:tabs>
              <w:spacing w:line="276" w:lineRule="auto"/>
              <w:rPr>
                <w:b/>
                <w:sz w:val="24"/>
                <w:szCs w:val="24"/>
                <w:lang w:val="mk-MK"/>
              </w:rPr>
            </w:pPr>
            <w:r w:rsidRPr="001124CE">
              <w:rPr>
                <w:b/>
                <w:sz w:val="24"/>
                <w:szCs w:val="24"/>
                <w:lang w:val="mk-MK"/>
              </w:rPr>
              <w:t>Соработка на училиштето со родителите</w:t>
            </w:r>
          </w:p>
          <w:p w:rsidR="001124CE" w:rsidRPr="001124CE" w:rsidRDefault="001124CE" w:rsidP="00571DC5">
            <w:pPr>
              <w:pStyle w:val="ListParagraph"/>
              <w:numPr>
                <w:ilvl w:val="0"/>
                <w:numId w:val="22"/>
              </w:numPr>
              <w:tabs>
                <w:tab w:val="center" w:pos="7699"/>
                <w:tab w:val="right" w:pos="15398"/>
              </w:tabs>
              <w:spacing w:line="276" w:lineRule="auto"/>
              <w:rPr>
                <w:b/>
                <w:sz w:val="24"/>
                <w:szCs w:val="24"/>
                <w:lang w:val="mk-MK"/>
              </w:rPr>
            </w:pPr>
            <w:r w:rsidRPr="001124CE">
              <w:rPr>
                <w:b/>
                <w:sz w:val="24"/>
                <w:szCs w:val="24"/>
                <w:lang w:val="mk-MK"/>
              </w:rPr>
              <w:t>Соработка со локалната заедница</w:t>
            </w:r>
          </w:p>
          <w:p w:rsidR="001124CE" w:rsidRPr="001124CE" w:rsidRDefault="001124CE" w:rsidP="00571DC5">
            <w:pPr>
              <w:pStyle w:val="ListParagraph"/>
              <w:numPr>
                <w:ilvl w:val="0"/>
                <w:numId w:val="22"/>
              </w:numPr>
              <w:tabs>
                <w:tab w:val="center" w:pos="7699"/>
                <w:tab w:val="right" w:pos="15398"/>
              </w:tabs>
              <w:spacing w:line="276" w:lineRule="auto"/>
              <w:rPr>
                <w:sz w:val="24"/>
                <w:szCs w:val="24"/>
                <w:lang w:val="mk-MK"/>
              </w:rPr>
            </w:pPr>
            <w:r w:rsidRPr="001124CE">
              <w:rPr>
                <w:b/>
                <w:sz w:val="24"/>
                <w:szCs w:val="24"/>
                <w:lang w:val="mk-MK"/>
              </w:rPr>
              <w:t>Соработка со деловната заедница и невладиниот сектор</w:t>
            </w:r>
          </w:p>
          <w:p w:rsidR="001124CE" w:rsidRPr="001124CE" w:rsidRDefault="001124CE" w:rsidP="00571DC5">
            <w:pPr>
              <w:pStyle w:val="ListParagraph"/>
              <w:numPr>
                <w:ilvl w:val="0"/>
                <w:numId w:val="2"/>
              </w:numPr>
              <w:tabs>
                <w:tab w:val="center" w:pos="7699"/>
                <w:tab w:val="right" w:pos="15398"/>
              </w:tabs>
              <w:spacing w:line="276" w:lineRule="auto"/>
              <w:rPr>
                <w:sz w:val="24"/>
                <w:szCs w:val="24"/>
                <w:lang w:val="mk-MK"/>
              </w:rPr>
            </w:pPr>
            <w:r>
              <w:rPr>
                <w:sz w:val="24"/>
                <w:szCs w:val="24"/>
                <w:lang w:val="mk-MK"/>
              </w:rPr>
              <w:t>Соработка на училиштето со родителите, локалната и  деловната заедница, невладиниот сектор, медиумите со вклучување на нивни претставници како активни учесници во реализација на еколошката програма ( Еко-одбор).</w:t>
            </w:r>
          </w:p>
        </w:tc>
      </w:tr>
      <w:tr w:rsidR="0010569D" w:rsidTr="002B2457">
        <w:trPr>
          <w:trHeight w:val="440"/>
        </w:trPr>
        <w:tc>
          <w:tcPr>
            <w:tcW w:w="496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0569D" w:rsidRDefault="0010569D" w:rsidP="00571DC5">
            <w:pPr>
              <w:tabs>
                <w:tab w:val="center" w:pos="7699"/>
                <w:tab w:val="right" w:pos="15398"/>
              </w:tabs>
              <w:spacing w:line="276" w:lineRule="auto"/>
              <w:rPr>
                <w:b/>
                <w:sz w:val="24"/>
                <w:szCs w:val="24"/>
                <w:lang w:val="mk-MK"/>
              </w:rPr>
            </w:pPr>
            <w:r>
              <w:rPr>
                <w:b/>
                <w:sz w:val="24"/>
                <w:szCs w:val="24"/>
                <w:lang w:val="mk-MK"/>
              </w:rPr>
              <w:t>Извори и податоци</w:t>
            </w:r>
          </w:p>
        </w:tc>
        <w:tc>
          <w:tcPr>
            <w:tcW w:w="9586" w:type="dxa"/>
            <w:tcBorders>
              <w:top w:val="single" w:sz="4" w:space="0" w:color="000000"/>
              <w:left w:val="single" w:sz="4" w:space="0" w:color="000000"/>
              <w:bottom w:val="single" w:sz="4" w:space="0" w:color="000000"/>
              <w:right w:val="single" w:sz="4" w:space="0" w:color="000000"/>
            </w:tcBorders>
            <w:shd w:val="clear" w:color="auto" w:fill="FFFFFF"/>
          </w:tcPr>
          <w:p w:rsidR="0010569D" w:rsidRPr="0010569D" w:rsidRDefault="0010569D" w:rsidP="00571DC5">
            <w:pPr>
              <w:tabs>
                <w:tab w:val="center" w:pos="7699"/>
                <w:tab w:val="right" w:pos="15398"/>
              </w:tabs>
              <w:spacing w:line="276" w:lineRule="auto"/>
              <w:rPr>
                <w:b/>
                <w:sz w:val="24"/>
                <w:szCs w:val="24"/>
                <w:lang w:val="mk-MK"/>
              </w:rPr>
            </w:pPr>
            <w:r>
              <w:rPr>
                <w:b/>
                <w:lang w:val="mk-MK"/>
              </w:rPr>
              <w:t xml:space="preserve">   </w:t>
            </w:r>
            <w:r w:rsidRPr="0010569D">
              <w:rPr>
                <w:b/>
                <w:sz w:val="24"/>
                <w:szCs w:val="24"/>
                <w:lang w:val="mk-MK"/>
              </w:rPr>
              <w:t xml:space="preserve">Идентификувана состојба </w:t>
            </w:r>
          </w:p>
        </w:tc>
      </w:tr>
      <w:tr w:rsidR="0010569D" w:rsidTr="002B2457">
        <w:trPr>
          <w:trHeight w:val="620"/>
        </w:trPr>
        <w:tc>
          <w:tcPr>
            <w:tcW w:w="4968" w:type="dxa"/>
            <w:gridSpan w:val="2"/>
            <w:tcBorders>
              <w:top w:val="single" w:sz="4" w:space="0" w:color="000000"/>
              <w:left w:val="single" w:sz="4" w:space="0" w:color="000000"/>
              <w:bottom w:val="single" w:sz="4" w:space="0" w:color="000000"/>
              <w:right w:val="single" w:sz="4" w:space="0" w:color="000000"/>
            </w:tcBorders>
            <w:shd w:val="clear" w:color="auto" w:fill="FFFFFF"/>
          </w:tcPr>
          <w:p w:rsidR="002B2457" w:rsidRPr="002B2457" w:rsidRDefault="002B2457" w:rsidP="00571DC5">
            <w:pPr>
              <w:spacing w:line="276" w:lineRule="auto"/>
              <w:rPr>
                <w:rStyle w:val="StyleMACCSwiss"/>
                <w:rFonts w:ascii="Arial" w:hAnsi="Arial" w:cs="Arial"/>
                <w:sz w:val="24"/>
                <w:szCs w:val="24"/>
                <w:lang w:val="mk-MK"/>
              </w:rPr>
            </w:pPr>
            <w:r>
              <w:rPr>
                <w:sz w:val="24"/>
                <w:szCs w:val="24"/>
                <w:lang w:val="mk-MK"/>
              </w:rPr>
              <w:t>-</w:t>
            </w:r>
            <w:r w:rsidR="0010569D" w:rsidRPr="002B2457">
              <w:rPr>
                <w:sz w:val="24"/>
                <w:szCs w:val="24"/>
                <w:lang w:val="mk-MK"/>
              </w:rPr>
              <w:t xml:space="preserve"> </w:t>
            </w:r>
            <w:r w:rsidRPr="002B2457">
              <w:rPr>
                <w:rStyle w:val="StyleMACCSwiss"/>
                <w:rFonts w:ascii="Arial" w:hAnsi="Arial" w:cs="Arial"/>
                <w:sz w:val="24"/>
                <w:szCs w:val="24"/>
                <w:lang w:val="mk-MK"/>
              </w:rPr>
              <w:t>Записници од психолошко-педагошка служба</w:t>
            </w:r>
          </w:p>
          <w:p w:rsidR="002B2457" w:rsidRPr="002B2457" w:rsidRDefault="002B2457" w:rsidP="00571DC5">
            <w:pPr>
              <w:spacing w:line="276" w:lineRule="auto"/>
              <w:rPr>
                <w:rStyle w:val="StyleMACCSwiss"/>
                <w:rFonts w:ascii="Arial" w:hAnsi="Arial" w:cs="Arial"/>
                <w:sz w:val="24"/>
                <w:szCs w:val="24"/>
                <w:lang w:val="mk-MK"/>
              </w:rPr>
            </w:pPr>
            <w:r>
              <w:rPr>
                <w:rStyle w:val="StyleMACCSwiss"/>
                <w:rFonts w:ascii="Arial" w:hAnsi="Arial" w:cs="Arial"/>
                <w:sz w:val="24"/>
                <w:szCs w:val="24"/>
                <w:lang w:val="mk-MK"/>
              </w:rPr>
              <w:t xml:space="preserve">- </w:t>
            </w:r>
            <w:r w:rsidRPr="002B2457">
              <w:rPr>
                <w:rStyle w:val="StyleMACCSwiss"/>
                <w:rFonts w:ascii="Arial" w:hAnsi="Arial" w:cs="Arial"/>
                <w:sz w:val="24"/>
                <w:szCs w:val="24"/>
                <w:lang w:val="mk-MK"/>
              </w:rPr>
              <w:t>Записници од состаноци со родителите</w:t>
            </w:r>
          </w:p>
          <w:p w:rsidR="002B2457" w:rsidRPr="002B2457" w:rsidRDefault="002B2457" w:rsidP="00571DC5">
            <w:pPr>
              <w:spacing w:line="276" w:lineRule="auto"/>
              <w:rPr>
                <w:rStyle w:val="StyleMACCSwiss"/>
                <w:rFonts w:ascii="Arial" w:hAnsi="Arial" w:cs="Arial"/>
                <w:sz w:val="24"/>
                <w:szCs w:val="24"/>
                <w:lang w:val="mk-MK"/>
              </w:rPr>
            </w:pPr>
            <w:r>
              <w:rPr>
                <w:rStyle w:val="StyleMACCSwiss"/>
                <w:rFonts w:ascii="Arial" w:hAnsi="Arial" w:cs="Arial"/>
                <w:sz w:val="24"/>
                <w:szCs w:val="24"/>
                <w:lang w:val="mk-MK"/>
              </w:rPr>
              <w:t xml:space="preserve">- </w:t>
            </w:r>
            <w:r w:rsidRPr="002B2457">
              <w:rPr>
                <w:rStyle w:val="StyleMACCSwiss"/>
                <w:rFonts w:ascii="Arial" w:hAnsi="Arial" w:cs="Arial"/>
                <w:sz w:val="24"/>
                <w:szCs w:val="24"/>
                <w:lang w:val="mk-MK"/>
              </w:rPr>
              <w:t>Извештај за воспитно-образовна работа</w:t>
            </w:r>
          </w:p>
          <w:p w:rsidR="002B2457" w:rsidRPr="002B2457" w:rsidRDefault="002B2457" w:rsidP="00571DC5">
            <w:pPr>
              <w:spacing w:line="276" w:lineRule="auto"/>
              <w:rPr>
                <w:rStyle w:val="StyleMACCSwiss"/>
                <w:rFonts w:ascii="Arial" w:hAnsi="Arial" w:cs="Arial"/>
                <w:sz w:val="24"/>
                <w:szCs w:val="24"/>
                <w:lang w:val="mk-MK"/>
              </w:rPr>
            </w:pPr>
            <w:r>
              <w:rPr>
                <w:rStyle w:val="StyleMACCSwiss"/>
                <w:rFonts w:ascii="Arial" w:hAnsi="Arial" w:cs="Arial"/>
                <w:sz w:val="24"/>
                <w:szCs w:val="24"/>
                <w:lang w:val="mk-MK"/>
              </w:rPr>
              <w:t xml:space="preserve">- </w:t>
            </w:r>
            <w:r w:rsidRPr="002B2457">
              <w:rPr>
                <w:rStyle w:val="StyleMACCSwiss"/>
                <w:rFonts w:ascii="Arial" w:hAnsi="Arial" w:cs="Arial"/>
                <w:sz w:val="24"/>
                <w:szCs w:val="24"/>
                <w:lang w:val="mk-MK"/>
              </w:rPr>
              <w:t>Анкета на родители</w:t>
            </w:r>
          </w:p>
          <w:p w:rsidR="002B2457" w:rsidRPr="002B2457" w:rsidRDefault="002B2457" w:rsidP="00571DC5">
            <w:pPr>
              <w:spacing w:line="276" w:lineRule="auto"/>
              <w:rPr>
                <w:rStyle w:val="StyleMACCSwiss"/>
                <w:rFonts w:ascii="Arial" w:hAnsi="Arial" w:cs="Arial"/>
                <w:sz w:val="24"/>
                <w:szCs w:val="24"/>
                <w:lang w:val="mk-MK"/>
              </w:rPr>
            </w:pPr>
            <w:r>
              <w:rPr>
                <w:rStyle w:val="StyleMACCSwiss"/>
                <w:rFonts w:ascii="Arial" w:hAnsi="Arial" w:cs="Arial"/>
                <w:sz w:val="24"/>
                <w:szCs w:val="24"/>
                <w:lang w:val="mk-MK"/>
              </w:rPr>
              <w:t xml:space="preserve">- </w:t>
            </w:r>
            <w:r w:rsidRPr="002B2457">
              <w:rPr>
                <w:rStyle w:val="StyleMACCSwiss"/>
                <w:rFonts w:ascii="Arial" w:hAnsi="Arial" w:cs="Arial"/>
                <w:sz w:val="24"/>
                <w:szCs w:val="24"/>
                <w:lang w:val="mk-MK"/>
              </w:rPr>
              <w:t>Извештај на училиштето</w:t>
            </w:r>
          </w:p>
          <w:p w:rsidR="002B2457" w:rsidRPr="002B2457" w:rsidRDefault="002B2457" w:rsidP="00571DC5">
            <w:pPr>
              <w:spacing w:line="276" w:lineRule="auto"/>
              <w:rPr>
                <w:rStyle w:val="StyleMACCSwiss"/>
                <w:rFonts w:ascii="Arial" w:hAnsi="Arial" w:cs="Arial"/>
                <w:sz w:val="24"/>
                <w:szCs w:val="24"/>
                <w:lang w:val="mk-MK"/>
              </w:rPr>
            </w:pPr>
            <w:r>
              <w:rPr>
                <w:rStyle w:val="StyleMACCSwiss"/>
                <w:rFonts w:ascii="Arial" w:hAnsi="Arial" w:cs="Arial"/>
                <w:sz w:val="24"/>
                <w:szCs w:val="24"/>
                <w:lang w:val="mk-MK"/>
              </w:rPr>
              <w:t xml:space="preserve">- </w:t>
            </w:r>
            <w:r w:rsidRPr="002B2457">
              <w:rPr>
                <w:rStyle w:val="StyleMACCSwiss"/>
                <w:rFonts w:ascii="Arial" w:hAnsi="Arial" w:cs="Arial"/>
                <w:sz w:val="24"/>
                <w:szCs w:val="24"/>
                <w:lang w:val="mk-MK"/>
              </w:rPr>
              <w:t>Програма за работа на училиштето</w:t>
            </w:r>
          </w:p>
          <w:p w:rsidR="002B2457" w:rsidRPr="002B2457" w:rsidRDefault="002B2457" w:rsidP="00571DC5">
            <w:pPr>
              <w:spacing w:line="276" w:lineRule="auto"/>
              <w:rPr>
                <w:rStyle w:val="StyleMACCSwiss"/>
                <w:rFonts w:ascii="Arial" w:hAnsi="Arial" w:cs="Arial"/>
                <w:sz w:val="24"/>
                <w:szCs w:val="24"/>
                <w:lang w:val="mk-MK"/>
              </w:rPr>
            </w:pPr>
            <w:r>
              <w:rPr>
                <w:rStyle w:val="StyleMACCSwiss"/>
                <w:rFonts w:ascii="Arial" w:hAnsi="Arial" w:cs="Arial"/>
                <w:sz w:val="24"/>
                <w:szCs w:val="24"/>
                <w:lang w:val="mk-MK"/>
              </w:rPr>
              <w:t xml:space="preserve">- </w:t>
            </w:r>
            <w:r w:rsidRPr="002B2457">
              <w:rPr>
                <w:rStyle w:val="StyleMACCSwiss"/>
                <w:rFonts w:ascii="Arial" w:hAnsi="Arial" w:cs="Arial"/>
                <w:sz w:val="24"/>
                <w:szCs w:val="24"/>
                <w:lang w:val="mk-MK"/>
              </w:rPr>
              <w:t>Организирани трибини,дебати и предавања</w:t>
            </w:r>
          </w:p>
          <w:p w:rsidR="002B2457" w:rsidRPr="002B2457" w:rsidRDefault="002B2457" w:rsidP="00571DC5">
            <w:pPr>
              <w:spacing w:line="276" w:lineRule="auto"/>
              <w:rPr>
                <w:rStyle w:val="StyleMACCSwiss"/>
                <w:rFonts w:ascii="Arial" w:hAnsi="Arial" w:cs="Arial"/>
                <w:sz w:val="24"/>
                <w:szCs w:val="24"/>
                <w:lang w:val="mk-MK"/>
              </w:rPr>
            </w:pPr>
            <w:r>
              <w:rPr>
                <w:rStyle w:val="StyleMACCSwiss"/>
                <w:rFonts w:ascii="Arial" w:hAnsi="Arial" w:cs="Arial"/>
                <w:sz w:val="24"/>
                <w:szCs w:val="24"/>
                <w:lang w:val="mk-MK"/>
              </w:rPr>
              <w:t xml:space="preserve">- </w:t>
            </w:r>
            <w:r w:rsidRPr="002B2457">
              <w:rPr>
                <w:rStyle w:val="StyleMACCSwiss"/>
                <w:rFonts w:ascii="Arial" w:hAnsi="Arial" w:cs="Arial"/>
                <w:sz w:val="24"/>
                <w:szCs w:val="24"/>
                <w:lang w:val="mk-MK"/>
              </w:rPr>
              <w:t>Извештај за воспитно-образовна работа</w:t>
            </w:r>
          </w:p>
          <w:p w:rsidR="0010569D" w:rsidRDefault="002B2457" w:rsidP="00571DC5">
            <w:pPr>
              <w:spacing w:line="276" w:lineRule="auto"/>
              <w:rPr>
                <w:rStyle w:val="StyleMACCSwiss"/>
                <w:rFonts w:ascii="Arial" w:hAnsi="Arial" w:cs="Arial"/>
                <w:sz w:val="24"/>
                <w:szCs w:val="24"/>
                <w:lang w:val="mk-MK"/>
              </w:rPr>
            </w:pPr>
            <w:r>
              <w:rPr>
                <w:rStyle w:val="StyleMACCSwiss"/>
                <w:rFonts w:ascii="Arial" w:hAnsi="Arial" w:cs="Arial"/>
                <w:sz w:val="24"/>
                <w:szCs w:val="24"/>
                <w:lang w:val="mk-MK"/>
              </w:rPr>
              <w:t xml:space="preserve">- </w:t>
            </w:r>
            <w:r w:rsidRPr="002B2457">
              <w:rPr>
                <w:rStyle w:val="StyleMACCSwiss"/>
                <w:rFonts w:ascii="Arial" w:hAnsi="Arial" w:cs="Arial"/>
                <w:sz w:val="24"/>
                <w:szCs w:val="24"/>
                <w:lang w:val="mk-MK"/>
              </w:rPr>
              <w:t>Меморандум за соработка</w:t>
            </w:r>
          </w:p>
          <w:p w:rsidR="00556A51" w:rsidRPr="00556A51" w:rsidRDefault="00556A51" w:rsidP="00571DC5">
            <w:pPr>
              <w:spacing w:line="276" w:lineRule="auto"/>
              <w:rPr>
                <w:lang w:val="en-US"/>
              </w:rPr>
            </w:pPr>
            <w:r w:rsidRPr="00556A51">
              <w:rPr>
                <w:rStyle w:val="StyleMACCSwiss"/>
                <w:rFonts w:ascii="Arial" w:hAnsi="Arial" w:cs="Arial"/>
                <w:sz w:val="24"/>
                <w:szCs w:val="24"/>
                <w:lang w:val="mk-MK"/>
              </w:rPr>
              <w:t xml:space="preserve">- </w:t>
            </w:r>
            <w:r w:rsidRPr="00556A51">
              <w:rPr>
                <w:rStyle w:val="StyleMACCSwiss"/>
                <w:rFonts w:ascii="Arial" w:hAnsi="Arial" w:cs="Arial"/>
                <w:sz w:val="24"/>
                <w:szCs w:val="24"/>
                <w:lang w:val="en-US"/>
              </w:rPr>
              <w:t xml:space="preserve">www. </w:t>
            </w:r>
            <w:r>
              <w:rPr>
                <w:rStyle w:val="StyleMACCSwiss"/>
                <w:rFonts w:ascii="Arial" w:hAnsi="Arial" w:cs="Arial"/>
                <w:sz w:val="24"/>
                <w:szCs w:val="24"/>
                <w:lang w:val="en-US"/>
              </w:rPr>
              <w:t>f</w:t>
            </w:r>
            <w:r w:rsidRPr="00556A51">
              <w:rPr>
                <w:rStyle w:val="StyleMACCSwiss"/>
                <w:rFonts w:ascii="Arial" w:hAnsi="Arial" w:cs="Arial"/>
                <w:sz w:val="24"/>
                <w:szCs w:val="24"/>
                <w:lang w:val="en-US"/>
              </w:rPr>
              <w:t>acebook/com</w:t>
            </w:r>
            <w:r>
              <w:rPr>
                <w:rStyle w:val="StyleMACCSwiss"/>
                <w:rFonts w:ascii="Arial" w:hAnsi="Arial" w:cs="Arial"/>
                <w:sz w:val="24"/>
                <w:szCs w:val="24"/>
                <w:lang w:val="en-US"/>
              </w:rPr>
              <w:t>.</w:t>
            </w:r>
            <w:r w:rsidRPr="00556A51">
              <w:rPr>
                <w:rStyle w:val="StyleMACCSwiss"/>
                <w:rFonts w:ascii="Arial" w:hAnsi="Arial" w:cs="Arial"/>
                <w:sz w:val="24"/>
                <w:szCs w:val="24"/>
                <w:lang w:val="en-US"/>
              </w:rPr>
              <w:t xml:space="preserve"> sstojmenski</w:t>
            </w:r>
          </w:p>
        </w:tc>
        <w:tc>
          <w:tcPr>
            <w:tcW w:w="9586" w:type="dxa"/>
            <w:tcBorders>
              <w:top w:val="single" w:sz="4" w:space="0" w:color="000000"/>
              <w:left w:val="single" w:sz="4" w:space="0" w:color="000000"/>
              <w:bottom w:val="single" w:sz="4" w:space="0" w:color="000000"/>
              <w:right w:val="single" w:sz="4" w:space="0" w:color="000000"/>
            </w:tcBorders>
            <w:shd w:val="clear" w:color="auto" w:fill="FFFFFF"/>
            <w:hideMark/>
          </w:tcPr>
          <w:p w:rsidR="00507986" w:rsidRPr="00BD1C59" w:rsidRDefault="00507986" w:rsidP="00507986">
            <w:pPr>
              <w:spacing w:line="276" w:lineRule="auto"/>
              <w:rPr>
                <w:rStyle w:val="StyleMACCSwiss"/>
                <w:rFonts w:ascii="Arial" w:hAnsi="Arial" w:cs="Arial"/>
                <w:color w:val="auto"/>
                <w:sz w:val="24"/>
                <w:szCs w:val="24"/>
                <w:lang w:val="mk-MK"/>
              </w:rPr>
            </w:pPr>
            <w:r w:rsidRPr="00836A07">
              <w:rPr>
                <w:rStyle w:val="StyleMACCSwiss"/>
                <w:rFonts w:ascii="Arial" w:hAnsi="Arial" w:cs="Arial"/>
                <w:b/>
                <w:color w:val="FF0000"/>
                <w:sz w:val="24"/>
                <w:szCs w:val="24"/>
                <w:lang w:val="mk-MK"/>
              </w:rPr>
              <w:t xml:space="preserve">         </w:t>
            </w:r>
            <w:r w:rsidRPr="00BD1C59">
              <w:rPr>
                <w:rStyle w:val="StyleMACCSwiss"/>
                <w:rFonts w:ascii="Arial" w:hAnsi="Arial" w:cs="Arial"/>
                <w:color w:val="auto"/>
                <w:sz w:val="24"/>
                <w:szCs w:val="24"/>
                <w:lang w:val="mk-MK"/>
              </w:rPr>
              <w:t>Училиштето ги поттикнува родителите да се вклучат во образованието на своите деца преку задолжителни средби со наставниците. Одредени се  термини за тие средби, поставени на огласна табла на влезот на училиштето, исто така родителот има  можност да разговара со педагошко-психолошката служба  и Директорот на училиштето. Со родителите се разговара по сите важни прашања кои се однесуваат на воспитанието и образованието на нивните деца и доколку некаде има потреба се превземаат конкретни мерки. По извршениот анкетен прашалнк, 92% од родителите се изјавиле дека се информирани за напредокот на нивното дете, 8% изјавиле дека делумно се вклучени во решавањето на прашања кои имаат важност за училиштето.</w:t>
            </w:r>
          </w:p>
          <w:p w:rsidR="00507986" w:rsidRPr="00BD1C59" w:rsidRDefault="00507986" w:rsidP="00507986">
            <w:pPr>
              <w:spacing w:line="276" w:lineRule="auto"/>
              <w:rPr>
                <w:rStyle w:val="StyleMACCSwiss"/>
                <w:rFonts w:ascii="Arial" w:hAnsi="Arial" w:cs="Arial"/>
                <w:color w:val="auto"/>
                <w:sz w:val="24"/>
                <w:szCs w:val="24"/>
                <w:lang w:val="mk-MK"/>
              </w:rPr>
            </w:pPr>
            <w:r w:rsidRPr="00BD1C59">
              <w:rPr>
                <w:rStyle w:val="StyleMACCSwiss"/>
                <w:rFonts w:ascii="Arial" w:hAnsi="Arial" w:cs="Arial"/>
                <w:color w:val="auto"/>
                <w:sz w:val="24"/>
                <w:szCs w:val="24"/>
                <w:lang w:val="mk-MK"/>
              </w:rPr>
              <w:t xml:space="preserve">       Со родителите се комуницира на родителски средби кои задолжително се одржуваат најмалку по две во секое полугодие. На родителските средби се дискутира за успехот, дисциплината и други во моментот актуелни прашања поврзани со наставата и проблеми со кои се соочиле учениците. 93% од родителите се изјавиле дека родителските средби се корисни и доволно информативни. Имајќи ја во предвид ситуацијата со пандемијата, родителските средби моментално се одржуваат </w:t>
            </w:r>
            <w:r w:rsidRPr="00BD1C59">
              <w:rPr>
                <w:rStyle w:val="StyleMACCSwiss"/>
                <w:rFonts w:ascii="Arial" w:hAnsi="Arial" w:cs="Arial"/>
                <w:color w:val="auto"/>
                <w:sz w:val="24"/>
                <w:szCs w:val="24"/>
                <w:lang w:val="en-US"/>
              </w:rPr>
              <w:t xml:space="preserve">Online, </w:t>
            </w:r>
            <w:r w:rsidRPr="00BD1C59">
              <w:rPr>
                <w:rStyle w:val="StyleMACCSwiss"/>
                <w:rFonts w:ascii="Arial" w:hAnsi="Arial" w:cs="Arial"/>
                <w:color w:val="auto"/>
                <w:sz w:val="24"/>
                <w:szCs w:val="24"/>
                <w:lang w:val="mk-MK"/>
              </w:rPr>
              <w:t xml:space="preserve">преку платформата </w:t>
            </w:r>
            <w:r w:rsidRPr="00BD1C59">
              <w:rPr>
                <w:rStyle w:val="StyleMACCSwiss"/>
                <w:rFonts w:ascii="Arial" w:hAnsi="Arial" w:cs="Arial"/>
                <w:color w:val="auto"/>
                <w:sz w:val="24"/>
                <w:szCs w:val="24"/>
                <w:lang w:val="en-US"/>
              </w:rPr>
              <w:t xml:space="preserve">Teams. </w:t>
            </w:r>
            <w:r w:rsidRPr="00BD1C59">
              <w:rPr>
                <w:rStyle w:val="StyleMACCSwiss"/>
                <w:rFonts w:ascii="Arial" w:hAnsi="Arial" w:cs="Arial"/>
                <w:color w:val="auto"/>
                <w:sz w:val="24"/>
                <w:szCs w:val="24"/>
                <w:lang w:val="mk-MK"/>
              </w:rPr>
              <w:t>На овие состаноци во соработка со родителите се изнаоѓаат решенија за подобрување на успехот и поведението на учениците. Родителите даваат свое мислење и сугестии</w:t>
            </w:r>
            <w:r w:rsidRPr="00836A07">
              <w:rPr>
                <w:rStyle w:val="StyleMACCSwiss"/>
                <w:rFonts w:ascii="Arial" w:hAnsi="Arial" w:cs="Arial"/>
                <w:color w:val="FF0000"/>
                <w:sz w:val="24"/>
                <w:szCs w:val="24"/>
                <w:lang w:val="mk-MK"/>
              </w:rPr>
              <w:t xml:space="preserve"> </w:t>
            </w:r>
            <w:r w:rsidRPr="00BD1C59">
              <w:rPr>
                <w:rStyle w:val="StyleMACCSwiss"/>
                <w:rFonts w:ascii="Arial" w:hAnsi="Arial" w:cs="Arial"/>
                <w:color w:val="auto"/>
                <w:sz w:val="24"/>
                <w:szCs w:val="24"/>
                <w:lang w:val="mk-MK"/>
              </w:rPr>
              <w:lastRenderedPageBreak/>
              <w:t xml:space="preserve">во однос на некои прашања и предлози за подобрување на квалитетот на работата. Исто така класните раководители се секогаш отворени за соработка, па се користат и други начини на комуникација со цел родителите да бидат подобро запознаени со пстигнувањата на нивното дете. Нашето училиште секојдневно е отворено за соработка и вклучување на родителите во животот на училиштето, како битен ресурс за неговото континуирано подобрување во работата. Има изготвено планови и програми за работата на Советот  на родителите од </w:t>
            </w:r>
            <w:r w:rsidRPr="00BD1C59">
              <w:rPr>
                <w:rStyle w:val="StyleMACCSwiss"/>
                <w:rFonts w:ascii="Arial" w:hAnsi="Arial" w:cs="Arial"/>
                <w:color w:val="auto"/>
                <w:sz w:val="24"/>
                <w:szCs w:val="24"/>
              </w:rPr>
              <w:t>I</w:t>
            </w:r>
            <w:r w:rsidRPr="00BD1C59">
              <w:rPr>
                <w:rStyle w:val="StyleMACCSwiss"/>
                <w:rFonts w:ascii="Arial" w:hAnsi="Arial" w:cs="Arial"/>
                <w:color w:val="auto"/>
                <w:sz w:val="24"/>
                <w:szCs w:val="24"/>
                <w:lang w:val="mk-MK"/>
              </w:rPr>
              <w:t xml:space="preserve"> до </w:t>
            </w:r>
            <w:r w:rsidRPr="00BD1C59">
              <w:rPr>
                <w:rStyle w:val="StyleMACCSwiss"/>
                <w:rFonts w:ascii="Arial" w:hAnsi="Arial" w:cs="Arial"/>
                <w:color w:val="auto"/>
                <w:sz w:val="24"/>
                <w:szCs w:val="24"/>
              </w:rPr>
              <w:t>IV</w:t>
            </w:r>
            <w:r w:rsidRPr="00BD1C59">
              <w:rPr>
                <w:rStyle w:val="StyleMACCSwiss"/>
                <w:rFonts w:ascii="Arial" w:hAnsi="Arial" w:cs="Arial"/>
                <w:color w:val="auto"/>
                <w:sz w:val="24"/>
                <w:szCs w:val="24"/>
                <w:lang w:val="mk-MK"/>
              </w:rPr>
              <w:t xml:space="preserve"> година. Нивното учество е активно и партиципативно во донесувањето на сите одлуки во училиштето. Училиштето постојано ги негува односите на правичност и демократичност со родителите и тие секогаш се чувствуваат добродојдени во нашето училиште.</w:t>
            </w:r>
          </w:p>
          <w:p w:rsidR="00507986" w:rsidRPr="002D477F" w:rsidRDefault="00507986" w:rsidP="00507986">
            <w:pPr>
              <w:spacing w:line="276" w:lineRule="auto"/>
              <w:rPr>
                <w:rStyle w:val="StyleMACCSwiss"/>
                <w:rFonts w:ascii="Arial" w:hAnsi="Arial" w:cs="Arial"/>
                <w:color w:val="auto"/>
                <w:sz w:val="24"/>
                <w:szCs w:val="24"/>
                <w:lang w:val="mk-MK"/>
              </w:rPr>
            </w:pPr>
            <w:r w:rsidRPr="00BD1C59">
              <w:rPr>
                <w:rStyle w:val="StyleMACCSwiss"/>
                <w:rFonts w:ascii="Arial" w:hAnsi="Arial" w:cs="Arial"/>
                <w:b/>
                <w:color w:val="auto"/>
                <w:sz w:val="24"/>
                <w:szCs w:val="24"/>
                <w:lang w:val="mk-MK"/>
              </w:rPr>
              <w:t xml:space="preserve">       </w:t>
            </w:r>
            <w:r w:rsidRPr="00BD1C59">
              <w:rPr>
                <w:rStyle w:val="StyleMACCSwiss"/>
                <w:rFonts w:ascii="Arial" w:hAnsi="Arial" w:cs="Arial"/>
                <w:color w:val="auto"/>
                <w:sz w:val="24"/>
                <w:szCs w:val="24"/>
                <w:lang w:val="mk-MK"/>
              </w:rPr>
              <w:t xml:space="preserve">Училиштето е активно вклучено во животот на локалната заедница. Соработката се остварува преку учество на учениците на предавања од различни области, важни за воспитно – образовниот процес, јавни дебати, трибини и презентации, организирани во просториите на локалната самоуправа. Освен со локалната самоуправа нашето училиште соработува и со невладиниот сектор, со СВР Штип, посебно делот за превенција, со одржување на состаноци за подигање на сообраќајната култура, законската регулатива за малолетничка деликвенција и користење на ПАС супстанци од страна на малолетните лица. Се соработува и со ЗЈЗ-завод за јавно здравје. Со помош на стручни медицински лица учениците се едуцираат за превенција од ХИВ СИДА, СПБ. Исто така вреди да се истакне и соработката со Црвен крст – Штип, се реализираат крводарителски акции каде нашите ученици и вработени се вклучени во хумана акција за дарување на драгоцената течност и спасување на човечки животи.  Гимназијата соработува со </w:t>
            </w:r>
            <w:r w:rsidRPr="00386772">
              <w:rPr>
                <w:rStyle w:val="StyleMACCSwiss"/>
                <w:rFonts w:ascii="Arial" w:hAnsi="Arial" w:cs="Arial"/>
                <w:color w:val="auto"/>
                <w:sz w:val="24"/>
                <w:szCs w:val="24"/>
                <w:lang w:val="mk-MK"/>
              </w:rPr>
              <w:t>други училишта, учество на патрони празници, спортски манифестации и разни конкурси, учество на семинари, но и соработка со средни училишта од нашата земја</w:t>
            </w:r>
            <w:r w:rsidRPr="00836A07">
              <w:rPr>
                <w:rStyle w:val="StyleMACCSwiss"/>
                <w:rFonts w:ascii="Arial" w:hAnsi="Arial" w:cs="Arial"/>
                <w:color w:val="FF0000"/>
                <w:sz w:val="24"/>
                <w:szCs w:val="24"/>
                <w:lang w:val="mk-MK"/>
              </w:rPr>
              <w:t xml:space="preserve">. </w:t>
            </w:r>
            <w:r w:rsidRPr="002D477F">
              <w:rPr>
                <w:rStyle w:val="StyleMACCSwiss"/>
                <w:rFonts w:ascii="Arial" w:hAnsi="Arial" w:cs="Arial"/>
                <w:color w:val="auto"/>
                <w:sz w:val="24"/>
                <w:szCs w:val="24"/>
                <w:lang w:val="mk-MK"/>
              </w:rPr>
              <w:t xml:space="preserve">Нашето училиште е партнер со училиштето  АСУЦ </w:t>
            </w:r>
            <w:r w:rsidRPr="002D477F">
              <w:rPr>
                <w:rStyle w:val="StyleMACCSwiss"/>
                <w:rFonts w:ascii="Arial" w:hAnsi="Arial" w:cs="Arial"/>
                <w:color w:val="auto"/>
                <w:sz w:val="24"/>
                <w:szCs w:val="24"/>
                <w:lang w:val="ru-RU"/>
              </w:rPr>
              <w:t>“</w:t>
            </w:r>
            <w:r w:rsidRPr="002D477F">
              <w:rPr>
                <w:rStyle w:val="StyleMACCSwiss"/>
                <w:rFonts w:ascii="Arial" w:hAnsi="Arial" w:cs="Arial"/>
                <w:color w:val="auto"/>
                <w:sz w:val="24"/>
                <w:szCs w:val="24"/>
                <w:lang w:val="mk-MK"/>
              </w:rPr>
              <w:t>Боро Петрушевски</w:t>
            </w:r>
            <w:r w:rsidRPr="002D477F">
              <w:rPr>
                <w:rStyle w:val="StyleMACCSwiss"/>
                <w:rFonts w:ascii="Arial" w:hAnsi="Arial" w:cs="Arial"/>
                <w:color w:val="auto"/>
                <w:sz w:val="24"/>
                <w:szCs w:val="24"/>
                <w:lang w:val="ru-RU"/>
              </w:rPr>
              <w:t>”</w:t>
            </w:r>
            <w:r w:rsidRPr="002D477F">
              <w:rPr>
                <w:rStyle w:val="StyleMACCSwiss"/>
                <w:rFonts w:ascii="Arial" w:hAnsi="Arial" w:cs="Arial"/>
                <w:color w:val="auto"/>
                <w:sz w:val="24"/>
                <w:szCs w:val="24"/>
                <w:lang w:val="mk-MK"/>
              </w:rPr>
              <w:t>-Скопје.</w:t>
            </w:r>
          </w:p>
          <w:p w:rsidR="0010569D" w:rsidRPr="00DD2763" w:rsidRDefault="00507986" w:rsidP="00507986">
            <w:pPr>
              <w:suppressLineNumbers/>
              <w:spacing w:line="276" w:lineRule="auto"/>
              <w:rPr>
                <w:sz w:val="24"/>
                <w:szCs w:val="24"/>
                <w:lang w:val="en-US"/>
              </w:rPr>
            </w:pPr>
            <w:r>
              <w:rPr>
                <w:color w:val="FF0000"/>
                <w:sz w:val="24"/>
                <w:szCs w:val="24"/>
                <w:lang w:val="mk-MK"/>
              </w:rPr>
              <w:t xml:space="preserve">      </w:t>
            </w:r>
            <w:r w:rsidRPr="00386772">
              <w:rPr>
                <w:rStyle w:val="StyleMACCSwiss"/>
                <w:rFonts w:ascii="Arial" w:hAnsi="Arial" w:cs="Arial"/>
                <w:color w:val="auto"/>
                <w:sz w:val="24"/>
                <w:szCs w:val="24"/>
                <w:lang w:val="mk-MK"/>
              </w:rPr>
              <w:t xml:space="preserve">Училиштето има воспоставено активна соработка со невладиниот сектор, </w:t>
            </w:r>
            <w:r w:rsidRPr="00386772">
              <w:rPr>
                <w:rStyle w:val="StyleMACCSwiss"/>
                <w:rFonts w:ascii="Arial" w:hAnsi="Arial" w:cs="Arial"/>
                <w:color w:val="auto"/>
                <w:sz w:val="24"/>
                <w:szCs w:val="24"/>
                <w:lang w:val="mk-MK"/>
              </w:rPr>
              <w:lastRenderedPageBreak/>
              <w:t>учествувајќи на разни предавања, работилници, анкети и дебати од интерес на учениците, родителите и вработените.</w:t>
            </w:r>
            <w:r w:rsidRPr="00386772">
              <w:rPr>
                <w:color w:val="auto"/>
                <w:sz w:val="24"/>
                <w:szCs w:val="24"/>
                <w:lang w:val="mk-MK"/>
              </w:rPr>
              <w:t xml:space="preserve">    </w:t>
            </w:r>
          </w:p>
        </w:tc>
      </w:tr>
    </w:tbl>
    <w:tbl>
      <w:tblPr>
        <w:tblStyle w:val="TableGrid"/>
        <w:tblW w:w="14580" w:type="dxa"/>
        <w:tblInd w:w="-792" w:type="dxa"/>
        <w:tblLook w:val="04A0" w:firstRow="1" w:lastRow="0" w:firstColumn="1" w:lastColumn="0" w:noHBand="0" w:noVBand="1"/>
      </w:tblPr>
      <w:tblGrid>
        <w:gridCol w:w="14580"/>
      </w:tblGrid>
      <w:tr w:rsidR="002B2457" w:rsidTr="002B2457">
        <w:tc>
          <w:tcPr>
            <w:tcW w:w="14580" w:type="dxa"/>
          </w:tcPr>
          <w:p w:rsidR="002B2457" w:rsidRDefault="002B2457" w:rsidP="00571DC5">
            <w:pPr>
              <w:tabs>
                <w:tab w:val="center" w:pos="7699"/>
                <w:tab w:val="right" w:pos="15398"/>
              </w:tabs>
              <w:spacing w:line="276" w:lineRule="auto"/>
              <w:rPr>
                <w:b/>
                <w:sz w:val="24"/>
                <w:szCs w:val="24"/>
                <w:lang w:val="mk-MK"/>
              </w:rPr>
            </w:pPr>
            <w:r>
              <w:rPr>
                <w:b/>
                <w:sz w:val="24"/>
                <w:szCs w:val="24"/>
                <w:lang w:val="mk-MK"/>
              </w:rPr>
              <w:lastRenderedPageBreak/>
              <w:t>Резултати:</w:t>
            </w:r>
          </w:p>
        </w:tc>
      </w:tr>
      <w:tr w:rsidR="002B2457" w:rsidTr="002B2457">
        <w:tc>
          <w:tcPr>
            <w:tcW w:w="14580" w:type="dxa"/>
          </w:tcPr>
          <w:p w:rsidR="00472B85" w:rsidRPr="005A7BC0" w:rsidRDefault="005A7BC0" w:rsidP="00571DC5">
            <w:pPr>
              <w:spacing w:line="276" w:lineRule="auto"/>
              <w:rPr>
                <w:rStyle w:val="StyleMACCSwiss"/>
                <w:rFonts w:ascii="Arial" w:hAnsi="Arial" w:cs="Arial"/>
                <w:b/>
                <w:sz w:val="24"/>
                <w:szCs w:val="24"/>
                <w:lang w:val="mk-MK"/>
              </w:rPr>
            </w:pPr>
            <w:r>
              <w:rPr>
                <w:rStyle w:val="StyleMACCSwiss"/>
                <w:rFonts w:ascii="Arial" w:hAnsi="Arial" w:cs="Arial"/>
                <w:b/>
                <w:sz w:val="24"/>
                <w:szCs w:val="24"/>
                <w:lang w:val="mk-MK"/>
              </w:rPr>
              <w:t xml:space="preserve">  </w:t>
            </w:r>
            <w:r w:rsidR="00472B85" w:rsidRPr="005A7BC0">
              <w:rPr>
                <w:rStyle w:val="StyleMACCSwiss"/>
                <w:rFonts w:ascii="Arial" w:hAnsi="Arial" w:cs="Arial"/>
                <w:b/>
                <w:sz w:val="24"/>
                <w:szCs w:val="24"/>
                <w:lang w:val="mk-MK"/>
              </w:rPr>
              <w:t>Клучни јаки страни</w:t>
            </w:r>
          </w:p>
          <w:p w:rsidR="00472B85" w:rsidRPr="00472B85" w:rsidRDefault="00007E16" w:rsidP="00571DC5">
            <w:pPr>
              <w:pStyle w:val="ListParagraph"/>
              <w:numPr>
                <w:ilvl w:val="0"/>
                <w:numId w:val="2"/>
              </w:numPr>
              <w:spacing w:line="276" w:lineRule="auto"/>
              <w:rPr>
                <w:rStyle w:val="StyleMACCSwiss"/>
                <w:rFonts w:ascii="Arial" w:hAnsi="Arial" w:cs="Arial"/>
                <w:sz w:val="24"/>
                <w:szCs w:val="24"/>
                <w:lang w:val="mk-MK"/>
              </w:rPr>
            </w:pPr>
            <w:r>
              <w:rPr>
                <w:rStyle w:val="StyleMACCSwiss"/>
                <w:rFonts w:ascii="Arial" w:hAnsi="Arial" w:cs="Arial"/>
                <w:sz w:val="24"/>
                <w:szCs w:val="24"/>
                <w:lang w:val="mk-MK"/>
              </w:rPr>
              <w:t>Многу д</w:t>
            </w:r>
            <w:r w:rsidR="00472B85" w:rsidRPr="00472B85">
              <w:rPr>
                <w:rStyle w:val="StyleMACCSwiss"/>
                <w:rFonts w:ascii="Arial" w:hAnsi="Arial" w:cs="Arial"/>
                <w:sz w:val="24"/>
                <w:szCs w:val="24"/>
                <w:lang w:val="mk-MK"/>
              </w:rPr>
              <w:t xml:space="preserve">обра информираност на родителите за </w:t>
            </w:r>
            <w:r>
              <w:rPr>
                <w:rStyle w:val="StyleMACCSwiss"/>
                <w:rFonts w:ascii="Arial" w:hAnsi="Arial" w:cs="Arial"/>
                <w:sz w:val="24"/>
                <w:szCs w:val="24"/>
                <w:lang w:val="mk-MK"/>
              </w:rPr>
              <w:t xml:space="preserve">постигнувањата и </w:t>
            </w:r>
            <w:r w:rsidR="00472B85" w:rsidRPr="00472B85">
              <w:rPr>
                <w:rStyle w:val="StyleMACCSwiss"/>
                <w:rFonts w:ascii="Arial" w:hAnsi="Arial" w:cs="Arial"/>
                <w:sz w:val="24"/>
                <w:szCs w:val="24"/>
                <w:lang w:val="mk-MK"/>
              </w:rPr>
              <w:t>напредокот на нивното дете</w:t>
            </w:r>
          </w:p>
          <w:p w:rsidR="00472B85" w:rsidRPr="00472B85" w:rsidRDefault="00472B85" w:rsidP="00571DC5">
            <w:pPr>
              <w:pStyle w:val="ListParagraph"/>
              <w:numPr>
                <w:ilvl w:val="0"/>
                <w:numId w:val="2"/>
              </w:numPr>
              <w:spacing w:line="276" w:lineRule="auto"/>
              <w:rPr>
                <w:rStyle w:val="StyleMACCSwiss"/>
                <w:rFonts w:ascii="Arial" w:hAnsi="Arial" w:cs="Arial"/>
                <w:sz w:val="24"/>
                <w:szCs w:val="24"/>
                <w:lang w:val="mk-MK"/>
              </w:rPr>
            </w:pPr>
            <w:r w:rsidRPr="00472B85">
              <w:rPr>
                <w:rStyle w:val="StyleMACCSwiss"/>
                <w:rFonts w:ascii="Arial" w:hAnsi="Arial" w:cs="Arial"/>
                <w:sz w:val="24"/>
                <w:szCs w:val="24"/>
                <w:lang w:val="mk-MK"/>
              </w:rPr>
              <w:t>Организациска поставенст на високо ниво</w:t>
            </w:r>
          </w:p>
          <w:p w:rsidR="00472B85" w:rsidRPr="00472B85" w:rsidRDefault="00472B85" w:rsidP="00571DC5">
            <w:pPr>
              <w:pStyle w:val="ListParagraph"/>
              <w:numPr>
                <w:ilvl w:val="0"/>
                <w:numId w:val="2"/>
              </w:numPr>
              <w:spacing w:line="276" w:lineRule="auto"/>
              <w:rPr>
                <w:rStyle w:val="StyleMACCSwiss"/>
                <w:rFonts w:ascii="Arial" w:hAnsi="Arial" w:cs="Arial"/>
                <w:sz w:val="24"/>
                <w:szCs w:val="24"/>
                <w:lang w:val="mk-MK"/>
              </w:rPr>
            </w:pPr>
            <w:r w:rsidRPr="00472B85">
              <w:rPr>
                <w:rStyle w:val="StyleMACCSwiss"/>
                <w:rFonts w:ascii="Arial" w:hAnsi="Arial" w:cs="Arial"/>
                <w:sz w:val="24"/>
                <w:szCs w:val="24"/>
                <w:lang w:val="mk-MK"/>
              </w:rPr>
              <w:t>Тимска работа и соработка</w:t>
            </w:r>
          </w:p>
          <w:p w:rsidR="00472B85" w:rsidRPr="00472B85" w:rsidRDefault="00007E16" w:rsidP="00571DC5">
            <w:pPr>
              <w:pStyle w:val="ListParagraph"/>
              <w:numPr>
                <w:ilvl w:val="0"/>
                <w:numId w:val="2"/>
              </w:numPr>
              <w:spacing w:line="276" w:lineRule="auto"/>
              <w:rPr>
                <w:rStyle w:val="StyleMACCSwiss"/>
                <w:rFonts w:ascii="Arial" w:hAnsi="Arial" w:cs="Arial"/>
                <w:sz w:val="24"/>
                <w:szCs w:val="24"/>
                <w:lang w:val="mk-MK"/>
              </w:rPr>
            </w:pPr>
            <w:r>
              <w:rPr>
                <w:rStyle w:val="StyleMACCSwiss"/>
                <w:rFonts w:ascii="Arial" w:hAnsi="Arial" w:cs="Arial"/>
                <w:sz w:val="24"/>
                <w:szCs w:val="24"/>
                <w:lang w:val="mk-MK"/>
              </w:rPr>
              <w:t xml:space="preserve"> Мотивираност, позитивни ставови кон работата,</w:t>
            </w:r>
            <w:r w:rsidR="00472B85" w:rsidRPr="00472B85">
              <w:rPr>
                <w:rStyle w:val="StyleMACCSwiss"/>
                <w:rFonts w:ascii="Arial" w:hAnsi="Arial" w:cs="Arial"/>
                <w:sz w:val="24"/>
                <w:szCs w:val="24"/>
                <w:lang w:val="mk-MK"/>
              </w:rPr>
              <w:t xml:space="preserve"> посветеност на работата</w:t>
            </w:r>
            <w:r>
              <w:rPr>
                <w:rStyle w:val="StyleMACCSwiss"/>
                <w:rFonts w:ascii="Arial" w:hAnsi="Arial" w:cs="Arial"/>
                <w:sz w:val="24"/>
                <w:szCs w:val="24"/>
                <w:lang w:val="mk-MK"/>
              </w:rPr>
              <w:t xml:space="preserve">, чувство на припадност кон организацијата </w:t>
            </w:r>
          </w:p>
          <w:p w:rsidR="00472B85" w:rsidRPr="00472B85" w:rsidRDefault="00472B85" w:rsidP="00571DC5">
            <w:pPr>
              <w:pStyle w:val="ListParagraph"/>
              <w:numPr>
                <w:ilvl w:val="0"/>
                <w:numId w:val="2"/>
              </w:numPr>
              <w:spacing w:line="276" w:lineRule="auto"/>
              <w:rPr>
                <w:rStyle w:val="StyleMACCSwiss"/>
                <w:rFonts w:ascii="Arial" w:hAnsi="Arial" w:cs="Arial"/>
                <w:sz w:val="24"/>
                <w:szCs w:val="24"/>
                <w:lang w:val="mk-MK"/>
              </w:rPr>
            </w:pPr>
            <w:r w:rsidRPr="00472B85">
              <w:rPr>
                <w:rStyle w:val="StyleMACCSwiss"/>
                <w:rFonts w:ascii="Arial" w:hAnsi="Arial" w:cs="Arial"/>
                <w:sz w:val="24"/>
                <w:szCs w:val="24"/>
                <w:lang w:val="mk-MK"/>
              </w:rPr>
              <w:t xml:space="preserve">Училишна клима со воспоставена </w:t>
            </w:r>
            <w:r w:rsidR="00007E16">
              <w:rPr>
                <w:rStyle w:val="StyleMACCSwiss"/>
                <w:rFonts w:ascii="Arial" w:hAnsi="Arial" w:cs="Arial"/>
                <w:sz w:val="24"/>
                <w:szCs w:val="24"/>
                <w:lang w:val="mk-MK"/>
              </w:rPr>
              <w:t xml:space="preserve">атмосфера на доверба,отвореност, колегијалност </w:t>
            </w:r>
            <w:r w:rsidRPr="00472B85">
              <w:rPr>
                <w:rStyle w:val="StyleMACCSwiss"/>
                <w:rFonts w:ascii="Arial" w:hAnsi="Arial" w:cs="Arial"/>
                <w:sz w:val="24"/>
                <w:szCs w:val="24"/>
                <w:lang w:val="mk-MK"/>
              </w:rPr>
              <w:t>и соработка</w:t>
            </w:r>
          </w:p>
          <w:p w:rsidR="00472B85" w:rsidRDefault="00472B85" w:rsidP="00571DC5">
            <w:pPr>
              <w:pStyle w:val="ListParagraph"/>
              <w:numPr>
                <w:ilvl w:val="0"/>
                <w:numId w:val="2"/>
              </w:numPr>
              <w:spacing w:line="276" w:lineRule="auto"/>
              <w:rPr>
                <w:rStyle w:val="StyleMACCSwiss"/>
                <w:rFonts w:ascii="Arial" w:hAnsi="Arial" w:cs="Arial"/>
                <w:sz w:val="24"/>
                <w:szCs w:val="24"/>
                <w:lang w:val="mk-MK"/>
              </w:rPr>
            </w:pPr>
            <w:r w:rsidRPr="00472B85">
              <w:rPr>
                <w:rStyle w:val="StyleMACCSwiss"/>
                <w:rFonts w:ascii="Arial" w:hAnsi="Arial" w:cs="Arial"/>
                <w:sz w:val="24"/>
                <w:szCs w:val="24"/>
                <w:lang w:val="mk-MK"/>
              </w:rPr>
              <w:t xml:space="preserve">Чиста </w:t>
            </w:r>
            <w:r w:rsidR="00007E16">
              <w:rPr>
                <w:rStyle w:val="StyleMACCSwiss"/>
                <w:rFonts w:ascii="Arial" w:hAnsi="Arial" w:cs="Arial"/>
                <w:sz w:val="24"/>
                <w:szCs w:val="24"/>
                <w:lang w:val="mk-MK"/>
              </w:rPr>
              <w:t xml:space="preserve">и здрава, пријатна  </w:t>
            </w:r>
            <w:r w:rsidRPr="00472B85">
              <w:rPr>
                <w:rStyle w:val="StyleMACCSwiss"/>
                <w:rFonts w:ascii="Arial" w:hAnsi="Arial" w:cs="Arial"/>
                <w:sz w:val="24"/>
                <w:szCs w:val="24"/>
                <w:lang w:val="mk-MK"/>
              </w:rPr>
              <w:t>средина со хигиенски услови на виско ниво</w:t>
            </w:r>
          </w:p>
          <w:p w:rsidR="006B340E" w:rsidRPr="006B340E" w:rsidRDefault="006B340E" w:rsidP="00571DC5">
            <w:pPr>
              <w:pStyle w:val="ListParagraph"/>
              <w:numPr>
                <w:ilvl w:val="0"/>
                <w:numId w:val="2"/>
              </w:numPr>
              <w:tabs>
                <w:tab w:val="center" w:pos="7699"/>
                <w:tab w:val="right" w:pos="15398"/>
              </w:tabs>
              <w:spacing w:line="276" w:lineRule="auto"/>
              <w:rPr>
                <w:rStyle w:val="StyleMACCSwiss"/>
                <w:rFonts w:ascii="Arial" w:hAnsi="Arial" w:cs="Arial"/>
                <w:sz w:val="24"/>
                <w:szCs w:val="24"/>
                <w:lang w:val="mk-MK"/>
              </w:rPr>
            </w:pPr>
            <w:r w:rsidRPr="006B340E">
              <w:rPr>
                <w:rStyle w:val="StyleMACCSwiss"/>
                <w:rFonts w:ascii="Arial" w:hAnsi="Arial" w:cs="Arial"/>
                <w:sz w:val="24"/>
                <w:szCs w:val="24"/>
                <w:lang w:val="mk-MK"/>
              </w:rPr>
              <w:t>Безбедност и заштита на учениците,</w:t>
            </w:r>
          </w:p>
          <w:p w:rsidR="00472B85" w:rsidRPr="00472B85" w:rsidRDefault="00472B85" w:rsidP="00571DC5">
            <w:pPr>
              <w:pStyle w:val="ListParagraph"/>
              <w:numPr>
                <w:ilvl w:val="0"/>
                <w:numId w:val="2"/>
              </w:numPr>
              <w:spacing w:line="276" w:lineRule="auto"/>
              <w:rPr>
                <w:rStyle w:val="StyleMACCSwiss"/>
                <w:rFonts w:ascii="Arial" w:hAnsi="Arial" w:cs="Arial"/>
                <w:lang w:val="mk-MK"/>
              </w:rPr>
            </w:pPr>
            <w:r w:rsidRPr="00472B85">
              <w:rPr>
                <w:rStyle w:val="StyleMACCSwiss"/>
                <w:rFonts w:ascii="Arial" w:hAnsi="Arial" w:cs="Arial"/>
                <w:sz w:val="24"/>
                <w:szCs w:val="24"/>
                <w:lang w:val="mk-MK"/>
              </w:rPr>
              <w:t>Учество на општински,</w:t>
            </w:r>
            <w:r w:rsidR="00007E16">
              <w:rPr>
                <w:rStyle w:val="StyleMACCSwiss"/>
                <w:rFonts w:ascii="Arial" w:hAnsi="Arial" w:cs="Arial"/>
                <w:sz w:val="24"/>
                <w:szCs w:val="24"/>
                <w:lang w:val="mk-MK"/>
              </w:rPr>
              <w:t xml:space="preserve"> </w:t>
            </w:r>
            <w:r w:rsidRPr="00472B85">
              <w:rPr>
                <w:rStyle w:val="StyleMACCSwiss"/>
                <w:rFonts w:ascii="Arial" w:hAnsi="Arial" w:cs="Arial"/>
                <w:sz w:val="24"/>
                <w:szCs w:val="24"/>
                <w:lang w:val="mk-MK"/>
              </w:rPr>
              <w:t>регионални и државни натпревари и постигнување на одлични резултати</w:t>
            </w:r>
          </w:p>
          <w:p w:rsidR="002B2457" w:rsidRDefault="002B2457" w:rsidP="00571DC5">
            <w:pPr>
              <w:tabs>
                <w:tab w:val="center" w:pos="7699"/>
                <w:tab w:val="right" w:pos="15398"/>
              </w:tabs>
              <w:spacing w:line="276" w:lineRule="auto"/>
              <w:rPr>
                <w:b/>
                <w:sz w:val="24"/>
                <w:szCs w:val="24"/>
                <w:lang w:val="mk-MK"/>
              </w:rPr>
            </w:pPr>
          </w:p>
        </w:tc>
      </w:tr>
      <w:tr w:rsidR="002B2457" w:rsidTr="002B2457">
        <w:tc>
          <w:tcPr>
            <w:tcW w:w="14580" w:type="dxa"/>
          </w:tcPr>
          <w:p w:rsidR="002B2457" w:rsidRPr="00472B85" w:rsidRDefault="005A7BC0" w:rsidP="00571DC5">
            <w:pPr>
              <w:tabs>
                <w:tab w:val="center" w:pos="7699"/>
                <w:tab w:val="right" w:pos="15398"/>
              </w:tabs>
              <w:spacing w:line="276" w:lineRule="auto"/>
              <w:rPr>
                <w:b/>
                <w:sz w:val="24"/>
                <w:szCs w:val="24"/>
                <w:lang w:val="mk-MK"/>
              </w:rPr>
            </w:pPr>
            <w:r>
              <w:rPr>
                <w:b/>
                <w:sz w:val="24"/>
                <w:szCs w:val="24"/>
                <w:lang w:val="mk-MK"/>
              </w:rPr>
              <w:t xml:space="preserve">    </w:t>
            </w:r>
            <w:r w:rsidR="00472B85" w:rsidRPr="00472B85">
              <w:rPr>
                <w:b/>
                <w:sz w:val="24"/>
                <w:szCs w:val="24"/>
                <w:lang w:val="mk-MK"/>
              </w:rPr>
              <w:t>Клучни слаби страни.</w:t>
            </w:r>
          </w:p>
          <w:p w:rsidR="00630B15" w:rsidRDefault="005A7BC0" w:rsidP="00571DC5">
            <w:pPr>
              <w:tabs>
                <w:tab w:val="center" w:pos="7699"/>
                <w:tab w:val="right" w:pos="15398"/>
              </w:tabs>
              <w:spacing w:line="276" w:lineRule="auto"/>
              <w:rPr>
                <w:rStyle w:val="StyleMACCSwiss"/>
                <w:rFonts w:ascii="Arial" w:hAnsi="Arial" w:cs="Arial"/>
                <w:sz w:val="24"/>
                <w:szCs w:val="24"/>
                <w:lang w:val="mk-MK"/>
              </w:rPr>
            </w:pPr>
            <w:r>
              <w:rPr>
                <w:rStyle w:val="StyleMACCSwiss"/>
                <w:rFonts w:ascii="Arial" w:hAnsi="Arial" w:cs="Arial"/>
                <w:sz w:val="24"/>
                <w:szCs w:val="24"/>
                <w:lang w:val="mk-MK"/>
              </w:rPr>
              <w:t xml:space="preserve">- </w:t>
            </w:r>
            <w:r w:rsidR="00472B85" w:rsidRPr="00472B85">
              <w:rPr>
                <w:rStyle w:val="StyleMACCSwiss"/>
                <w:rFonts w:ascii="Arial" w:hAnsi="Arial" w:cs="Arial"/>
                <w:sz w:val="24"/>
                <w:szCs w:val="24"/>
                <w:lang w:val="mk-MK"/>
              </w:rPr>
              <w:t>Продолжување со трендот на континуирано  подобрување</w:t>
            </w:r>
            <w:r w:rsidR="00CC768A">
              <w:rPr>
                <w:rStyle w:val="StyleMACCSwiss"/>
                <w:rFonts w:ascii="Arial" w:hAnsi="Arial" w:cs="Arial"/>
                <w:sz w:val="24"/>
                <w:szCs w:val="24"/>
                <w:lang w:val="mk-MK"/>
              </w:rPr>
              <w:t xml:space="preserve"> </w:t>
            </w:r>
            <w:r w:rsidR="00472B85" w:rsidRPr="00472B85">
              <w:rPr>
                <w:rStyle w:val="StyleMACCSwiss"/>
                <w:rFonts w:ascii="Arial" w:hAnsi="Arial" w:cs="Arial"/>
                <w:sz w:val="24"/>
                <w:szCs w:val="24"/>
                <w:lang w:val="mk-MK"/>
              </w:rPr>
              <w:t xml:space="preserve"> на  условите за </w:t>
            </w:r>
            <w:r w:rsidR="00CC768A">
              <w:rPr>
                <w:rStyle w:val="StyleMACCSwiss"/>
                <w:rFonts w:ascii="Arial" w:hAnsi="Arial" w:cs="Arial"/>
                <w:sz w:val="24"/>
                <w:szCs w:val="24"/>
                <w:lang w:val="mk-MK"/>
              </w:rPr>
              <w:t xml:space="preserve">работа и </w:t>
            </w:r>
            <w:r w:rsidR="00630B15">
              <w:rPr>
                <w:rStyle w:val="StyleMACCSwiss"/>
                <w:rFonts w:ascii="Arial" w:hAnsi="Arial" w:cs="Arial"/>
                <w:sz w:val="24"/>
                <w:szCs w:val="24"/>
                <w:lang w:val="mk-MK"/>
              </w:rPr>
              <w:t xml:space="preserve"> квалитетот на наставата.</w:t>
            </w:r>
          </w:p>
          <w:p w:rsidR="00472B85" w:rsidRDefault="00472B85" w:rsidP="00571DC5">
            <w:pPr>
              <w:tabs>
                <w:tab w:val="center" w:pos="7699"/>
                <w:tab w:val="right" w:pos="15398"/>
              </w:tabs>
              <w:spacing w:line="276" w:lineRule="auto"/>
              <w:rPr>
                <w:rStyle w:val="StyleMACCSwiss"/>
                <w:rFonts w:ascii="Arial" w:hAnsi="Arial" w:cs="Arial"/>
                <w:sz w:val="24"/>
                <w:szCs w:val="24"/>
                <w:lang w:val="mk-MK"/>
              </w:rPr>
            </w:pPr>
            <w:r>
              <w:rPr>
                <w:rStyle w:val="StyleMACCSwiss"/>
                <w:rFonts w:ascii="Arial" w:hAnsi="Arial" w:cs="Arial"/>
                <w:sz w:val="24"/>
                <w:szCs w:val="24"/>
                <w:lang w:val="mk-MK"/>
              </w:rPr>
              <w:t xml:space="preserve">- </w:t>
            </w:r>
            <w:r w:rsidR="00CC768A">
              <w:rPr>
                <w:rStyle w:val="StyleMACCSwiss"/>
                <w:rFonts w:ascii="Arial" w:hAnsi="Arial" w:cs="Arial"/>
                <w:sz w:val="24"/>
                <w:szCs w:val="24"/>
                <w:lang w:val="mk-MK"/>
              </w:rPr>
              <w:t xml:space="preserve">продолжување </w:t>
            </w:r>
            <w:r w:rsidRPr="00472B85">
              <w:rPr>
                <w:rStyle w:val="StyleMACCSwiss"/>
                <w:rFonts w:ascii="Arial" w:hAnsi="Arial" w:cs="Arial"/>
                <w:sz w:val="24"/>
                <w:szCs w:val="24"/>
                <w:lang w:val="mk-MK"/>
              </w:rPr>
              <w:t xml:space="preserve"> на соработката</w:t>
            </w:r>
            <w:r w:rsidR="00CC768A">
              <w:rPr>
                <w:rStyle w:val="StyleMACCSwiss"/>
                <w:rFonts w:ascii="Arial" w:hAnsi="Arial" w:cs="Arial"/>
                <w:sz w:val="24"/>
                <w:szCs w:val="24"/>
                <w:lang w:val="mk-MK"/>
              </w:rPr>
              <w:t xml:space="preserve"> </w:t>
            </w:r>
            <w:r w:rsidRPr="00472B85">
              <w:rPr>
                <w:rStyle w:val="StyleMACCSwiss"/>
                <w:rFonts w:ascii="Arial" w:hAnsi="Arial" w:cs="Arial"/>
                <w:sz w:val="24"/>
                <w:szCs w:val="24"/>
                <w:lang w:val="mk-MK"/>
              </w:rPr>
              <w:t xml:space="preserve"> со родителите и нивно</w:t>
            </w:r>
            <w:r>
              <w:rPr>
                <w:rStyle w:val="StyleMACCSwiss"/>
                <w:rFonts w:ascii="Arial" w:hAnsi="Arial" w:cs="Arial"/>
                <w:sz w:val="24"/>
                <w:szCs w:val="24"/>
                <w:lang w:val="mk-MK"/>
              </w:rPr>
              <w:t xml:space="preserve"> активно </w:t>
            </w:r>
            <w:r w:rsidRPr="00472B85">
              <w:rPr>
                <w:rStyle w:val="StyleMACCSwiss"/>
                <w:rFonts w:ascii="Arial" w:hAnsi="Arial" w:cs="Arial"/>
                <w:sz w:val="24"/>
                <w:szCs w:val="24"/>
                <w:lang w:val="mk-MK"/>
              </w:rPr>
              <w:t xml:space="preserve"> вклучување во решавањето на </w:t>
            </w:r>
            <w:r w:rsidR="007922D4">
              <w:rPr>
                <w:rStyle w:val="StyleMACCSwiss"/>
                <w:rFonts w:ascii="Arial" w:hAnsi="Arial" w:cs="Arial"/>
                <w:sz w:val="24"/>
                <w:szCs w:val="24"/>
                <w:lang w:val="mk-MK"/>
              </w:rPr>
              <w:t>значајни</w:t>
            </w:r>
            <w:r w:rsidRPr="00472B85">
              <w:rPr>
                <w:rStyle w:val="StyleMACCSwiss"/>
                <w:rFonts w:ascii="Arial" w:hAnsi="Arial" w:cs="Arial"/>
                <w:sz w:val="24"/>
                <w:szCs w:val="24"/>
                <w:lang w:val="mk-MK"/>
              </w:rPr>
              <w:t xml:space="preserve"> прашања за работата на училиштето,</w:t>
            </w:r>
          </w:p>
          <w:p w:rsidR="00472B85" w:rsidRDefault="00472B85" w:rsidP="00571DC5">
            <w:pPr>
              <w:tabs>
                <w:tab w:val="center" w:pos="7699"/>
                <w:tab w:val="right" w:pos="15398"/>
              </w:tabs>
              <w:spacing w:line="276" w:lineRule="auto"/>
              <w:rPr>
                <w:rStyle w:val="StyleMACCSwiss"/>
                <w:rFonts w:ascii="Arial" w:hAnsi="Arial" w:cs="Arial"/>
                <w:sz w:val="24"/>
                <w:szCs w:val="24"/>
                <w:lang w:val="mk-MK"/>
              </w:rPr>
            </w:pPr>
            <w:r>
              <w:rPr>
                <w:rStyle w:val="StyleMACCSwiss"/>
                <w:rFonts w:ascii="Arial" w:hAnsi="Arial" w:cs="Arial"/>
                <w:sz w:val="24"/>
                <w:szCs w:val="24"/>
                <w:lang w:val="mk-MK"/>
              </w:rPr>
              <w:t>-</w:t>
            </w:r>
            <w:r w:rsidRPr="00472B85">
              <w:rPr>
                <w:rStyle w:val="StyleMACCSwiss"/>
                <w:rFonts w:ascii="Arial" w:hAnsi="Arial" w:cs="Arial"/>
                <w:sz w:val="24"/>
                <w:szCs w:val="24"/>
                <w:lang w:val="mk-MK"/>
              </w:rPr>
              <w:t xml:space="preserve"> </w:t>
            </w:r>
            <w:r w:rsidR="007922D4">
              <w:rPr>
                <w:rStyle w:val="StyleMACCSwiss"/>
                <w:rFonts w:ascii="Arial" w:hAnsi="Arial" w:cs="Arial"/>
                <w:sz w:val="24"/>
                <w:szCs w:val="24"/>
                <w:lang w:val="mk-MK"/>
              </w:rPr>
              <w:t xml:space="preserve">продолжување </w:t>
            </w:r>
            <w:r w:rsidRPr="00472B85">
              <w:rPr>
                <w:rStyle w:val="StyleMACCSwiss"/>
                <w:rFonts w:ascii="Arial" w:hAnsi="Arial" w:cs="Arial"/>
                <w:sz w:val="24"/>
                <w:szCs w:val="24"/>
                <w:lang w:val="mk-MK"/>
              </w:rPr>
              <w:t>на соработката со локалната самоуправа,приватниот,невладиниот сектор и државните институции,</w:t>
            </w:r>
          </w:p>
          <w:p w:rsidR="00472B85" w:rsidRPr="00472B85" w:rsidRDefault="00472B85" w:rsidP="00571DC5">
            <w:pPr>
              <w:tabs>
                <w:tab w:val="center" w:pos="7699"/>
                <w:tab w:val="right" w:pos="15398"/>
              </w:tabs>
              <w:spacing w:line="276" w:lineRule="auto"/>
              <w:rPr>
                <w:b/>
                <w:sz w:val="24"/>
                <w:szCs w:val="24"/>
                <w:lang w:val="mk-MK"/>
              </w:rPr>
            </w:pPr>
            <w:r>
              <w:rPr>
                <w:rStyle w:val="StyleMACCSwiss"/>
                <w:rFonts w:ascii="Arial" w:hAnsi="Arial" w:cs="Arial"/>
                <w:sz w:val="24"/>
                <w:szCs w:val="24"/>
                <w:lang w:val="mk-MK"/>
              </w:rPr>
              <w:t>-</w:t>
            </w:r>
            <w:r w:rsidRPr="00472B85">
              <w:rPr>
                <w:rStyle w:val="StyleMACCSwiss"/>
                <w:rFonts w:ascii="Arial" w:hAnsi="Arial" w:cs="Arial"/>
                <w:sz w:val="24"/>
                <w:szCs w:val="24"/>
                <w:lang w:val="mk-MK"/>
              </w:rPr>
              <w:t xml:space="preserve">учество во проекти кои ќе допринесат за препознатливи резултати и ефекти насочени кон развојот на сите подрачја на </w:t>
            </w:r>
            <w:r w:rsidR="007922D4">
              <w:rPr>
                <w:rStyle w:val="StyleMACCSwiss"/>
                <w:rFonts w:ascii="Arial" w:hAnsi="Arial" w:cs="Arial"/>
                <w:sz w:val="24"/>
                <w:szCs w:val="24"/>
                <w:lang w:val="mk-MK"/>
              </w:rPr>
              <w:t xml:space="preserve">   </w:t>
            </w:r>
            <w:r w:rsidRPr="00472B85">
              <w:rPr>
                <w:rStyle w:val="StyleMACCSwiss"/>
                <w:rFonts w:ascii="Arial" w:hAnsi="Arial" w:cs="Arial"/>
                <w:sz w:val="24"/>
                <w:szCs w:val="24"/>
                <w:lang w:val="mk-MK"/>
              </w:rPr>
              <w:t>воспитно-образовната дејност</w:t>
            </w:r>
            <w:r w:rsidR="00630B15">
              <w:rPr>
                <w:rStyle w:val="StyleMACCSwiss"/>
                <w:rFonts w:ascii="Arial" w:hAnsi="Arial" w:cs="Arial"/>
                <w:sz w:val="24"/>
                <w:szCs w:val="24"/>
                <w:lang w:val="mk-MK"/>
              </w:rPr>
              <w:t xml:space="preserve"> </w:t>
            </w:r>
            <w:r w:rsidRPr="00472B85">
              <w:rPr>
                <w:rStyle w:val="StyleMACCSwiss"/>
                <w:rFonts w:ascii="Arial" w:hAnsi="Arial" w:cs="Arial"/>
                <w:sz w:val="24"/>
                <w:szCs w:val="24"/>
                <w:lang w:val="mk-MK"/>
              </w:rPr>
              <w:t>,афирмација и подигнување на имиџот на нашето училиште</w:t>
            </w:r>
            <w:r w:rsidR="007922D4">
              <w:rPr>
                <w:rStyle w:val="StyleMACCSwiss"/>
                <w:rFonts w:ascii="Arial" w:hAnsi="Arial" w:cs="Arial"/>
                <w:sz w:val="24"/>
                <w:szCs w:val="24"/>
                <w:lang w:val="mk-MK"/>
              </w:rPr>
              <w:t>.</w:t>
            </w:r>
          </w:p>
        </w:tc>
      </w:tr>
    </w:tbl>
    <w:p w:rsidR="00CC768A" w:rsidRDefault="00CC768A" w:rsidP="00571DC5">
      <w:pPr>
        <w:tabs>
          <w:tab w:val="center" w:pos="7699"/>
          <w:tab w:val="right" w:pos="15398"/>
        </w:tabs>
        <w:spacing w:line="276" w:lineRule="auto"/>
        <w:rPr>
          <w:b/>
          <w:sz w:val="24"/>
          <w:szCs w:val="24"/>
          <w:lang w:val="mk-MK"/>
        </w:rPr>
      </w:pPr>
    </w:p>
    <w:p w:rsidR="00711D97" w:rsidRDefault="00711D97" w:rsidP="00571DC5">
      <w:pPr>
        <w:tabs>
          <w:tab w:val="center" w:pos="7699"/>
          <w:tab w:val="right" w:pos="15398"/>
        </w:tabs>
        <w:spacing w:line="276" w:lineRule="auto"/>
        <w:rPr>
          <w:b/>
          <w:sz w:val="24"/>
          <w:szCs w:val="24"/>
          <w:lang w:val="mk-MK"/>
        </w:rPr>
      </w:pPr>
    </w:p>
    <w:p w:rsidR="00711D97" w:rsidRDefault="00711D97" w:rsidP="00571DC5">
      <w:pPr>
        <w:tabs>
          <w:tab w:val="center" w:pos="7699"/>
          <w:tab w:val="right" w:pos="15398"/>
        </w:tabs>
        <w:spacing w:line="276" w:lineRule="auto"/>
        <w:rPr>
          <w:b/>
          <w:sz w:val="24"/>
          <w:szCs w:val="24"/>
          <w:lang w:val="mk-MK"/>
        </w:rPr>
      </w:pPr>
    </w:p>
    <w:p w:rsidR="002D477F" w:rsidRDefault="002D477F" w:rsidP="00571DC5">
      <w:pPr>
        <w:tabs>
          <w:tab w:val="center" w:pos="7699"/>
          <w:tab w:val="right" w:pos="15398"/>
        </w:tabs>
        <w:spacing w:line="276" w:lineRule="auto"/>
        <w:rPr>
          <w:b/>
          <w:sz w:val="24"/>
          <w:szCs w:val="24"/>
          <w:lang w:val="mk-MK"/>
        </w:rPr>
      </w:pPr>
    </w:p>
    <w:p w:rsidR="002D477F" w:rsidRDefault="002D477F" w:rsidP="00571DC5">
      <w:pPr>
        <w:tabs>
          <w:tab w:val="center" w:pos="7699"/>
          <w:tab w:val="right" w:pos="15398"/>
        </w:tabs>
        <w:spacing w:line="276" w:lineRule="auto"/>
        <w:rPr>
          <w:b/>
          <w:sz w:val="24"/>
          <w:szCs w:val="24"/>
          <w:lang w:val="mk-MK"/>
        </w:rPr>
      </w:pPr>
    </w:p>
    <w:p w:rsidR="002D477F" w:rsidRDefault="002D477F" w:rsidP="00571DC5">
      <w:pPr>
        <w:tabs>
          <w:tab w:val="center" w:pos="7699"/>
          <w:tab w:val="right" w:pos="15398"/>
        </w:tabs>
        <w:spacing w:line="276" w:lineRule="auto"/>
        <w:rPr>
          <w:b/>
          <w:sz w:val="24"/>
          <w:szCs w:val="24"/>
          <w:lang w:val="mk-MK"/>
        </w:rPr>
      </w:pPr>
    </w:p>
    <w:p w:rsidR="002D477F" w:rsidRDefault="002D477F" w:rsidP="00571DC5">
      <w:pPr>
        <w:tabs>
          <w:tab w:val="center" w:pos="7699"/>
          <w:tab w:val="right" w:pos="15398"/>
        </w:tabs>
        <w:spacing w:line="276" w:lineRule="auto"/>
        <w:rPr>
          <w:b/>
          <w:sz w:val="24"/>
          <w:szCs w:val="24"/>
          <w:lang w:val="mk-MK"/>
        </w:rPr>
      </w:pPr>
    </w:p>
    <w:p w:rsidR="002D477F" w:rsidRDefault="002D477F" w:rsidP="00571DC5">
      <w:pPr>
        <w:tabs>
          <w:tab w:val="center" w:pos="7699"/>
          <w:tab w:val="right" w:pos="15398"/>
        </w:tabs>
        <w:spacing w:line="276" w:lineRule="auto"/>
        <w:rPr>
          <w:b/>
          <w:sz w:val="24"/>
          <w:szCs w:val="24"/>
          <w:lang w:val="mk-MK"/>
        </w:rPr>
      </w:pPr>
    </w:p>
    <w:p w:rsidR="002D477F" w:rsidRDefault="002D477F" w:rsidP="00571DC5">
      <w:pPr>
        <w:tabs>
          <w:tab w:val="center" w:pos="7699"/>
          <w:tab w:val="right" w:pos="15398"/>
        </w:tabs>
        <w:spacing w:line="276" w:lineRule="auto"/>
        <w:rPr>
          <w:b/>
          <w:sz w:val="24"/>
          <w:szCs w:val="24"/>
          <w:lang w:val="mk-MK"/>
        </w:rPr>
      </w:pPr>
    </w:p>
    <w:p w:rsidR="00CC768A" w:rsidRDefault="00DD2763" w:rsidP="00DD2763">
      <w:pPr>
        <w:spacing w:line="276" w:lineRule="auto"/>
        <w:contextualSpacing/>
        <w:rPr>
          <w:b/>
          <w:sz w:val="24"/>
          <w:szCs w:val="24"/>
          <w:lang w:val="mk-MK"/>
        </w:rPr>
      </w:pPr>
      <w:r>
        <w:rPr>
          <w:b/>
          <w:sz w:val="24"/>
          <w:szCs w:val="24"/>
          <w:lang w:val="en-US"/>
        </w:rPr>
        <w:lastRenderedPageBreak/>
        <w:t xml:space="preserve">     </w:t>
      </w:r>
      <w:r w:rsidR="00CC768A" w:rsidRPr="00271C89">
        <w:rPr>
          <w:b/>
          <w:sz w:val="24"/>
          <w:szCs w:val="24"/>
          <w:lang w:val="mk-MK"/>
        </w:rPr>
        <w:t>Подрачје</w:t>
      </w:r>
      <w:r w:rsidR="00CC768A">
        <w:rPr>
          <w:b/>
          <w:sz w:val="24"/>
          <w:szCs w:val="24"/>
          <w:lang w:val="mk-MK"/>
        </w:rPr>
        <w:t xml:space="preserve">  5: Клима                                                  Ниво на  евалуација: многу добро</w:t>
      </w:r>
    </w:p>
    <w:p w:rsidR="00CC768A" w:rsidRDefault="00CC768A" w:rsidP="00571DC5">
      <w:pPr>
        <w:tabs>
          <w:tab w:val="center" w:pos="7699"/>
          <w:tab w:val="right" w:pos="15398"/>
        </w:tabs>
        <w:spacing w:line="276" w:lineRule="auto"/>
        <w:rPr>
          <w:b/>
          <w:sz w:val="24"/>
          <w:szCs w:val="24"/>
          <w:lang w:val="mk-MK"/>
        </w:rPr>
      </w:pPr>
    </w:p>
    <w:tbl>
      <w:tblPr>
        <w:tblW w:w="14580" w:type="dxa"/>
        <w:tblInd w:w="-792" w:type="dxa"/>
        <w:tblLayout w:type="fixed"/>
        <w:tblLook w:val="0000" w:firstRow="0" w:lastRow="0" w:firstColumn="0" w:lastColumn="0" w:noHBand="0" w:noVBand="0"/>
      </w:tblPr>
      <w:tblGrid>
        <w:gridCol w:w="14580"/>
      </w:tblGrid>
      <w:tr w:rsidR="001711CB" w:rsidRPr="00F50837" w:rsidTr="00CC768A">
        <w:trPr>
          <w:trHeight w:val="649"/>
        </w:trPr>
        <w:tc>
          <w:tcPr>
            <w:tcW w:w="14580" w:type="dxa"/>
            <w:tcBorders>
              <w:top w:val="single" w:sz="6" w:space="0" w:color="auto"/>
              <w:left w:val="single" w:sz="6" w:space="0" w:color="auto"/>
              <w:bottom w:val="single" w:sz="6" w:space="0" w:color="auto"/>
              <w:right w:val="single" w:sz="6" w:space="0" w:color="auto"/>
            </w:tcBorders>
          </w:tcPr>
          <w:p w:rsidR="001711CB" w:rsidRPr="00CC768A" w:rsidRDefault="00CC768A" w:rsidP="00571DC5">
            <w:pPr>
              <w:spacing w:line="276" w:lineRule="auto"/>
              <w:rPr>
                <w:b/>
                <w:bCs/>
                <w:i/>
                <w:iCs/>
                <w:color w:val="auto"/>
                <w:sz w:val="24"/>
                <w:szCs w:val="24"/>
                <w:lang w:val="ru-RU"/>
              </w:rPr>
            </w:pPr>
            <w:r w:rsidRPr="00CC768A">
              <w:rPr>
                <w:b/>
                <w:bCs/>
                <w:color w:val="auto"/>
                <w:sz w:val="24"/>
                <w:szCs w:val="24"/>
                <w:lang w:val="mk-MK"/>
              </w:rPr>
              <w:t xml:space="preserve">             Кратка  а</w:t>
            </w:r>
            <w:r w:rsidR="001711CB" w:rsidRPr="00CC768A">
              <w:rPr>
                <w:b/>
                <w:bCs/>
                <w:color w:val="auto"/>
                <w:sz w:val="24"/>
                <w:szCs w:val="24"/>
                <w:lang w:val="mk-MK"/>
              </w:rPr>
              <w:t xml:space="preserve">нализа на </w:t>
            </w:r>
            <w:r w:rsidRPr="00CC768A">
              <w:rPr>
                <w:b/>
                <w:bCs/>
                <w:color w:val="auto"/>
                <w:sz w:val="24"/>
                <w:szCs w:val="24"/>
                <w:lang w:val="mk-MK"/>
              </w:rPr>
              <w:t xml:space="preserve">Подрачјето 5: Клима </w:t>
            </w:r>
            <w:r w:rsidR="001711CB" w:rsidRPr="00CC768A">
              <w:rPr>
                <w:b/>
                <w:bCs/>
                <w:color w:val="auto"/>
                <w:sz w:val="24"/>
                <w:szCs w:val="24"/>
                <w:lang w:val="ru-RU"/>
              </w:rPr>
              <w:t xml:space="preserve">:  </w:t>
            </w:r>
          </w:p>
          <w:p w:rsidR="001711CB" w:rsidRPr="00CC768A" w:rsidRDefault="001711CB" w:rsidP="00571DC5">
            <w:pPr>
              <w:spacing w:line="276" w:lineRule="auto"/>
              <w:rPr>
                <w:rStyle w:val="StyleMACCSwiss"/>
                <w:rFonts w:ascii="Arial" w:hAnsi="Arial" w:cs="Arial"/>
                <w:b/>
                <w:bCs/>
                <w:i/>
                <w:iCs/>
                <w:color w:val="auto"/>
                <w:sz w:val="24"/>
                <w:szCs w:val="24"/>
                <w:lang w:val="mk-MK"/>
              </w:rPr>
            </w:pPr>
          </w:p>
        </w:tc>
      </w:tr>
      <w:tr w:rsidR="001711CB" w:rsidRPr="00F50837" w:rsidTr="00711D97">
        <w:trPr>
          <w:trHeight w:val="1506"/>
        </w:trPr>
        <w:tc>
          <w:tcPr>
            <w:tcW w:w="14580" w:type="dxa"/>
            <w:tcBorders>
              <w:top w:val="single" w:sz="6" w:space="0" w:color="auto"/>
              <w:left w:val="single" w:sz="6" w:space="0" w:color="auto"/>
              <w:bottom w:val="single" w:sz="6" w:space="0" w:color="auto"/>
              <w:right w:val="single" w:sz="6" w:space="0" w:color="auto"/>
            </w:tcBorders>
          </w:tcPr>
          <w:p w:rsidR="001711CB" w:rsidRPr="00CC768A" w:rsidRDefault="00007E16" w:rsidP="00DD2763">
            <w:pPr>
              <w:spacing w:line="276" w:lineRule="auto"/>
              <w:rPr>
                <w:rStyle w:val="StyleMACCSwiss"/>
                <w:rFonts w:ascii="Arial" w:hAnsi="Arial" w:cs="Arial"/>
                <w:color w:val="auto"/>
                <w:sz w:val="24"/>
                <w:szCs w:val="24"/>
                <w:lang w:val="mk-MK"/>
              </w:rPr>
            </w:pPr>
            <w:r>
              <w:rPr>
                <w:rStyle w:val="StyleMACCSwiss"/>
                <w:rFonts w:ascii="Arial" w:hAnsi="Arial" w:cs="Arial"/>
                <w:color w:val="auto"/>
                <w:sz w:val="24"/>
                <w:szCs w:val="24"/>
                <w:lang w:val="mk-MK"/>
              </w:rPr>
              <w:t xml:space="preserve">  </w:t>
            </w:r>
            <w:r w:rsidR="00FD5A46">
              <w:rPr>
                <w:rStyle w:val="StyleMACCSwiss"/>
                <w:rFonts w:ascii="Arial" w:hAnsi="Arial" w:cs="Arial"/>
                <w:color w:val="auto"/>
                <w:sz w:val="24"/>
                <w:szCs w:val="24"/>
                <w:lang w:val="mk-MK"/>
              </w:rPr>
              <w:t xml:space="preserve"> </w:t>
            </w:r>
            <w:r w:rsidR="001711CB" w:rsidRPr="00CC768A">
              <w:rPr>
                <w:rStyle w:val="StyleMACCSwiss"/>
                <w:rFonts w:ascii="Arial" w:hAnsi="Arial" w:cs="Arial"/>
                <w:color w:val="auto"/>
                <w:sz w:val="24"/>
                <w:szCs w:val="24"/>
                <w:lang w:val="mk-MK"/>
              </w:rPr>
              <w:t xml:space="preserve">Односите </w:t>
            </w:r>
            <w:r>
              <w:rPr>
                <w:rStyle w:val="StyleMACCSwiss"/>
                <w:rFonts w:ascii="Arial" w:hAnsi="Arial" w:cs="Arial"/>
                <w:color w:val="auto"/>
                <w:sz w:val="24"/>
                <w:szCs w:val="24"/>
                <w:lang w:val="mk-MK"/>
              </w:rPr>
              <w:t xml:space="preserve">и релациите меѓу  вработените, наставниците и родителите,  </w:t>
            </w:r>
            <w:r w:rsidR="001711CB" w:rsidRPr="00CC768A">
              <w:rPr>
                <w:rStyle w:val="StyleMACCSwiss"/>
                <w:rFonts w:ascii="Arial" w:hAnsi="Arial" w:cs="Arial"/>
                <w:color w:val="auto"/>
                <w:sz w:val="24"/>
                <w:szCs w:val="24"/>
                <w:lang w:val="mk-MK"/>
              </w:rPr>
              <w:t xml:space="preserve">наставниците и учениците се засноваат на </w:t>
            </w:r>
            <w:r>
              <w:rPr>
                <w:rStyle w:val="StyleMACCSwiss"/>
                <w:rFonts w:ascii="Arial" w:hAnsi="Arial" w:cs="Arial"/>
                <w:color w:val="auto"/>
                <w:sz w:val="24"/>
                <w:szCs w:val="24"/>
                <w:lang w:val="mk-MK"/>
              </w:rPr>
              <w:t xml:space="preserve">коректност и </w:t>
            </w:r>
            <w:r w:rsidR="001711CB" w:rsidRPr="00CC768A">
              <w:rPr>
                <w:rStyle w:val="StyleMACCSwiss"/>
                <w:rFonts w:ascii="Arial" w:hAnsi="Arial" w:cs="Arial"/>
                <w:color w:val="auto"/>
                <w:sz w:val="24"/>
                <w:szCs w:val="24"/>
                <w:lang w:val="mk-MK"/>
              </w:rPr>
              <w:t>заемно почитување.</w:t>
            </w:r>
          </w:p>
          <w:p w:rsidR="001711CB" w:rsidRPr="00CC768A" w:rsidRDefault="00FD5A46" w:rsidP="00DD2763">
            <w:pPr>
              <w:spacing w:line="276" w:lineRule="auto"/>
              <w:rPr>
                <w:b/>
                <w:bCs/>
                <w:color w:val="auto"/>
                <w:sz w:val="24"/>
                <w:szCs w:val="24"/>
                <w:lang w:val="mk-MK"/>
              </w:rPr>
            </w:pPr>
            <w:r>
              <w:rPr>
                <w:rStyle w:val="StyleMACCSwiss"/>
                <w:rFonts w:ascii="Arial" w:hAnsi="Arial" w:cs="Arial"/>
                <w:color w:val="auto"/>
                <w:sz w:val="24"/>
                <w:szCs w:val="24"/>
                <w:lang w:val="mk-MK"/>
              </w:rPr>
              <w:t>Училиштето има донесено К</w:t>
            </w:r>
            <w:r w:rsidR="001711CB" w:rsidRPr="00CC768A">
              <w:rPr>
                <w:rStyle w:val="StyleMACCSwiss"/>
                <w:rFonts w:ascii="Arial" w:hAnsi="Arial" w:cs="Arial"/>
                <w:color w:val="auto"/>
                <w:sz w:val="24"/>
                <w:szCs w:val="24"/>
                <w:lang w:val="mk-MK"/>
              </w:rPr>
              <w:t xml:space="preserve">уќен ред на училиштето и </w:t>
            </w:r>
            <w:r w:rsidR="001711CB" w:rsidRPr="00CC768A">
              <w:rPr>
                <w:rStyle w:val="StyleMACCSwiss"/>
                <w:rFonts w:ascii="Arial" w:hAnsi="Arial" w:cs="Arial"/>
                <w:bCs/>
                <w:color w:val="auto"/>
                <w:sz w:val="24"/>
                <w:szCs w:val="24"/>
                <w:lang w:val="mk-MK"/>
              </w:rPr>
              <w:t>обезбедува еднаквост и правичност за учениците од различно етничко потекло.</w:t>
            </w:r>
            <w:r w:rsidR="001711CB" w:rsidRPr="00CC768A">
              <w:rPr>
                <w:rStyle w:val="StyleMACCSwiss"/>
                <w:rFonts w:ascii="Arial" w:hAnsi="Arial" w:cs="Arial"/>
                <w:color w:val="auto"/>
                <w:sz w:val="24"/>
                <w:szCs w:val="24"/>
                <w:lang w:val="mk-MK"/>
              </w:rPr>
              <w:t>Поведението и дисциплината на учениците ги задоволуваат очекувањата на наставниот кадар.Во училиштето се евидентираат изостаноците и согласно Статутот и Правилникот се изрекуваат соодветните педагошки мерки.</w:t>
            </w:r>
            <w:r w:rsidR="00E25E7A">
              <w:rPr>
                <w:rStyle w:val="StyleMACCSwiss"/>
                <w:rFonts w:ascii="Arial" w:hAnsi="Arial" w:cs="Arial"/>
                <w:color w:val="auto"/>
                <w:sz w:val="24"/>
                <w:szCs w:val="24"/>
                <w:lang w:val="mk-MK"/>
              </w:rPr>
              <w:t xml:space="preserve"> Согласно Програмата за советување на родители и ученици, се врши советување на родители и ученици по основ на исти или слични проблеми. </w:t>
            </w:r>
            <w:r w:rsidR="001711CB" w:rsidRPr="00CC768A">
              <w:rPr>
                <w:rStyle w:val="StyleMACCSwiss"/>
                <w:rFonts w:ascii="Arial" w:hAnsi="Arial" w:cs="Arial"/>
                <w:color w:val="auto"/>
                <w:sz w:val="24"/>
                <w:szCs w:val="24"/>
                <w:lang w:val="mk-MK"/>
              </w:rPr>
              <w:t>Училиштето е отворено за надворешни лица, пред се за родителите на учениците и членовите на Училишниот одбор.Наставниците се горди на своето училиште.Промовирањето на личните постигнувања на учениците со завидни резултати, но и на оние со послаби способности за учење е главно на ниво на училиштето,но и на локалните медиуми.Училиштето ги поттикнува родителите да се вклучат во образованието на своите деца преку задолжителни родителски средби, одредување на термини за средби на родителите со наставниците и отворена можност за комуникација со психолошко-педагошката служба и Директорот на училиштето.Со родителите се комуницира преку непосредни  средби со нив.Училиштето соработува со локалната заедница.Соработката се остварува преку учество на учениците на предавања од различни области, важни за образовниот и воспитниот процес, од областа на зачувување и унапредување на здравјето,јавни дебати организирани во просториите на локалната самоуправа.Соработката со другите училишта  е со учество на патрони празници на средните училишта, учество на спортски манифестации, учество на семинари  и  взаемни посети на наставниците од различни училишта на кои се разменуваат искуства.</w:t>
            </w:r>
          </w:p>
        </w:tc>
      </w:tr>
      <w:tr w:rsidR="001711CB" w:rsidRPr="00F50837" w:rsidTr="00CC768A">
        <w:trPr>
          <w:trHeight w:val="986"/>
        </w:trPr>
        <w:tc>
          <w:tcPr>
            <w:tcW w:w="14580" w:type="dxa"/>
            <w:tcBorders>
              <w:top w:val="single" w:sz="6" w:space="0" w:color="auto"/>
              <w:left w:val="single" w:sz="6" w:space="0" w:color="auto"/>
              <w:bottom w:val="single" w:sz="6" w:space="0" w:color="auto"/>
              <w:right w:val="single" w:sz="6" w:space="0" w:color="auto"/>
            </w:tcBorders>
          </w:tcPr>
          <w:p w:rsidR="001711CB" w:rsidRPr="00FD5A46" w:rsidRDefault="001711CB" w:rsidP="00DD2763">
            <w:pPr>
              <w:spacing w:line="276" w:lineRule="auto"/>
              <w:rPr>
                <w:rStyle w:val="StyleMACCSwiss"/>
                <w:rFonts w:ascii="Arial" w:hAnsi="Arial" w:cs="Arial"/>
                <w:b/>
                <w:color w:val="auto"/>
                <w:sz w:val="24"/>
                <w:szCs w:val="24"/>
                <w:lang w:val="ru-RU"/>
              </w:rPr>
            </w:pPr>
            <w:r w:rsidRPr="00FD5A46">
              <w:rPr>
                <w:rStyle w:val="StyleMACCSwiss"/>
                <w:rFonts w:ascii="Arial" w:hAnsi="Arial" w:cs="Arial"/>
                <w:b/>
                <w:color w:val="auto"/>
                <w:sz w:val="24"/>
                <w:szCs w:val="24"/>
                <w:lang w:val="ru-RU"/>
              </w:rPr>
              <w:t>Идни активности</w:t>
            </w:r>
            <w:r w:rsidR="00CC768A" w:rsidRPr="00FD5A46">
              <w:rPr>
                <w:rStyle w:val="StyleMACCSwiss"/>
                <w:rFonts w:ascii="Arial" w:hAnsi="Arial" w:cs="Arial"/>
                <w:b/>
                <w:color w:val="auto"/>
                <w:sz w:val="24"/>
                <w:szCs w:val="24"/>
                <w:lang w:val="ru-RU"/>
              </w:rPr>
              <w:t>:</w:t>
            </w:r>
          </w:p>
          <w:p w:rsidR="001711CB" w:rsidRPr="00CC768A" w:rsidRDefault="00FD5A46" w:rsidP="00E25E7A">
            <w:pPr>
              <w:tabs>
                <w:tab w:val="left" w:pos="720"/>
              </w:tabs>
              <w:spacing w:line="276" w:lineRule="auto"/>
              <w:rPr>
                <w:rStyle w:val="StyleMACCSwiss"/>
                <w:rFonts w:ascii="Arial" w:hAnsi="Arial" w:cs="Arial"/>
                <w:color w:val="auto"/>
                <w:sz w:val="24"/>
                <w:szCs w:val="24"/>
                <w:lang w:val="mk-MK"/>
              </w:rPr>
            </w:pPr>
            <w:r>
              <w:rPr>
                <w:rStyle w:val="StyleMACCSwiss"/>
                <w:rFonts w:ascii="Arial" w:hAnsi="Arial" w:cs="Arial"/>
                <w:color w:val="auto"/>
                <w:sz w:val="24"/>
                <w:szCs w:val="24"/>
                <w:lang w:val="mk-MK"/>
              </w:rPr>
              <w:t xml:space="preserve">         </w:t>
            </w:r>
            <w:r w:rsidR="001711CB" w:rsidRPr="00CC768A">
              <w:rPr>
                <w:rStyle w:val="StyleMACCSwiss"/>
                <w:rFonts w:ascii="Arial" w:hAnsi="Arial" w:cs="Arial"/>
                <w:color w:val="auto"/>
                <w:sz w:val="24"/>
                <w:szCs w:val="24"/>
                <w:lang w:val="mk-MK"/>
              </w:rPr>
              <w:t>Потребно е продолжување и продлабочување на соработката со останатите училишта од градот, државата и со учи</w:t>
            </w:r>
            <w:r w:rsidR="00E25E7A">
              <w:rPr>
                <w:rStyle w:val="StyleMACCSwiss"/>
                <w:rFonts w:ascii="Arial" w:hAnsi="Arial" w:cs="Arial"/>
                <w:color w:val="auto"/>
                <w:sz w:val="24"/>
                <w:szCs w:val="24"/>
                <w:lang w:val="mk-MK"/>
              </w:rPr>
              <w:t xml:space="preserve">лишта надвор од нашата држава. </w:t>
            </w:r>
            <w:r w:rsidR="001711CB" w:rsidRPr="00CC768A">
              <w:rPr>
                <w:rStyle w:val="StyleMACCSwiss"/>
                <w:rFonts w:ascii="Arial" w:hAnsi="Arial" w:cs="Arial"/>
                <w:color w:val="auto"/>
                <w:sz w:val="24"/>
                <w:szCs w:val="24"/>
                <w:lang w:val="mk-MK"/>
              </w:rPr>
              <w:t>Продолжување на тр</w:t>
            </w:r>
            <w:r>
              <w:rPr>
                <w:rStyle w:val="StyleMACCSwiss"/>
                <w:rFonts w:ascii="Arial" w:hAnsi="Arial" w:cs="Arial"/>
                <w:color w:val="auto"/>
                <w:sz w:val="24"/>
                <w:szCs w:val="24"/>
                <w:lang w:val="mk-MK"/>
              </w:rPr>
              <w:t>е</w:t>
            </w:r>
            <w:r w:rsidR="001711CB" w:rsidRPr="00CC768A">
              <w:rPr>
                <w:rStyle w:val="StyleMACCSwiss"/>
                <w:rFonts w:ascii="Arial" w:hAnsi="Arial" w:cs="Arial"/>
                <w:color w:val="auto"/>
                <w:sz w:val="24"/>
                <w:szCs w:val="24"/>
                <w:lang w:val="mk-MK"/>
              </w:rPr>
              <w:t>ндот за вклучување на родителите во решавањето на проблемите поврзани со</w:t>
            </w:r>
            <w:r w:rsidR="000F40E1">
              <w:rPr>
                <w:rStyle w:val="StyleMACCSwiss"/>
                <w:rFonts w:ascii="Arial" w:hAnsi="Arial" w:cs="Arial"/>
                <w:color w:val="auto"/>
                <w:sz w:val="24"/>
                <w:szCs w:val="24"/>
                <w:lang w:val="mk-MK"/>
              </w:rPr>
              <w:t xml:space="preserve"> родевноста, </w:t>
            </w:r>
            <w:r w:rsidR="001711CB" w:rsidRPr="00CC768A">
              <w:rPr>
                <w:rStyle w:val="StyleMACCSwiss"/>
                <w:rFonts w:ascii="Arial" w:hAnsi="Arial" w:cs="Arial"/>
                <w:color w:val="auto"/>
                <w:sz w:val="24"/>
                <w:szCs w:val="24"/>
                <w:lang w:val="mk-MK"/>
              </w:rPr>
              <w:t xml:space="preserve"> </w:t>
            </w:r>
            <w:r>
              <w:rPr>
                <w:rStyle w:val="StyleMACCSwiss"/>
                <w:rFonts w:ascii="Arial" w:hAnsi="Arial" w:cs="Arial"/>
                <w:color w:val="auto"/>
                <w:sz w:val="24"/>
                <w:szCs w:val="24"/>
                <w:lang w:val="mk-MK"/>
              </w:rPr>
              <w:t>поведението,</w:t>
            </w:r>
            <w:r w:rsidR="001711CB" w:rsidRPr="00CC768A">
              <w:rPr>
                <w:rStyle w:val="StyleMACCSwiss"/>
                <w:rFonts w:ascii="Arial" w:hAnsi="Arial" w:cs="Arial"/>
                <w:color w:val="auto"/>
                <w:sz w:val="24"/>
                <w:szCs w:val="24"/>
                <w:lang w:val="mk-MK"/>
              </w:rPr>
              <w:t xml:space="preserve">  дисциплината на учениците  преку нивното присуство на  формалните и неформалнит</w:t>
            </w:r>
            <w:r>
              <w:rPr>
                <w:rStyle w:val="StyleMACCSwiss"/>
                <w:rFonts w:ascii="Arial" w:hAnsi="Arial" w:cs="Arial"/>
                <w:color w:val="auto"/>
                <w:sz w:val="24"/>
                <w:szCs w:val="24"/>
                <w:lang w:val="mk-MK"/>
              </w:rPr>
              <w:t xml:space="preserve">е средби, како и вклучување  и соработка на  родителите </w:t>
            </w:r>
            <w:r w:rsidR="001711CB" w:rsidRPr="00CC768A">
              <w:rPr>
                <w:rStyle w:val="StyleMACCSwiss"/>
                <w:rFonts w:ascii="Arial" w:hAnsi="Arial" w:cs="Arial"/>
                <w:color w:val="auto"/>
                <w:sz w:val="24"/>
                <w:szCs w:val="24"/>
                <w:lang w:val="mk-MK"/>
              </w:rPr>
              <w:t xml:space="preserve">  во </w:t>
            </w:r>
            <w:r>
              <w:rPr>
                <w:rStyle w:val="StyleMACCSwiss"/>
                <w:rFonts w:ascii="Arial" w:hAnsi="Arial" w:cs="Arial"/>
                <w:color w:val="auto"/>
                <w:sz w:val="24"/>
                <w:szCs w:val="24"/>
                <w:lang w:val="mk-MK"/>
              </w:rPr>
              <w:t xml:space="preserve"> различни </w:t>
            </w:r>
            <w:r w:rsidR="001711CB" w:rsidRPr="00CC768A">
              <w:rPr>
                <w:rStyle w:val="StyleMACCSwiss"/>
                <w:rFonts w:ascii="Arial" w:hAnsi="Arial" w:cs="Arial"/>
                <w:color w:val="auto"/>
                <w:sz w:val="24"/>
                <w:szCs w:val="24"/>
                <w:lang w:val="mk-MK"/>
              </w:rPr>
              <w:t xml:space="preserve"> </w:t>
            </w:r>
            <w:r>
              <w:rPr>
                <w:rStyle w:val="StyleMACCSwiss"/>
                <w:rFonts w:ascii="Arial" w:hAnsi="Arial" w:cs="Arial"/>
                <w:color w:val="auto"/>
                <w:sz w:val="24"/>
                <w:szCs w:val="24"/>
                <w:lang w:val="mk-MK"/>
              </w:rPr>
              <w:t>активности</w:t>
            </w:r>
            <w:r w:rsidR="00E25E7A">
              <w:rPr>
                <w:rStyle w:val="StyleMACCSwiss"/>
                <w:rFonts w:ascii="Arial" w:hAnsi="Arial" w:cs="Arial"/>
                <w:color w:val="auto"/>
                <w:sz w:val="24"/>
                <w:szCs w:val="24"/>
                <w:lang w:val="mk-MK"/>
              </w:rPr>
              <w:t xml:space="preserve"> и проекти</w:t>
            </w:r>
          </w:p>
        </w:tc>
      </w:tr>
    </w:tbl>
    <w:p w:rsidR="00CC768A" w:rsidRDefault="00CC768A" w:rsidP="009230AE">
      <w:pPr>
        <w:spacing w:line="276" w:lineRule="auto"/>
        <w:contextualSpacing/>
        <w:rPr>
          <w:b/>
          <w:sz w:val="24"/>
          <w:szCs w:val="24"/>
          <w:lang w:val="mk-MK"/>
        </w:rPr>
      </w:pPr>
    </w:p>
    <w:p w:rsidR="00711D97" w:rsidRDefault="00711D97" w:rsidP="009230AE">
      <w:pPr>
        <w:spacing w:line="276" w:lineRule="auto"/>
        <w:contextualSpacing/>
        <w:rPr>
          <w:b/>
          <w:sz w:val="24"/>
          <w:szCs w:val="24"/>
          <w:lang w:val="mk-MK"/>
        </w:rPr>
      </w:pPr>
    </w:p>
    <w:p w:rsidR="00711D97" w:rsidRDefault="00711D97" w:rsidP="009230AE">
      <w:pPr>
        <w:spacing w:line="276" w:lineRule="auto"/>
        <w:contextualSpacing/>
        <w:rPr>
          <w:b/>
          <w:sz w:val="24"/>
          <w:szCs w:val="24"/>
          <w:lang w:val="mk-MK"/>
        </w:rPr>
      </w:pPr>
    </w:p>
    <w:p w:rsidR="00711D97" w:rsidRDefault="00711D97" w:rsidP="009230AE">
      <w:pPr>
        <w:spacing w:line="276" w:lineRule="auto"/>
        <w:contextualSpacing/>
        <w:rPr>
          <w:b/>
          <w:sz w:val="24"/>
          <w:szCs w:val="24"/>
          <w:lang w:val="mk-MK"/>
        </w:rPr>
      </w:pPr>
    </w:p>
    <w:p w:rsidR="00711D97" w:rsidRPr="00711D97" w:rsidRDefault="00711D97" w:rsidP="009230AE">
      <w:pPr>
        <w:spacing w:line="276" w:lineRule="auto"/>
        <w:contextualSpacing/>
        <w:rPr>
          <w:b/>
          <w:sz w:val="24"/>
          <w:szCs w:val="24"/>
          <w:lang w:val="mk-MK"/>
        </w:rPr>
      </w:pPr>
    </w:p>
    <w:p w:rsidR="007922D4" w:rsidRDefault="00DD7D1A" w:rsidP="00571DC5">
      <w:pPr>
        <w:spacing w:line="276" w:lineRule="auto"/>
        <w:contextualSpacing/>
        <w:rPr>
          <w:b/>
          <w:sz w:val="24"/>
          <w:szCs w:val="24"/>
          <w:lang w:val="mk-MK"/>
        </w:rPr>
      </w:pPr>
      <w:r>
        <w:rPr>
          <w:b/>
          <w:sz w:val="24"/>
          <w:szCs w:val="24"/>
          <w:lang w:val="mk-MK"/>
        </w:rPr>
        <w:t xml:space="preserve">    </w:t>
      </w:r>
      <w:r w:rsidR="007922D4" w:rsidRPr="00271C89">
        <w:rPr>
          <w:b/>
          <w:sz w:val="24"/>
          <w:szCs w:val="24"/>
          <w:lang w:val="mk-MK"/>
        </w:rPr>
        <w:t>Подрачје</w:t>
      </w:r>
      <w:r w:rsidR="007922D4">
        <w:rPr>
          <w:b/>
          <w:sz w:val="24"/>
          <w:szCs w:val="24"/>
          <w:lang w:val="mk-MK"/>
        </w:rPr>
        <w:t xml:space="preserve"> 6: Ресурси                                                              Ниво на  евалуација: многу добро</w:t>
      </w:r>
    </w:p>
    <w:tbl>
      <w:tblPr>
        <w:tblpPr w:leftFromText="180" w:rightFromText="180" w:vertAnchor="text" w:horzAnchor="margin" w:tblpX="-799" w:tblpY="169"/>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3328"/>
        <w:gridCol w:w="9586"/>
      </w:tblGrid>
      <w:tr w:rsidR="007922D4" w:rsidTr="001711CB">
        <w:trPr>
          <w:trHeight w:val="978"/>
        </w:trPr>
        <w:tc>
          <w:tcPr>
            <w:tcW w:w="14554" w:type="dxa"/>
            <w:gridSpan w:val="3"/>
          </w:tcPr>
          <w:p w:rsidR="007922D4" w:rsidRDefault="00D115C6" w:rsidP="00571DC5">
            <w:pPr>
              <w:spacing w:line="276" w:lineRule="auto"/>
              <w:contextualSpacing/>
              <w:rPr>
                <w:b/>
                <w:sz w:val="24"/>
                <w:szCs w:val="24"/>
                <w:lang w:val="mk-MK"/>
              </w:rPr>
            </w:pPr>
            <w:r>
              <w:rPr>
                <w:lang w:val="mk-MK"/>
              </w:rPr>
              <w:t xml:space="preserve">    </w:t>
            </w:r>
            <w:r w:rsidR="007922D4" w:rsidRPr="00041A0F">
              <w:rPr>
                <w:sz w:val="24"/>
                <w:szCs w:val="24"/>
                <w:lang w:val="mk-MK"/>
              </w:rPr>
              <w:t xml:space="preserve">  </w:t>
            </w:r>
            <w:r w:rsidR="007922D4" w:rsidRPr="00041A0F">
              <w:rPr>
                <w:b/>
                <w:sz w:val="24"/>
                <w:szCs w:val="24"/>
                <w:lang w:val="mk-MK"/>
              </w:rPr>
              <w:t>6.1 Сместување и просторни капацитети</w:t>
            </w:r>
            <w:r w:rsidR="007922D4">
              <w:rPr>
                <w:b/>
                <w:sz w:val="24"/>
                <w:szCs w:val="24"/>
                <w:lang w:val="mk-MK"/>
              </w:rPr>
              <w:t xml:space="preserve">;   </w:t>
            </w:r>
            <w:r>
              <w:rPr>
                <w:b/>
                <w:sz w:val="24"/>
                <w:szCs w:val="24"/>
                <w:lang w:val="mk-MK"/>
              </w:rPr>
              <w:t xml:space="preserve">                    Ниво на евалуација: многу добро       </w:t>
            </w:r>
          </w:p>
          <w:p w:rsidR="007922D4" w:rsidRPr="00041A0F" w:rsidRDefault="007922D4" w:rsidP="00571DC5">
            <w:pPr>
              <w:spacing w:line="276" w:lineRule="auto"/>
              <w:contextualSpacing/>
              <w:rPr>
                <w:b/>
                <w:sz w:val="24"/>
                <w:szCs w:val="24"/>
                <w:lang w:val="mk-MK"/>
              </w:rPr>
            </w:pPr>
            <w:r>
              <w:rPr>
                <w:b/>
                <w:sz w:val="24"/>
                <w:szCs w:val="24"/>
                <w:lang w:val="mk-MK"/>
              </w:rPr>
              <w:t xml:space="preserve">                                                    </w:t>
            </w:r>
          </w:p>
        </w:tc>
      </w:tr>
      <w:tr w:rsidR="007922D4" w:rsidRPr="00405DCC" w:rsidTr="00171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1349"/>
        </w:trPr>
        <w:tc>
          <w:tcPr>
            <w:tcW w:w="1640" w:type="dxa"/>
            <w:shd w:val="clear" w:color="auto" w:fill="FFFFFF"/>
          </w:tcPr>
          <w:p w:rsidR="007922D4" w:rsidRPr="00041A0F" w:rsidRDefault="007922D4" w:rsidP="00571DC5">
            <w:pPr>
              <w:tabs>
                <w:tab w:val="center" w:pos="7699"/>
                <w:tab w:val="right" w:pos="15398"/>
              </w:tabs>
              <w:spacing w:line="276" w:lineRule="auto"/>
              <w:rPr>
                <w:b/>
                <w:sz w:val="24"/>
                <w:szCs w:val="24"/>
                <w:lang w:val="mk-MK"/>
              </w:rPr>
            </w:pPr>
            <w:r w:rsidRPr="00041A0F">
              <w:rPr>
                <w:b/>
                <w:sz w:val="24"/>
                <w:szCs w:val="24"/>
                <w:lang w:val="mk-MK"/>
              </w:rPr>
              <w:t>Теми:</w:t>
            </w:r>
          </w:p>
        </w:tc>
        <w:tc>
          <w:tcPr>
            <w:tcW w:w="12914" w:type="dxa"/>
            <w:gridSpan w:val="2"/>
            <w:shd w:val="clear" w:color="auto" w:fill="FFFFFF"/>
          </w:tcPr>
          <w:p w:rsidR="007922D4" w:rsidRDefault="007922D4" w:rsidP="00571DC5">
            <w:pPr>
              <w:pStyle w:val="ListParagraph"/>
              <w:numPr>
                <w:ilvl w:val="0"/>
                <w:numId w:val="29"/>
              </w:numPr>
              <w:tabs>
                <w:tab w:val="center" w:pos="7699"/>
                <w:tab w:val="right" w:pos="15398"/>
              </w:tabs>
              <w:spacing w:line="276" w:lineRule="auto"/>
              <w:rPr>
                <w:b/>
                <w:sz w:val="24"/>
                <w:szCs w:val="24"/>
                <w:lang w:val="mk-MK"/>
              </w:rPr>
            </w:pPr>
            <w:r>
              <w:rPr>
                <w:b/>
                <w:sz w:val="24"/>
                <w:szCs w:val="24"/>
                <w:lang w:val="mk-MK"/>
              </w:rPr>
              <w:t>Просторни услови;</w:t>
            </w:r>
          </w:p>
          <w:p w:rsidR="007922D4" w:rsidRDefault="007922D4" w:rsidP="00571DC5">
            <w:pPr>
              <w:pStyle w:val="ListParagraph"/>
              <w:numPr>
                <w:ilvl w:val="0"/>
                <w:numId w:val="29"/>
              </w:numPr>
              <w:tabs>
                <w:tab w:val="center" w:pos="7699"/>
                <w:tab w:val="right" w:pos="15398"/>
              </w:tabs>
              <w:spacing w:line="276" w:lineRule="auto"/>
              <w:rPr>
                <w:b/>
                <w:sz w:val="24"/>
                <w:szCs w:val="24"/>
                <w:lang w:val="mk-MK"/>
              </w:rPr>
            </w:pPr>
            <w:r>
              <w:rPr>
                <w:b/>
                <w:sz w:val="24"/>
                <w:szCs w:val="24"/>
                <w:lang w:val="mk-MK"/>
              </w:rPr>
              <w:t>Искористеност на просторните капацитети;</w:t>
            </w:r>
          </w:p>
          <w:p w:rsidR="007922D4" w:rsidRPr="002E547C" w:rsidRDefault="007922D4" w:rsidP="00571DC5">
            <w:pPr>
              <w:pStyle w:val="ListParagraph"/>
              <w:numPr>
                <w:ilvl w:val="0"/>
                <w:numId w:val="31"/>
              </w:numPr>
              <w:tabs>
                <w:tab w:val="center" w:pos="7699"/>
                <w:tab w:val="right" w:pos="15398"/>
              </w:tabs>
              <w:spacing w:line="276" w:lineRule="auto"/>
              <w:rPr>
                <w:b/>
                <w:sz w:val="24"/>
                <w:szCs w:val="24"/>
                <w:lang w:val="mk-MK"/>
              </w:rPr>
            </w:pPr>
            <w:r w:rsidRPr="002E547C">
              <w:rPr>
                <w:sz w:val="24"/>
                <w:szCs w:val="24"/>
                <w:lang w:val="mk-MK"/>
              </w:rPr>
              <w:t>Реализација на точките на акција од воспоставените еко-стандарди</w:t>
            </w:r>
          </w:p>
        </w:tc>
      </w:tr>
      <w:tr w:rsidR="007922D4" w:rsidRPr="002353FD" w:rsidTr="00171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440"/>
        </w:trPr>
        <w:tc>
          <w:tcPr>
            <w:tcW w:w="4968" w:type="dxa"/>
            <w:gridSpan w:val="2"/>
            <w:shd w:val="clear" w:color="auto" w:fill="FFFFFF"/>
          </w:tcPr>
          <w:p w:rsidR="007922D4" w:rsidRPr="00041A0F" w:rsidRDefault="007922D4" w:rsidP="00571DC5">
            <w:pPr>
              <w:tabs>
                <w:tab w:val="center" w:pos="7699"/>
                <w:tab w:val="right" w:pos="15398"/>
              </w:tabs>
              <w:spacing w:line="276" w:lineRule="auto"/>
              <w:rPr>
                <w:b/>
                <w:sz w:val="24"/>
                <w:szCs w:val="24"/>
                <w:lang w:val="mk-MK"/>
              </w:rPr>
            </w:pPr>
            <w:r>
              <w:rPr>
                <w:b/>
                <w:sz w:val="24"/>
                <w:szCs w:val="24"/>
                <w:lang w:val="mk-MK"/>
              </w:rPr>
              <w:t xml:space="preserve">             </w:t>
            </w:r>
            <w:r w:rsidRPr="00041A0F">
              <w:rPr>
                <w:b/>
                <w:sz w:val="24"/>
                <w:szCs w:val="24"/>
                <w:lang w:val="mk-MK"/>
              </w:rPr>
              <w:t>Извори и податоци</w:t>
            </w:r>
          </w:p>
        </w:tc>
        <w:tc>
          <w:tcPr>
            <w:tcW w:w="9586" w:type="dxa"/>
            <w:shd w:val="clear" w:color="auto" w:fill="FFFFFF"/>
          </w:tcPr>
          <w:p w:rsidR="007922D4" w:rsidRPr="00DD7D1A" w:rsidRDefault="007922D4" w:rsidP="00571DC5">
            <w:pPr>
              <w:tabs>
                <w:tab w:val="center" w:pos="7699"/>
                <w:tab w:val="right" w:pos="15398"/>
              </w:tabs>
              <w:spacing w:line="276" w:lineRule="auto"/>
              <w:rPr>
                <w:b/>
                <w:sz w:val="24"/>
                <w:szCs w:val="24"/>
                <w:lang w:val="mk-MK"/>
              </w:rPr>
            </w:pPr>
            <w:r w:rsidRPr="00DD7D1A">
              <w:rPr>
                <w:b/>
                <w:sz w:val="24"/>
                <w:szCs w:val="24"/>
                <w:lang w:val="mk-MK"/>
              </w:rPr>
              <w:t>Идентификувана состојба</w:t>
            </w:r>
          </w:p>
        </w:tc>
      </w:tr>
      <w:tr w:rsidR="007922D4" w:rsidRPr="007965AC" w:rsidTr="00171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1340"/>
        </w:trPr>
        <w:tc>
          <w:tcPr>
            <w:tcW w:w="4968" w:type="dxa"/>
            <w:gridSpan w:val="2"/>
            <w:shd w:val="clear" w:color="auto" w:fill="FFFFFF"/>
          </w:tcPr>
          <w:p w:rsidR="007922D4" w:rsidRPr="002E547C" w:rsidRDefault="007922D4" w:rsidP="00571DC5">
            <w:pPr>
              <w:pStyle w:val="ListParagraph"/>
              <w:numPr>
                <w:ilvl w:val="0"/>
                <w:numId w:val="30"/>
              </w:numPr>
              <w:tabs>
                <w:tab w:val="center" w:pos="7699"/>
                <w:tab w:val="right" w:pos="15398"/>
              </w:tabs>
              <w:spacing w:line="276" w:lineRule="auto"/>
              <w:rPr>
                <w:sz w:val="24"/>
                <w:szCs w:val="24"/>
                <w:lang w:val="mk-MK"/>
              </w:rPr>
            </w:pPr>
            <w:r w:rsidRPr="002E547C">
              <w:rPr>
                <w:sz w:val="24"/>
                <w:szCs w:val="24"/>
                <w:lang w:val="mk-MK"/>
              </w:rPr>
              <w:t>Листа за попис на инвентар</w:t>
            </w:r>
          </w:p>
          <w:p w:rsidR="007922D4" w:rsidRPr="002E547C" w:rsidRDefault="007922D4" w:rsidP="00571DC5">
            <w:pPr>
              <w:pStyle w:val="ListParagraph"/>
              <w:numPr>
                <w:ilvl w:val="0"/>
                <w:numId w:val="30"/>
              </w:numPr>
              <w:tabs>
                <w:tab w:val="center" w:pos="7699"/>
                <w:tab w:val="right" w:pos="15398"/>
              </w:tabs>
              <w:spacing w:line="276" w:lineRule="auto"/>
              <w:rPr>
                <w:sz w:val="24"/>
                <w:szCs w:val="24"/>
                <w:lang w:val="mk-MK"/>
              </w:rPr>
            </w:pPr>
            <w:r w:rsidRPr="002E547C">
              <w:rPr>
                <w:sz w:val="24"/>
                <w:szCs w:val="24"/>
                <w:lang w:val="mk-MK"/>
              </w:rPr>
              <w:t>Годишна програма за работа на училиштето</w:t>
            </w:r>
          </w:p>
          <w:p w:rsidR="007922D4" w:rsidRDefault="007922D4" w:rsidP="00571DC5">
            <w:pPr>
              <w:pStyle w:val="ListParagraph"/>
              <w:numPr>
                <w:ilvl w:val="0"/>
                <w:numId w:val="30"/>
              </w:numPr>
              <w:tabs>
                <w:tab w:val="center" w:pos="7699"/>
                <w:tab w:val="right" w:pos="15398"/>
              </w:tabs>
              <w:spacing w:line="276" w:lineRule="auto"/>
              <w:rPr>
                <w:sz w:val="24"/>
                <w:szCs w:val="24"/>
                <w:lang w:val="mk-MK"/>
              </w:rPr>
            </w:pPr>
            <w:r w:rsidRPr="002E547C">
              <w:rPr>
                <w:sz w:val="24"/>
                <w:szCs w:val="24"/>
                <w:lang w:val="mk-MK"/>
              </w:rPr>
              <w:t>Годишен извештај за работата на училиштето</w:t>
            </w:r>
          </w:p>
          <w:p w:rsidR="0062635D" w:rsidRPr="002E547C" w:rsidRDefault="0062635D" w:rsidP="00571DC5">
            <w:pPr>
              <w:pStyle w:val="ListParagraph"/>
              <w:numPr>
                <w:ilvl w:val="0"/>
                <w:numId w:val="30"/>
              </w:numPr>
              <w:tabs>
                <w:tab w:val="center" w:pos="7699"/>
                <w:tab w:val="right" w:pos="15398"/>
              </w:tabs>
              <w:spacing w:line="276" w:lineRule="auto"/>
              <w:rPr>
                <w:sz w:val="24"/>
                <w:szCs w:val="24"/>
                <w:lang w:val="mk-MK"/>
              </w:rPr>
            </w:pPr>
            <w:r>
              <w:rPr>
                <w:sz w:val="24"/>
                <w:szCs w:val="24"/>
                <w:lang w:val="mk-MK"/>
              </w:rPr>
              <w:t>Прилози од следење и евалуација на еко-активности</w:t>
            </w:r>
          </w:p>
          <w:p w:rsidR="007922D4" w:rsidRPr="002E547C" w:rsidRDefault="007922D4" w:rsidP="00571DC5">
            <w:pPr>
              <w:pStyle w:val="ListParagraph"/>
              <w:tabs>
                <w:tab w:val="center" w:pos="7699"/>
                <w:tab w:val="right" w:pos="15398"/>
              </w:tabs>
              <w:spacing w:line="276" w:lineRule="auto"/>
              <w:rPr>
                <w:sz w:val="24"/>
                <w:szCs w:val="24"/>
                <w:lang w:val="mk-MK"/>
              </w:rPr>
            </w:pPr>
          </w:p>
          <w:p w:rsidR="007922D4" w:rsidRPr="002E547C" w:rsidRDefault="007922D4" w:rsidP="00571DC5">
            <w:pPr>
              <w:pStyle w:val="ListParagraph"/>
              <w:tabs>
                <w:tab w:val="center" w:pos="7699"/>
                <w:tab w:val="right" w:pos="15398"/>
              </w:tabs>
              <w:spacing w:line="276" w:lineRule="auto"/>
              <w:rPr>
                <w:sz w:val="24"/>
                <w:szCs w:val="24"/>
                <w:lang w:val="mk-MK"/>
              </w:rPr>
            </w:pPr>
          </w:p>
          <w:p w:rsidR="007922D4" w:rsidRPr="002E547C" w:rsidRDefault="007922D4" w:rsidP="00571DC5">
            <w:pPr>
              <w:tabs>
                <w:tab w:val="center" w:pos="7699"/>
                <w:tab w:val="right" w:pos="15398"/>
              </w:tabs>
              <w:spacing w:line="276" w:lineRule="auto"/>
              <w:rPr>
                <w:lang w:val="mk-MK"/>
              </w:rPr>
            </w:pPr>
          </w:p>
        </w:tc>
        <w:tc>
          <w:tcPr>
            <w:tcW w:w="9586" w:type="dxa"/>
            <w:shd w:val="clear" w:color="auto" w:fill="FFFFFF"/>
          </w:tcPr>
          <w:p w:rsidR="007922D4" w:rsidRDefault="007922D4" w:rsidP="00571DC5">
            <w:pPr>
              <w:spacing w:line="276" w:lineRule="auto"/>
              <w:rPr>
                <w:sz w:val="24"/>
                <w:szCs w:val="24"/>
                <w:lang w:val="mk-MK"/>
              </w:rPr>
            </w:pPr>
            <w:r w:rsidRPr="002E547C">
              <w:rPr>
                <w:sz w:val="24"/>
                <w:szCs w:val="24"/>
                <w:lang w:val="mk-MK"/>
              </w:rPr>
              <w:t xml:space="preserve">        Гимназијата </w:t>
            </w:r>
            <w:r w:rsidR="00B13A79">
              <w:rPr>
                <w:sz w:val="24"/>
                <w:szCs w:val="24"/>
                <w:lang w:val="ru-RU"/>
              </w:rPr>
              <w:t>“Славчо</w:t>
            </w:r>
            <w:r w:rsidRPr="002E547C">
              <w:rPr>
                <w:sz w:val="24"/>
                <w:szCs w:val="24"/>
                <w:lang w:val="mk-MK"/>
              </w:rPr>
              <w:t xml:space="preserve"> Стојменски</w:t>
            </w:r>
            <w:r w:rsidRPr="002E547C">
              <w:rPr>
                <w:sz w:val="24"/>
                <w:szCs w:val="24"/>
                <w:lang w:val="ru-RU"/>
              </w:rPr>
              <w:t>”</w:t>
            </w:r>
            <w:r w:rsidRPr="002E547C">
              <w:rPr>
                <w:sz w:val="24"/>
                <w:szCs w:val="24"/>
                <w:lang w:val="mk-MK"/>
              </w:rPr>
              <w:t xml:space="preserve"> располага со зграда во сопственост на локалната самоуправа, на која </w:t>
            </w:r>
            <w:r w:rsidR="003F6BAE">
              <w:rPr>
                <w:sz w:val="24"/>
                <w:szCs w:val="24"/>
                <w:lang w:val="mk-MK"/>
              </w:rPr>
              <w:t xml:space="preserve">во изминатите години </w:t>
            </w:r>
            <w:r w:rsidRPr="002E547C">
              <w:rPr>
                <w:sz w:val="24"/>
                <w:szCs w:val="24"/>
                <w:lang w:val="mk-MK"/>
              </w:rPr>
              <w:t xml:space="preserve">се извршени </w:t>
            </w:r>
            <w:r w:rsidR="00976AFE">
              <w:rPr>
                <w:sz w:val="24"/>
                <w:szCs w:val="24"/>
                <w:lang w:val="mk-MK"/>
              </w:rPr>
              <w:t xml:space="preserve">голем број на </w:t>
            </w:r>
            <w:r w:rsidRPr="002E547C">
              <w:rPr>
                <w:sz w:val="24"/>
                <w:szCs w:val="24"/>
                <w:lang w:val="mk-MK"/>
              </w:rPr>
              <w:t xml:space="preserve"> инфраст</w:t>
            </w:r>
            <w:r w:rsidR="00976AFE">
              <w:rPr>
                <w:sz w:val="24"/>
                <w:szCs w:val="24"/>
                <w:lang w:val="mk-MK"/>
              </w:rPr>
              <w:t>руктурни зафати во внатрешната</w:t>
            </w:r>
            <w:r w:rsidR="00976AFE">
              <w:rPr>
                <w:sz w:val="24"/>
                <w:szCs w:val="24"/>
                <w:lang w:val="en-US"/>
              </w:rPr>
              <w:t xml:space="preserve"> </w:t>
            </w:r>
            <w:r w:rsidRPr="002E547C">
              <w:rPr>
                <w:sz w:val="24"/>
                <w:szCs w:val="24"/>
                <w:lang w:val="mk-MK"/>
              </w:rPr>
              <w:t>и надворешната нејзина конструкција. Современо опремени кабинетски простории, училници, простории за раководен, стручен и административен кадар за успешно реализирање на воспитно-образовната дејност. Сите капацитети се користат оптимално од страна на сите членови на училиштето.</w:t>
            </w:r>
          </w:p>
          <w:p w:rsidR="007922D4" w:rsidRPr="002E547C" w:rsidRDefault="007922D4" w:rsidP="00571DC5">
            <w:pPr>
              <w:spacing w:line="276" w:lineRule="auto"/>
              <w:rPr>
                <w:sz w:val="24"/>
                <w:szCs w:val="24"/>
                <w:lang w:val="mk-MK"/>
              </w:rPr>
            </w:pPr>
            <w:r>
              <w:rPr>
                <w:sz w:val="24"/>
                <w:szCs w:val="24"/>
                <w:lang w:val="mk-MK"/>
              </w:rPr>
              <w:t xml:space="preserve">           </w:t>
            </w:r>
            <w:r w:rsidRPr="002E547C">
              <w:rPr>
                <w:b/>
                <w:sz w:val="24"/>
                <w:szCs w:val="24"/>
                <w:lang w:val="mk-MK"/>
              </w:rPr>
              <w:t>Училиштето располага со</w:t>
            </w:r>
            <w:r w:rsidRPr="002E547C">
              <w:rPr>
                <w:b/>
                <w:sz w:val="24"/>
                <w:szCs w:val="24"/>
              </w:rPr>
              <w:t>:</w:t>
            </w:r>
          </w:p>
          <w:p w:rsidR="00976AFE" w:rsidRPr="008F20CD" w:rsidRDefault="00976AFE" w:rsidP="00976AFE">
            <w:pPr>
              <w:pStyle w:val="ListParagraph"/>
              <w:numPr>
                <w:ilvl w:val="0"/>
                <w:numId w:val="30"/>
              </w:numPr>
              <w:spacing w:line="276" w:lineRule="auto"/>
              <w:rPr>
                <w:sz w:val="24"/>
                <w:szCs w:val="24"/>
                <w:lang w:val="mk-MK"/>
              </w:rPr>
            </w:pPr>
            <w:r w:rsidRPr="008F20CD">
              <w:rPr>
                <w:sz w:val="24"/>
                <w:szCs w:val="24"/>
                <w:lang w:val="mk-MK"/>
              </w:rPr>
              <w:t>Доволен број на училници според Европски стандарди, со компјутери и работни места за секој ученик, за успешно изведување на наставата.(14 училници)</w:t>
            </w:r>
          </w:p>
          <w:p w:rsidR="00976AFE" w:rsidRPr="008F20CD" w:rsidRDefault="00976AFE" w:rsidP="00976AFE">
            <w:pPr>
              <w:pStyle w:val="ListParagraph"/>
              <w:numPr>
                <w:ilvl w:val="0"/>
                <w:numId w:val="30"/>
              </w:numPr>
              <w:spacing w:line="276" w:lineRule="auto"/>
              <w:rPr>
                <w:sz w:val="24"/>
                <w:szCs w:val="24"/>
                <w:lang w:val="mk-MK"/>
              </w:rPr>
            </w:pPr>
            <w:r w:rsidRPr="008F20CD">
              <w:rPr>
                <w:sz w:val="24"/>
                <w:szCs w:val="24"/>
                <w:lang w:val="mk-MK"/>
              </w:rPr>
              <w:t xml:space="preserve">Современо опремен кабинет по информатика (со  Смарт- табла, 20 компјутери и печатач) </w:t>
            </w:r>
          </w:p>
          <w:p w:rsidR="00976AFE" w:rsidRPr="008F20CD" w:rsidRDefault="00976AFE" w:rsidP="00976AFE">
            <w:pPr>
              <w:pStyle w:val="ListParagraph"/>
              <w:numPr>
                <w:ilvl w:val="0"/>
                <w:numId w:val="30"/>
              </w:numPr>
              <w:spacing w:line="276" w:lineRule="auto"/>
              <w:rPr>
                <w:sz w:val="24"/>
                <w:szCs w:val="24"/>
                <w:lang w:val="mk-MK"/>
              </w:rPr>
            </w:pPr>
            <w:r w:rsidRPr="008F20CD">
              <w:rPr>
                <w:sz w:val="24"/>
                <w:szCs w:val="24"/>
                <w:lang w:val="mk-MK"/>
              </w:rPr>
              <w:t xml:space="preserve">Центар за кариера и развој (опремен со телевизор, плазма со ДВД и компјутер)  наменет за реализирање на вонучилишни активности </w:t>
            </w:r>
          </w:p>
          <w:p w:rsidR="00976AFE" w:rsidRPr="008F20CD" w:rsidRDefault="00976AFE" w:rsidP="00976AFE">
            <w:pPr>
              <w:pStyle w:val="ListParagraph"/>
              <w:numPr>
                <w:ilvl w:val="0"/>
                <w:numId w:val="30"/>
              </w:numPr>
              <w:spacing w:line="276" w:lineRule="auto"/>
              <w:rPr>
                <w:sz w:val="24"/>
                <w:szCs w:val="24"/>
                <w:lang w:val="mk-MK"/>
              </w:rPr>
            </w:pPr>
            <w:r w:rsidRPr="008F20CD">
              <w:rPr>
                <w:sz w:val="24"/>
                <w:szCs w:val="24"/>
                <w:lang w:val="mk-MK"/>
              </w:rPr>
              <w:t>Современо опремени кабинети по физика и биологија</w:t>
            </w:r>
            <w:r w:rsidRPr="008F20CD">
              <w:rPr>
                <w:sz w:val="24"/>
                <w:szCs w:val="24"/>
                <w:lang w:val="ru-RU"/>
              </w:rPr>
              <w:t>;</w:t>
            </w:r>
          </w:p>
          <w:p w:rsidR="00976AFE" w:rsidRPr="008F20CD" w:rsidRDefault="00976AFE" w:rsidP="00976AFE">
            <w:pPr>
              <w:pStyle w:val="ListParagraph"/>
              <w:numPr>
                <w:ilvl w:val="0"/>
                <w:numId w:val="30"/>
              </w:numPr>
              <w:spacing w:line="276" w:lineRule="auto"/>
              <w:rPr>
                <w:sz w:val="24"/>
                <w:szCs w:val="24"/>
                <w:lang w:val="mk-MK"/>
              </w:rPr>
            </w:pPr>
            <w:r w:rsidRPr="008F20CD">
              <w:rPr>
                <w:sz w:val="24"/>
                <w:szCs w:val="24"/>
                <w:lang w:val="mk-MK"/>
              </w:rPr>
              <w:t xml:space="preserve">Специјализирани училници по македонски јазик, странски јазици-англиски и </w:t>
            </w:r>
            <w:r w:rsidRPr="008F20CD">
              <w:rPr>
                <w:sz w:val="24"/>
                <w:szCs w:val="24"/>
                <w:lang w:val="mk-MK"/>
              </w:rPr>
              <w:lastRenderedPageBreak/>
              <w:t>германски јазик, географија, историја и ликовна и музичка уметност</w:t>
            </w:r>
            <w:r w:rsidRPr="008F20CD">
              <w:rPr>
                <w:sz w:val="24"/>
                <w:szCs w:val="24"/>
                <w:lang w:val="ru-RU"/>
              </w:rPr>
              <w:t>;</w:t>
            </w:r>
          </w:p>
          <w:p w:rsidR="00976AFE" w:rsidRPr="008F20CD" w:rsidRDefault="00976AFE" w:rsidP="00976AFE">
            <w:pPr>
              <w:pStyle w:val="ListParagraph"/>
              <w:numPr>
                <w:ilvl w:val="0"/>
                <w:numId w:val="30"/>
              </w:numPr>
              <w:spacing w:line="276" w:lineRule="auto"/>
              <w:rPr>
                <w:sz w:val="24"/>
                <w:szCs w:val="24"/>
                <w:lang w:val="mk-MK"/>
              </w:rPr>
            </w:pPr>
            <w:r w:rsidRPr="008F20CD">
              <w:rPr>
                <w:sz w:val="24"/>
                <w:szCs w:val="24"/>
                <w:lang w:val="mk-MK"/>
              </w:rPr>
              <w:t>Современи нагледни средства со кои располагаме</w:t>
            </w:r>
            <w:r w:rsidRPr="008F20CD">
              <w:rPr>
                <w:sz w:val="24"/>
                <w:szCs w:val="24"/>
                <w:lang w:val="ru-RU"/>
              </w:rPr>
              <w:t>:</w:t>
            </w:r>
            <w:r w:rsidRPr="008F20CD">
              <w:rPr>
                <w:sz w:val="24"/>
                <w:szCs w:val="24"/>
                <w:lang w:val="mk-MK"/>
              </w:rPr>
              <w:t>2</w:t>
            </w:r>
            <w:r w:rsidR="00BB2C43">
              <w:rPr>
                <w:sz w:val="24"/>
                <w:szCs w:val="24"/>
                <w:lang w:val="mk-MK"/>
              </w:rPr>
              <w:t>3</w:t>
            </w:r>
            <w:r w:rsidRPr="008F20CD">
              <w:rPr>
                <w:sz w:val="24"/>
                <w:szCs w:val="24"/>
                <w:lang w:val="mk-MK"/>
              </w:rPr>
              <w:t xml:space="preserve"> </w:t>
            </w:r>
            <w:r w:rsidRPr="008F20CD">
              <w:rPr>
                <w:sz w:val="24"/>
                <w:szCs w:val="24"/>
              </w:rPr>
              <w:t>LCD</w:t>
            </w:r>
            <w:r>
              <w:rPr>
                <w:sz w:val="24"/>
                <w:szCs w:val="24"/>
                <w:lang w:val="mk-MK"/>
              </w:rPr>
              <w:t>- проектори (видео бим), 7</w:t>
            </w:r>
            <w:r w:rsidRPr="008F20CD">
              <w:rPr>
                <w:sz w:val="24"/>
                <w:szCs w:val="24"/>
                <w:lang w:val="mk-MK"/>
              </w:rPr>
              <w:t xml:space="preserve"> </w:t>
            </w:r>
            <w:r w:rsidRPr="008F20CD">
              <w:rPr>
                <w:sz w:val="24"/>
                <w:szCs w:val="24"/>
              </w:rPr>
              <w:t>DVD</w:t>
            </w:r>
            <w:r w:rsidRPr="008F20CD">
              <w:rPr>
                <w:sz w:val="24"/>
                <w:szCs w:val="24"/>
                <w:lang w:val="mk-MK"/>
              </w:rPr>
              <w:t>-</w:t>
            </w:r>
            <w:r>
              <w:rPr>
                <w:sz w:val="24"/>
                <w:szCs w:val="24"/>
                <w:lang w:val="mk-MK"/>
              </w:rPr>
              <w:t>уреди, 2 скенери, 5 печатачи, 10 телевизори, 43 +11 Лап топ, 23</w:t>
            </w:r>
            <w:r w:rsidRPr="008F20CD">
              <w:rPr>
                <w:sz w:val="24"/>
                <w:szCs w:val="24"/>
                <w:lang w:val="mk-MK"/>
              </w:rPr>
              <w:t xml:space="preserve"> </w:t>
            </w:r>
            <w:r w:rsidRPr="008F20CD">
              <w:rPr>
                <w:sz w:val="24"/>
                <w:szCs w:val="24"/>
              </w:rPr>
              <w:t>-</w:t>
            </w:r>
            <w:r w:rsidRPr="008F20CD">
              <w:rPr>
                <w:sz w:val="24"/>
                <w:szCs w:val="24"/>
                <w:lang w:val="mk-MK"/>
              </w:rPr>
              <w:t xml:space="preserve">актив боард табли,  микроскоп, графоскопи, флекс камера и др. </w:t>
            </w:r>
          </w:p>
          <w:p w:rsidR="00976AFE" w:rsidRPr="008F20CD" w:rsidRDefault="00976AFE" w:rsidP="00976AFE">
            <w:pPr>
              <w:pStyle w:val="ListParagraph"/>
              <w:numPr>
                <w:ilvl w:val="0"/>
                <w:numId w:val="30"/>
              </w:numPr>
              <w:spacing w:line="276" w:lineRule="auto"/>
              <w:rPr>
                <w:sz w:val="24"/>
                <w:szCs w:val="24"/>
                <w:lang w:val="mk-MK"/>
              </w:rPr>
            </w:pPr>
            <w:r w:rsidRPr="008F20CD">
              <w:rPr>
                <w:sz w:val="24"/>
                <w:szCs w:val="24"/>
                <w:lang w:val="mk-MK"/>
              </w:rPr>
              <w:t>Сите кабинетски простории и специјализирани училници се климатизирани.</w:t>
            </w:r>
          </w:p>
          <w:p w:rsidR="00976AFE" w:rsidRPr="008F20CD" w:rsidRDefault="00976AFE" w:rsidP="00976AFE">
            <w:pPr>
              <w:pStyle w:val="ListParagraph"/>
              <w:numPr>
                <w:ilvl w:val="0"/>
                <w:numId w:val="30"/>
              </w:numPr>
              <w:spacing w:line="276" w:lineRule="auto"/>
              <w:rPr>
                <w:sz w:val="24"/>
                <w:szCs w:val="24"/>
                <w:lang w:val="mk-MK"/>
              </w:rPr>
            </w:pPr>
            <w:r w:rsidRPr="008F20CD">
              <w:rPr>
                <w:sz w:val="24"/>
                <w:szCs w:val="24"/>
                <w:lang w:val="mk-MK"/>
              </w:rPr>
              <w:t>Санитарни простории 8, реновирани со нов инвентар и хигиена на високо ниво</w:t>
            </w:r>
            <w:r w:rsidRPr="008F20CD">
              <w:rPr>
                <w:sz w:val="24"/>
                <w:szCs w:val="24"/>
                <w:lang w:val="ru-RU"/>
              </w:rPr>
              <w:t>;</w:t>
            </w:r>
          </w:p>
          <w:p w:rsidR="00976AFE" w:rsidRPr="008F20CD" w:rsidRDefault="00976AFE" w:rsidP="00976AFE">
            <w:pPr>
              <w:pStyle w:val="ListParagraph"/>
              <w:numPr>
                <w:ilvl w:val="0"/>
                <w:numId w:val="30"/>
              </w:numPr>
              <w:spacing w:line="276" w:lineRule="auto"/>
              <w:rPr>
                <w:sz w:val="24"/>
                <w:szCs w:val="24"/>
                <w:lang w:val="mk-MK"/>
              </w:rPr>
            </w:pPr>
            <w:r w:rsidRPr="008F20CD">
              <w:rPr>
                <w:sz w:val="24"/>
                <w:szCs w:val="24"/>
                <w:lang w:val="mk-MK"/>
              </w:rPr>
              <w:t>Училишна биб</w:t>
            </w:r>
            <w:r>
              <w:rPr>
                <w:sz w:val="24"/>
                <w:szCs w:val="24"/>
                <w:lang w:val="mk-MK"/>
              </w:rPr>
              <w:t>лиотека која располага со над 2</w:t>
            </w:r>
            <w:r>
              <w:rPr>
                <w:sz w:val="24"/>
                <w:szCs w:val="24"/>
              </w:rPr>
              <w:t>7 000</w:t>
            </w:r>
            <w:r w:rsidRPr="008F20CD">
              <w:rPr>
                <w:sz w:val="24"/>
                <w:szCs w:val="24"/>
                <w:lang w:val="mk-MK"/>
              </w:rPr>
              <w:t xml:space="preserve"> книги, која постојано се дополнува од различен жанр (стручна, класична, современа и друг вид литература, со сопствена читална во која учениците и наставниците слободно можат да ја користат целата ризница од книги</w:t>
            </w:r>
            <w:r w:rsidRPr="008F20CD">
              <w:rPr>
                <w:sz w:val="24"/>
                <w:szCs w:val="24"/>
                <w:lang w:val="ru-RU"/>
              </w:rPr>
              <w:t>;</w:t>
            </w:r>
          </w:p>
          <w:p w:rsidR="00976AFE" w:rsidRPr="008F20CD" w:rsidRDefault="00976AFE" w:rsidP="00976AFE">
            <w:pPr>
              <w:pStyle w:val="ListParagraph"/>
              <w:numPr>
                <w:ilvl w:val="0"/>
                <w:numId w:val="30"/>
              </w:numPr>
              <w:spacing w:line="276" w:lineRule="auto"/>
              <w:rPr>
                <w:sz w:val="24"/>
                <w:szCs w:val="24"/>
                <w:lang w:val="mk-MK"/>
              </w:rPr>
            </w:pPr>
            <w:r w:rsidRPr="008F20CD">
              <w:rPr>
                <w:sz w:val="24"/>
                <w:szCs w:val="24"/>
                <w:lang w:val="mk-MK"/>
              </w:rPr>
              <w:t>Спортска сала, целосно реконструирана и опремена со спортски реквизити, во која учениците часовите по спорт и спортски активности ги реализираат со голема желба и мотивираност.</w:t>
            </w:r>
          </w:p>
          <w:p w:rsidR="00976AFE" w:rsidRPr="008F20CD" w:rsidRDefault="00141D53" w:rsidP="00976AFE">
            <w:pPr>
              <w:pStyle w:val="ListParagraph"/>
              <w:numPr>
                <w:ilvl w:val="0"/>
                <w:numId w:val="30"/>
              </w:numPr>
              <w:spacing w:line="276" w:lineRule="auto"/>
              <w:rPr>
                <w:sz w:val="24"/>
                <w:szCs w:val="24"/>
                <w:lang w:val="mk-MK"/>
              </w:rPr>
            </w:pPr>
            <w:r>
              <w:rPr>
                <w:sz w:val="24"/>
                <w:szCs w:val="24"/>
                <w:lang w:val="mk-MK"/>
              </w:rPr>
              <w:t>2 н</w:t>
            </w:r>
            <w:r w:rsidR="00976AFE" w:rsidRPr="008F20CD">
              <w:rPr>
                <w:sz w:val="24"/>
                <w:szCs w:val="24"/>
                <w:lang w:val="mk-MK"/>
              </w:rPr>
              <w:t xml:space="preserve">астрешници и тоа при главниот  влез во училишната зграда и при влезот на спортската сала изработени од метална конструкција со </w:t>
            </w:r>
            <w:r>
              <w:rPr>
                <w:sz w:val="24"/>
                <w:szCs w:val="24"/>
                <w:lang w:val="ru-RU"/>
              </w:rPr>
              <w:t>„</w:t>
            </w:r>
            <w:r w:rsidR="00976AFE" w:rsidRPr="008F20CD">
              <w:rPr>
                <w:sz w:val="24"/>
                <w:szCs w:val="24"/>
                <w:lang w:val="mk-MK"/>
              </w:rPr>
              <w:t>ЛЕКСАН</w:t>
            </w:r>
            <w:r w:rsidR="00976AFE" w:rsidRPr="008F20CD">
              <w:rPr>
                <w:sz w:val="24"/>
                <w:szCs w:val="24"/>
                <w:lang w:val="ru-RU"/>
              </w:rPr>
              <w:t>”</w:t>
            </w:r>
            <w:r w:rsidR="00976AFE" w:rsidRPr="008F20CD">
              <w:rPr>
                <w:sz w:val="24"/>
                <w:szCs w:val="24"/>
                <w:lang w:val="mk-MK"/>
              </w:rPr>
              <w:t xml:space="preserve"> поставени на 3 метри височина со димензии од 4</w:t>
            </w:r>
            <w:r>
              <w:rPr>
                <w:sz w:val="24"/>
                <w:szCs w:val="24"/>
                <w:lang w:val="mk-MK"/>
              </w:rPr>
              <w:t xml:space="preserve"> </w:t>
            </w:r>
            <w:r w:rsidR="00976AFE" w:rsidRPr="008F20CD">
              <w:rPr>
                <w:sz w:val="24"/>
                <w:szCs w:val="24"/>
                <w:lang w:val="mk-MK"/>
              </w:rPr>
              <w:t>м. ширина и 5</w:t>
            </w:r>
            <w:r>
              <w:rPr>
                <w:sz w:val="24"/>
                <w:szCs w:val="24"/>
                <w:lang w:val="mk-MK"/>
              </w:rPr>
              <w:t xml:space="preserve"> </w:t>
            </w:r>
            <w:r w:rsidR="00976AFE" w:rsidRPr="008F20CD">
              <w:rPr>
                <w:sz w:val="24"/>
                <w:szCs w:val="24"/>
                <w:lang w:val="mk-MK"/>
              </w:rPr>
              <w:t>м. должина, за безбедно влегување и излегување на учениците и вработените.</w:t>
            </w:r>
            <w:r w:rsidR="00976AFE">
              <w:rPr>
                <w:sz w:val="24"/>
                <w:szCs w:val="24"/>
                <w:lang w:val="mk-MK"/>
              </w:rPr>
              <w:t xml:space="preserve"> Поплочен  е пристапот до влезот на училиштето. </w:t>
            </w:r>
          </w:p>
          <w:p w:rsidR="00976AFE" w:rsidRDefault="00976AFE" w:rsidP="00976AFE">
            <w:pPr>
              <w:pStyle w:val="ListParagraph"/>
              <w:numPr>
                <w:ilvl w:val="0"/>
                <w:numId w:val="30"/>
              </w:numPr>
              <w:spacing w:line="276" w:lineRule="auto"/>
              <w:rPr>
                <w:sz w:val="24"/>
                <w:szCs w:val="24"/>
                <w:lang w:val="mk-MK"/>
              </w:rPr>
            </w:pPr>
            <w:r w:rsidRPr="008F20CD">
              <w:rPr>
                <w:sz w:val="24"/>
                <w:szCs w:val="24"/>
                <w:lang w:val="mk-MK"/>
              </w:rPr>
              <w:t>Училишен двор, каде учениците во есенскиот и пролетниот период од учебната година ги изведуваат спортски активности и натпревари. Во него има</w:t>
            </w:r>
            <w:r>
              <w:rPr>
                <w:sz w:val="24"/>
                <w:szCs w:val="24"/>
                <w:lang w:val="mk-MK"/>
              </w:rPr>
              <w:t xml:space="preserve"> спортс</w:t>
            </w:r>
            <w:r w:rsidR="00141D53">
              <w:rPr>
                <w:sz w:val="24"/>
                <w:szCs w:val="24"/>
                <w:lang w:val="mk-MK"/>
              </w:rPr>
              <w:t>к</w:t>
            </w:r>
            <w:r>
              <w:rPr>
                <w:sz w:val="24"/>
                <w:szCs w:val="24"/>
                <w:lang w:val="mk-MK"/>
              </w:rPr>
              <w:t>а трибина,</w:t>
            </w:r>
            <w:r w:rsidRPr="008F20CD">
              <w:rPr>
                <w:sz w:val="24"/>
                <w:szCs w:val="24"/>
                <w:lang w:val="mk-MK"/>
              </w:rPr>
              <w:t xml:space="preserve"> игралиште за кошарка </w:t>
            </w:r>
            <w:r>
              <w:rPr>
                <w:sz w:val="24"/>
                <w:szCs w:val="24"/>
                <w:lang w:val="mk-MK"/>
              </w:rPr>
              <w:t>со поставена најсовремена полифлек</w:t>
            </w:r>
            <w:r w:rsidR="00141D53">
              <w:rPr>
                <w:sz w:val="24"/>
                <w:szCs w:val="24"/>
                <w:lang w:val="mk-MK"/>
              </w:rPr>
              <w:t>с акрилна подлога ( единсвена</w:t>
            </w:r>
            <w:r>
              <w:rPr>
                <w:sz w:val="24"/>
                <w:szCs w:val="24"/>
                <w:lang w:val="mk-MK"/>
              </w:rPr>
              <w:t xml:space="preserve"> од ваков тип во државата), одбојка, </w:t>
            </w:r>
            <w:r w:rsidRPr="008F20CD">
              <w:rPr>
                <w:sz w:val="24"/>
                <w:szCs w:val="24"/>
                <w:lang w:val="mk-MK"/>
              </w:rPr>
              <w:t>и терен за атлетика.</w:t>
            </w:r>
          </w:p>
          <w:p w:rsidR="007922D4" w:rsidRPr="002E547C" w:rsidRDefault="007922D4" w:rsidP="00DD2763">
            <w:pPr>
              <w:pStyle w:val="ListParagraph"/>
              <w:numPr>
                <w:ilvl w:val="0"/>
                <w:numId w:val="30"/>
              </w:numPr>
              <w:spacing w:line="276" w:lineRule="auto"/>
              <w:rPr>
                <w:sz w:val="24"/>
                <w:szCs w:val="24"/>
                <w:lang w:val="mk-MK"/>
              </w:rPr>
            </w:pPr>
            <w:r w:rsidRPr="002E547C">
              <w:rPr>
                <w:sz w:val="24"/>
                <w:szCs w:val="24"/>
                <w:lang w:val="mk-MK"/>
              </w:rPr>
              <w:t>Санитарни простории 8, реновирани со нов инвентар и хигиена на високо ниво</w:t>
            </w:r>
            <w:r w:rsidRPr="002E547C">
              <w:rPr>
                <w:sz w:val="24"/>
                <w:szCs w:val="24"/>
                <w:lang w:val="ru-RU"/>
              </w:rPr>
              <w:t>;</w:t>
            </w:r>
          </w:p>
          <w:p w:rsidR="009230AE" w:rsidRDefault="009230AE" w:rsidP="00571DC5">
            <w:pPr>
              <w:pStyle w:val="ListParagraph"/>
              <w:spacing w:line="276" w:lineRule="auto"/>
              <w:rPr>
                <w:sz w:val="24"/>
                <w:szCs w:val="24"/>
                <w:lang w:val="mk-MK"/>
              </w:rPr>
            </w:pPr>
          </w:p>
          <w:p w:rsidR="00976AFE" w:rsidRDefault="00976AFE" w:rsidP="00571DC5">
            <w:pPr>
              <w:pStyle w:val="ListParagraph"/>
              <w:spacing w:line="276" w:lineRule="auto"/>
              <w:rPr>
                <w:sz w:val="24"/>
                <w:szCs w:val="24"/>
                <w:lang w:val="mk-MK"/>
              </w:rPr>
            </w:pPr>
          </w:p>
          <w:p w:rsidR="00976AFE" w:rsidRPr="002E547C" w:rsidRDefault="00976AFE" w:rsidP="00571DC5">
            <w:pPr>
              <w:pStyle w:val="ListParagraph"/>
              <w:spacing w:line="276" w:lineRule="auto"/>
              <w:rPr>
                <w:sz w:val="24"/>
                <w:szCs w:val="24"/>
                <w:lang w:val="ru-RU"/>
              </w:rPr>
            </w:pPr>
          </w:p>
          <w:p w:rsidR="007922D4" w:rsidRPr="002E547C" w:rsidRDefault="007922D4" w:rsidP="00571DC5">
            <w:pPr>
              <w:pStyle w:val="ListParagraph"/>
              <w:spacing w:line="276" w:lineRule="auto"/>
              <w:rPr>
                <w:b/>
                <w:sz w:val="24"/>
                <w:szCs w:val="24"/>
                <w:lang w:val="mk-MK"/>
              </w:rPr>
            </w:pPr>
            <w:r w:rsidRPr="002E547C">
              <w:rPr>
                <w:b/>
                <w:sz w:val="24"/>
                <w:szCs w:val="24"/>
                <w:lang w:val="ru-RU"/>
              </w:rPr>
              <w:lastRenderedPageBreak/>
              <w:t>Просторни капацитети</w:t>
            </w:r>
          </w:p>
          <w:tbl>
            <w:tblPr>
              <w:tblStyle w:val="TableGrid"/>
              <w:tblW w:w="0" w:type="auto"/>
              <w:tblLook w:val="04A0" w:firstRow="1" w:lastRow="0" w:firstColumn="1" w:lastColumn="0" w:noHBand="0" w:noVBand="1"/>
            </w:tblPr>
            <w:tblGrid>
              <w:gridCol w:w="2163"/>
              <w:gridCol w:w="2042"/>
              <w:gridCol w:w="2043"/>
            </w:tblGrid>
            <w:tr w:rsidR="007922D4" w:rsidRPr="002E547C" w:rsidTr="001711CB">
              <w:trPr>
                <w:trHeight w:val="218"/>
              </w:trPr>
              <w:tc>
                <w:tcPr>
                  <w:tcW w:w="2163" w:type="dxa"/>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lang w:val="mk-MK"/>
                    </w:rPr>
                    <w:t>Училници</w:t>
                  </w:r>
                </w:p>
              </w:tc>
              <w:tc>
                <w:tcPr>
                  <w:tcW w:w="2042" w:type="dxa"/>
                </w:tcPr>
                <w:p w:rsidR="007922D4" w:rsidRPr="002E547C" w:rsidRDefault="007922D4" w:rsidP="00256DB7">
                  <w:pPr>
                    <w:framePr w:hSpace="180" w:wrap="around" w:vAnchor="text" w:hAnchor="margin" w:x="-799" w:y="169"/>
                    <w:suppressLineNumbers/>
                    <w:spacing w:line="276" w:lineRule="auto"/>
                    <w:rPr>
                      <w:sz w:val="24"/>
                      <w:szCs w:val="24"/>
                      <w:lang w:val="mk-MK"/>
                    </w:rPr>
                  </w:pPr>
                </w:p>
              </w:tc>
              <w:tc>
                <w:tcPr>
                  <w:tcW w:w="2043" w:type="dxa"/>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lang w:val="mk-MK"/>
                    </w:rPr>
                    <w:t>14</w:t>
                  </w:r>
                </w:p>
              </w:tc>
            </w:tr>
            <w:tr w:rsidR="007922D4" w:rsidRPr="002E547C" w:rsidTr="001711CB">
              <w:trPr>
                <w:trHeight w:val="230"/>
              </w:trPr>
              <w:tc>
                <w:tcPr>
                  <w:tcW w:w="2163" w:type="dxa"/>
                  <w:vMerge w:val="restart"/>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lang w:val="mk-MK"/>
                    </w:rPr>
                    <w:t>Специјализирани кабинети</w:t>
                  </w:r>
                </w:p>
              </w:tc>
              <w:tc>
                <w:tcPr>
                  <w:tcW w:w="2042" w:type="dxa"/>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lang w:val="mk-MK"/>
                    </w:rPr>
                    <w:t>Информатика</w:t>
                  </w:r>
                </w:p>
              </w:tc>
              <w:tc>
                <w:tcPr>
                  <w:tcW w:w="2043" w:type="dxa"/>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lang w:val="mk-MK"/>
                    </w:rPr>
                    <w:t>1</w:t>
                  </w:r>
                </w:p>
              </w:tc>
            </w:tr>
            <w:tr w:rsidR="007922D4" w:rsidRPr="002E547C" w:rsidTr="001711CB">
              <w:trPr>
                <w:trHeight w:val="218"/>
              </w:trPr>
              <w:tc>
                <w:tcPr>
                  <w:tcW w:w="2163" w:type="dxa"/>
                  <w:vMerge/>
                </w:tcPr>
                <w:p w:rsidR="007922D4" w:rsidRPr="002E547C" w:rsidRDefault="007922D4" w:rsidP="00256DB7">
                  <w:pPr>
                    <w:framePr w:hSpace="180" w:wrap="around" w:vAnchor="text" w:hAnchor="margin" w:x="-799" w:y="169"/>
                    <w:suppressLineNumbers/>
                    <w:spacing w:line="276" w:lineRule="auto"/>
                    <w:rPr>
                      <w:sz w:val="24"/>
                      <w:szCs w:val="24"/>
                      <w:lang w:val="mk-MK"/>
                    </w:rPr>
                  </w:pPr>
                </w:p>
              </w:tc>
              <w:tc>
                <w:tcPr>
                  <w:tcW w:w="2042" w:type="dxa"/>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lang w:val="mk-MK"/>
                    </w:rPr>
                    <w:t>Биологија</w:t>
                  </w:r>
                </w:p>
              </w:tc>
              <w:tc>
                <w:tcPr>
                  <w:tcW w:w="2043" w:type="dxa"/>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lang w:val="mk-MK"/>
                    </w:rPr>
                    <w:t>1</w:t>
                  </w:r>
                </w:p>
              </w:tc>
            </w:tr>
            <w:tr w:rsidR="007922D4" w:rsidRPr="002E547C" w:rsidTr="001711CB">
              <w:trPr>
                <w:trHeight w:val="230"/>
              </w:trPr>
              <w:tc>
                <w:tcPr>
                  <w:tcW w:w="2163" w:type="dxa"/>
                  <w:vMerge/>
                </w:tcPr>
                <w:p w:rsidR="007922D4" w:rsidRPr="002E547C" w:rsidRDefault="007922D4" w:rsidP="00256DB7">
                  <w:pPr>
                    <w:framePr w:hSpace="180" w:wrap="around" w:vAnchor="text" w:hAnchor="margin" w:x="-799" w:y="169"/>
                    <w:suppressLineNumbers/>
                    <w:spacing w:line="276" w:lineRule="auto"/>
                    <w:rPr>
                      <w:sz w:val="24"/>
                      <w:szCs w:val="24"/>
                      <w:lang w:val="mk-MK"/>
                    </w:rPr>
                  </w:pPr>
                </w:p>
              </w:tc>
              <w:tc>
                <w:tcPr>
                  <w:tcW w:w="2042" w:type="dxa"/>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lang w:val="mk-MK"/>
                    </w:rPr>
                    <w:t>Физика</w:t>
                  </w:r>
                </w:p>
              </w:tc>
              <w:tc>
                <w:tcPr>
                  <w:tcW w:w="2043" w:type="dxa"/>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lang w:val="mk-MK"/>
                    </w:rPr>
                    <w:t>1</w:t>
                  </w:r>
                </w:p>
              </w:tc>
            </w:tr>
            <w:tr w:rsidR="00606AED" w:rsidRPr="002E547C" w:rsidTr="00606AED">
              <w:trPr>
                <w:trHeight w:val="713"/>
              </w:trPr>
              <w:tc>
                <w:tcPr>
                  <w:tcW w:w="2163" w:type="dxa"/>
                  <w:vMerge/>
                </w:tcPr>
                <w:p w:rsidR="00606AED" w:rsidRPr="002E547C" w:rsidRDefault="00606AED" w:rsidP="00256DB7">
                  <w:pPr>
                    <w:framePr w:hSpace="180" w:wrap="around" w:vAnchor="text" w:hAnchor="margin" w:x="-799" w:y="169"/>
                    <w:suppressLineNumbers/>
                    <w:spacing w:line="276" w:lineRule="auto"/>
                    <w:rPr>
                      <w:sz w:val="24"/>
                      <w:szCs w:val="24"/>
                      <w:lang w:val="mk-MK"/>
                    </w:rPr>
                  </w:pPr>
                </w:p>
              </w:tc>
              <w:tc>
                <w:tcPr>
                  <w:tcW w:w="2042" w:type="dxa"/>
                </w:tcPr>
                <w:p w:rsidR="00606AED" w:rsidRPr="002E547C" w:rsidRDefault="00606AED" w:rsidP="00256DB7">
                  <w:pPr>
                    <w:framePr w:hSpace="180" w:wrap="around" w:vAnchor="text" w:hAnchor="margin" w:x="-799" w:y="169"/>
                    <w:suppressLineNumbers/>
                    <w:spacing w:line="276" w:lineRule="auto"/>
                    <w:rPr>
                      <w:sz w:val="24"/>
                      <w:szCs w:val="24"/>
                      <w:lang w:val="mk-MK"/>
                    </w:rPr>
                  </w:pPr>
                  <w:r w:rsidRPr="002E547C">
                    <w:rPr>
                      <w:sz w:val="24"/>
                      <w:szCs w:val="24"/>
                      <w:lang w:val="mk-MK"/>
                    </w:rPr>
                    <w:t>Македонски јазик и лит</w:t>
                  </w:r>
                  <w:r w:rsidR="00141D53">
                    <w:rPr>
                      <w:sz w:val="24"/>
                      <w:szCs w:val="24"/>
                      <w:lang w:val="mk-MK"/>
                    </w:rPr>
                    <w:t>ер</w:t>
                  </w:r>
                  <w:r w:rsidRPr="002E547C">
                    <w:rPr>
                      <w:sz w:val="24"/>
                      <w:szCs w:val="24"/>
                      <w:lang w:val="mk-MK"/>
                    </w:rPr>
                    <w:t>.</w:t>
                  </w:r>
                </w:p>
              </w:tc>
              <w:tc>
                <w:tcPr>
                  <w:tcW w:w="2043" w:type="dxa"/>
                </w:tcPr>
                <w:p w:rsidR="00606AED" w:rsidRPr="002E547C" w:rsidRDefault="00606AED" w:rsidP="00256DB7">
                  <w:pPr>
                    <w:framePr w:hSpace="180" w:wrap="around" w:vAnchor="text" w:hAnchor="margin" w:x="-799" w:y="169"/>
                    <w:suppressLineNumbers/>
                    <w:spacing w:line="276" w:lineRule="auto"/>
                    <w:rPr>
                      <w:sz w:val="24"/>
                      <w:szCs w:val="24"/>
                      <w:lang w:val="mk-MK"/>
                    </w:rPr>
                  </w:pPr>
                  <w:r w:rsidRPr="002E547C">
                    <w:rPr>
                      <w:sz w:val="24"/>
                      <w:szCs w:val="24"/>
                      <w:lang w:val="mk-MK"/>
                    </w:rPr>
                    <w:t>1</w:t>
                  </w:r>
                </w:p>
              </w:tc>
            </w:tr>
            <w:tr w:rsidR="007922D4" w:rsidRPr="002E547C" w:rsidTr="00606AED">
              <w:trPr>
                <w:trHeight w:val="443"/>
              </w:trPr>
              <w:tc>
                <w:tcPr>
                  <w:tcW w:w="2163" w:type="dxa"/>
                  <w:vMerge/>
                </w:tcPr>
                <w:p w:rsidR="007922D4" w:rsidRPr="002E547C" w:rsidRDefault="007922D4" w:rsidP="00256DB7">
                  <w:pPr>
                    <w:framePr w:hSpace="180" w:wrap="around" w:vAnchor="text" w:hAnchor="margin" w:x="-799" w:y="169"/>
                    <w:suppressLineNumbers/>
                    <w:spacing w:line="276" w:lineRule="auto"/>
                    <w:rPr>
                      <w:sz w:val="24"/>
                      <w:szCs w:val="24"/>
                      <w:lang w:val="mk-MK"/>
                    </w:rPr>
                  </w:pPr>
                </w:p>
              </w:tc>
              <w:tc>
                <w:tcPr>
                  <w:tcW w:w="2042" w:type="dxa"/>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lang w:val="mk-MK"/>
                    </w:rPr>
                    <w:t>Странски јазици</w:t>
                  </w:r>
                </w:p>
              </w:tc>
              <w:tc>
                <w:tcPr>
                  <w:tcW w:w="2043" w:type="dxa"/>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lang w:val="mk-MK"/>
                    </w:rPr>
                    <w:t>2</w:t>
                  </w:r>
                </w:p>
              </w:tc>
            </w:tr>
            <w:tr w:rsidR="007922D4" w:rsidRPr="002E547C" w:rsidTr="001711CB">
              <w:trPr>
                <w:trHeight w:val="230"/>
              </w:trPr>
              <w:tc>
                <w:tcPr>
                  <w:tcW w:w="2163" w:type="dxa"/>
                  <w:vMerge/>
                </w:tcPr>
                <w:p w:rsidR="007922D4" w:rsidRPr="002E547C" w:rsidRDefault="007922D4" w:rsidP="00256DB7">
                  <w:pPr>
                    <w:framePr w:hSpace="180" w:wrap="around" w:vAnchor="text" w:hAnchor="margin" w:x="-799" w:y="169"/>
                    <w:suppressLineNumbers/>
                    <w:spacing w:line="276" w:lineRule="auto"/>
                    <w:rPr>
                      <w:sz w:val="24"/>
                      <w:szCs w:val="24"/>
                      <w:lang w:val="mk-MK"/>
                    </w:rPr>
                  </w:pPr>
                </w:p>
              </w:tc>
              <w:tc>
                <w:tcPr>
                  <w:tcW w:w="2042" w:type="dxa"/>
                </w:tcPr>
                <w:p w:rsidR="00606AED" w:rsidRDefault="007922D4" w:rsidP="00256DB7">
                  <w:pPr>
                    <w:framePr w:hSpace="180" w:wrap="around" w:vAnchor="text" w:hAnchor="margin" w:x="-799" w:y="169"/>
                    <w:suppressLineNumbers/>
                    <w:spacing w:line="276" w:lineRule="auto"/>
                    <w:rPr>
                      <w:sz w:val="24"/>
                      <w:szCs w:val="24"/>
                      <w:lang w:val="mk-MK"/>
                    </w:rPr>
                  </w:pPr>
                  <w:r w:rsidRPr="002E547C">
                    <w:rPr>
                      <w:sz w:val="24"/>
                      <w:szCs w:val="24"/>
                      <w:lang w:val="mk-MK"/>
                    </w:rPr>
                    <w:t xml:space="preserve">Историја </w:t>
                  </w:r>
                  <w:r w:rsidR="00606AED">
                    <w:rPr>
                      <w:sz w:val="24"/>
                      <w:szCs w:val="24"/>
                      <w:lang w:val="mk-MK"/>
                    </w:rPr>
                    <w:t>и</w:t>
                  </w:r>
                </w:p>
                <w:p w:rsidR="007922D4" w:rsidRPr="002E547C" w:rsidRDefault="00606AED" w:rsidP="00256DB7">
                  <w:pPr>
                    <w:framePr w:hSpace="180" w:wrap="around" w:vAnchor="text" w:hAnchor="margin" w:x="-799" w:y="169"/>
                    <w:suppressLineNumbers/>
                    <w:spacing w:line="276" w:lineRule="auto"/>
                    <w:rPr>
                      <w:sz w:val="24"/>
                      <w:szCs w:val="24"/>
                      <w:lang w:val="mk-MK"/>
                    </w:rPr>
                  </w:pPr>
                  <w:r>
                    <w:rPr>
                      <w:sz w:val="24"/>
                      <w:szCs w:val="24"/>
                      <w:lang w:val="mk-MK"/>
                    </w:rPr>
                    <w:t>Географија</w:t>
                  </w:r>
                </w:p>
              </w:tc>
              <w:tc>
                <w:tcPr>
                  <w:tcW w:w="2043" w:type="dxa"/>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lang w:val="mk-MK"/>
                    </w:rPr>
                    <w:t>1</w:t>
                  </w:r>
                </w:p>
              </w:tc>
            </w:tr>
            <w:tr w:rsidR="00606AED" w:rsidRPr="002E547C" w:rsidTr="001711CB">
              <w:trPr>
                <w:trHeight w:val="218"/>
              </w:trPr>
              <w:tc>
                <w:tcPr>
                  <w:tcW w:w="2163" w:type="dxa"/>
                  <w:vMerge/>
                </w:tcPr>
                <w:p w:rsidR="00606AED" w:rsidRPr="002E547C" w:rsidRDefault="00606AED" w:rsidP="00256DB7">
                  <w:pPr>
                    <w:framePr w:hSpace="180" w:wrap="around" w:vAnchor="text" w:hAnchor="margin" w:x="-799" w:y="169"/>
                    <w:suppressLineNumbers/>
                    <w:spacing w:line="276" w:lineRule="auto"/>
                    <w:rPr>
                      <w:sz w:val="24"/>
                      <w:szCs w:val="24"/>
                      <w:lang w:val="mk-MK"/>
                    </w:rPr>
                  </w:pPr>
                </w:p>
              </w:tc>
              <w:tc>
                <w:tcPr>
                  <w:tcW w:w="2042" w:type="dxa"/>
                </w:tcPr>
                <w:p w:rsidR="00606AED" w:rsidRPr="002E547C" w:rsidRDefault="00606AED" w:rsidP="00256DB7">
                  <w:pPr>
                    <w:framePr w:hSpace="180" w:wrap="around" w:vAnchor="text" w:hAnchor="margin" w:x="-799" w:y="169"/>
                    <w:suppressLineNumbers/>
                    <w:spacing w:line="276" w:lineRule="auto"/>
                    <w:rPr>
                      <w:sz w:val="24"/>
                      <w:szCs w:val="24"/>
                      <w:lang w:val="mk-MK"/>
                    </w:rPr>
                  </w:pPr>
                  <w:r>
                    <w:rPr>
                      <w:sz w:val="24"/>
                      <w:szCs w:val="24"/>
                      <w:lang w:val="mk-MK"/>
                    </w:rPr>
                    <w:t>Хемија</w:t>
                  </w:r>
                </w:p>
              </w:tc>
              <w:tc>
                <w:tcPr>
                  <w:tcW w:w="2043" w:type="dxa"/>
                </w:tcPr>
                <w:p w:rsidR="00606AED" w:rsidRPr="002E547C" w:rsidRDefault="00606AED" w:rsidP="00256DB7">
                  <w:pPr>
                    <w:framePr w:hSpace="180" w:wrap="around" w:vAnchor="text" w:hAnchor="margin" w:x="-799" w:y="169"/>
                    <w:suppressLineNumbers/>
                    <w:spacing w:line="276" w:lineRule="auto"/>
                    <w:rPr>
                      <w:sz w:val="24"/>
                      <w:szCs w:val="24"/>
                      <w:lang w:val="mk-MK"/>
                    </w:rPr>
                  </w:pPr>
                  <w:r w:rsidRPr="002E547C">
                    <w:rPr>
                      <w:sz w:val="24"/>
                      <w:szCs w:val="24"/>
                      <w:lang w:val="mk-MK"/>
                    </w:rPr>
                    <w:t>1</w:t>
                  </w:r>
                </w:p>
              </w:tc>
            </w:tr>
            <w:tr w:rsidR="00606AED" w:rsidRPr="002E547C" w:rsidTr="001711CB">
              <w:trPr>
                <w:trHeight w:val="230"/>
              </w:trPr>
              <w:tc>
                <w:tcPr>
                  <w:tcW w:w="2163" w:type="dxa"/>
                  <w:vMerge/>
                </w:tcPr>
                <w:p w:rsidR="00606AED" w:rsidRPr="002E547C" w:rsidRDefault="00606AED" w:rsidP="00256DB7">
                  <w:pPr>
                    <w:framePr w:hSpace="180" w:wrap="around" w:vAnchor="text" w:hAnchor="margin" w:x="-799" w:y="169"/>
                    <w:suppressLineNumbers/>
                    <w:spacing w:line="276" w:lineRule="auto"/>
                    <w:rPr>
                      <w:sz w:val="24"/>
                      <w:szCs w:val="24"/>
                      <w:lang w:val="mk-MK"/>
                    </w:rPr>
                  </w:pPr>
                </w:p>
              </w:tc>
              <w:tc>
                <w:tcPr>
                  <w:tcW w:w="2042" w:type="dxa"/>
                </w:tcPr>
                <w:p w:rsidR="00606AED" w:rsidRPr="002E547C" w:rsidRDefault="00606AED" w:rsidP="00256DB7">
                  <w:pPr>
                    <w:framePr w:hSpace="180" w:wrap="around" w:vAnchor="text" w:hAnchor="margin" w:x="-799" w:y="169"/>
                    <w:suppressLineNumbers/>
                    <w:spacing w:line="276" w:lineRule="auto"/>
                    <w:rPr>
                      <w:sz w:val="24"/>
                      <w:szCs w:val="24"/>
                      <w:lang w:val="mk-MK"/>
                    </w:rPr>
                  </w:pPr>
                  <w:r w:rsidRPr="002E547C">
                    <w:rPr>
                      <w:sz w:val="24"/>
                      <w:szCs w:val="24"/>
                      <w:lang w:val="mk-MK"/>
                    </w:rPr>
                    <w:t xml:space="preserve">Ликовна </w:t>
                  </w:r>
                  <w:r>
                    <w:rPr>
                      <w:sz w:val="24"/>
                      <w:szCs w:val="24"/>
                      <w:lang w:val="mk-MK"/>
                    </w:rPr>
                    <w:t xml:space="preserve">и музичка </w:t>
                  </w:r>
                  <w:r w:rsidRPr="002E547C">
                    <w:rPr>
                      <w:sz w:val="24"/>
                      <w:szCs w:val="24"/>
                      <w:lang w:val="mk-MK"/>
                    </w:rPr>
                    <w:t>уметност</w:t>
                  </w:r>
                </w:p>
              </w:tc>
              <w:tc>
                <w:tcPr>
                  <w:tcW w:w="2043" w:type="dxa"/>
                </w:tcPr>
                <w:p w:rsidR="00606AED" w:rsidRPr="002E547C" w:rsidRDefault="00606AED" w:rsidP="00256DB7">
                  <w:pPr>
                    <w:framePr w:hSpace="180" w:wrap="around" w:vAnchor="text" w:hAnchor="margin" w:x="-799" w:y="169"/>
                    <w:suppressLineNumbers/>
                    <w:spacing w:line="276" w:lineRule="auto"/>
                    <w:rPr>
                      <w:sz w:val="24"/>
                      <w:szCs w:val="24"/>
                      <w:lang w:val="mk-MK"/>
                    </w:rPr>
                  </w:pPr>
                  <w:r w:rsidRPr="002E547C">
                    <w:rPr>
                      <w:sz w:val="24"/>
                      <w:szCs w:val="24"/>
                      <w:lang w:val="mk-MK"/>
                    </w:rPr>
                    <w:t>1</w:t>
                  </w:r>
                </w:p>
              </w:tc>
            </w:tr>
            <w:tr w:rsidR="00606AED" w:rsidRPr="002E547C" w:rsidTr="001711CB">
              <w:trPr>
                <w:trHeight w:val="218"/>
              </w:trPr>
              <w:tc>
                <w:tcPr>
                  <w:tcW w:w="2163" w:type="dxa"/>
                  <w:vMerge/>
                </w:tcPr>
                <w:p w:rsidR="00606AED" w:rsidRPr="002E547C" w:rsidRDefault="00606AED" w:rsidP="00256DB7">
                  <w:pPr>
                    <w:framePr w:hSpace="180" w:wrap="around" w:vAnchor="text" w:hAnchor="margin" w:x="-799" w:y="169"/>
                    <w:suppressLineNumbers/>
                    <w:spacing w:line="276" w:lineRule="auto"/>
                    <w:rPr>
                      <w:sz w:val="24"/>
                      <w:szCs w:val="24"/>
                      <w:lang w:val="mk-MK"/>
                    </w:rPr>
                  </w:pPr>
                </w:p>
              </w:tc>
              <w:tc>
                <w:tcPr>
                  <w:tcW w:w="2042" w:type="dxa"/>
                </w:tcPr>
                <w:p w:rsidR="00117254" w:rsidRPr="002E547C" w:rsidRDefault="00606AED" w:rsidP="00256DB7">
                  <w:pPr>
                    <w:framePr w:hSpace="180" w:wrap="around" w:vAnchor="text" w:hAnchor="margin" w:x="-799" w:y="169"/>
                    <w:suppressLineNumbers/>
                    <w:spacing w:line="276" w:lineRule="auto"/>
                    <w:rPr>
                      <w:sz w:val="24"/>
                      <w:szCs w:val="24"/>
                      <w:lang w:val="mk-MK"/>
                    </w:rPr>
                  </w:pPr>
                  <w:r w:rsidRPr="002E547C">
                    <w:rPr>
                      <w:sz w:val="24"/>
                      <w:szCs w:val="24"/>
                      <w:lang w:val="mk-MK"/>
                    </w:rPr>
                    <w:t>Центар за кариера и развој</w:t>
                  </w:r>
                </w:p>
              </w:tc>
              <w:tc>
                <w:tcPr>
                  <w:tcW w:w="2043" w:type="dxa"/>
                </w:tcPr>
                <w:p w:rsidR="00606AED" w:rsidRPr="002E547C" w:rsidRDefault="00606AED" w:rsidP="00256DB7">
                  <w:pPr>
                    <w:framePr w:hSpace="180" w:wrap="around" w:vAnchor="text" w:hAnchor="margin" w:x="-799" w:y="169"/>
                    <w:suppressLineNumbers/>
                    <w:spacing w:line="276" w:lineRule="auto"/>
                    <w:rPr>
                      <w:sz w:val="24"/>
                      <w:szCs w:val="24"/>
                      <w:lang w:val="mk-MK"/>
                    </w:rPr>
                  </w:pPr>
                  <w:r>
                    <w:rPr>
                      <w:sz w:val="24"/>
                      <w:szCs w:val="24"/>
                      <w:lang w:val="mk-MK"/>
                    </w:rPr>
                    <w:t>1</w:t>
                  </w:r>
                </w:p>
              </w:tc>
            </w:tr>
            <w:tr w:rsidR="007922D4" w:rsidRPr="002E547C" w:rsidTr="00606AED">
              <w:trPr>
                <w:trHeight w:val="77"/>
              </w:trPr>
              <w:tc>
                <w:tcPr>
                  <w:tcW w:w="2163" w:type="dxa"/>
                  <w:vMerge/>
                </w:tcPr>
                <w:p w:rsidR="007922D4" w:rsidRPr="002E547C" w:rsidRDefault="007922D4" w:rsidP="00256DB7">
                  <w:pPr>
                    <w:framePr w:hSpace="180" w:wrap="around" w:vAnchor="text" w:hAnchor="margin" w:x="-799" w:y="169"/>
                    <w:suppressLineNumbers/>
                    <w:spacing w:line="276" w:lineRule="auto"/>
                    <w:rPr>
                      <w:sz w:val="24"/>
                      <w:szCs w:val="24"/>
                      <w:lang w:val="mk-MK"/>
                    </w:rPr>
                  </w:pPr>
                </w:p>
              </w:tc>
              <w:tc>
                <w:tcPr>
                  <w:tcW w:w="2042" w:type="dxa"/>
                </w:tcPr>
                <w:p w:rsidR="007922D4" w:rsidRPr="00117254" w:rsidRDefault="00117254" w:rsidP="00256DB7">
                  <w:pPr>
                    <w:framePr w:hSpace="180" w:wrap="around" w:vAnchor="text" w:hAnchor="margin" w:x="-799" w:y="169"/>
                    <w:suppressLineNumbers/>
                    <w:spacing w:line="276" w:lineRule="auto"/>
                    <w:rPr>
                      <w:sz w:val="24"/>
                      <w:szCs w:val="24"/>
                      <w:lang w:val="mk-MK"/>
                    </w:rPr>
                  </w:pPr>
                  <w:r>
                    <w:rPr>
                      <w:sz w:val="24"/>
                      <w:szCs w:val="24"/>
                      <w:lang w:val="mk-MK"/>
                    </w:rPr>
                    <w:t>Математика</w:t>
                  </w:r>
                </w:p>
              </w:tc>
              <w:tc>
                <w:tcPr>
                  <w:tcW w:w="2043" w:type="dxa"/>
                </w:tcPr>
                <w:p w:rsidR="007922D4" w:rsidRPr="002E547C" w:rsidRDefault="00117254" w:rsidP="00256DB7">
                  <w:pPr>
                    <w:framePr w:hSpace="180" w:wrap="around" w:vAnchor="text" w:hAnchor="margin" w:x="-799" w:y="169"/>
                    <w:suppressLineNumbers/>
                    <w:spacing w:line="276" w:lineRule="auto"/>
                    <w:rPr>
                      <w:sz w:val="24"/>
                      <w:szCs w:val="24"/>
                      <w:lang w:val="mk-MK"/>
                    </w:rPr>
                  </w:pPr>
                  <w:r>
                    <w:rPr>
                      <w:sz w:val="24"/>
                      <w:szCs w:val="24"/>
                      <w:lang w:val="mk-MK"/>
                    </w:rPr>
                    <w:t>1</w:t>
                  </w:r>
                </w:p>
              </w:tc>
            </w:tr>
            <w:tr w:rsidR="007922D4" w:rsidRPr="002E547C" w:rsidTr="001711CB">
              <w:trPr>
                <w:trHeight w:val="67"/>
              </w:trPr>
              <w:tc>
                <w:tcPr>
                  <w:tcW w:w="4205" w:type="dxa"/>
                  <w:gridSpan w:val="2"/>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lang w:val="mk-MK"/>
                    </w:rPr>
                    <w:t>Библиотека</w:t>
                  </w:r>
                </w:p>
              </w:tc>
              <w:tc>
                <w:tcPr>
                  <w:tcW w:w="2043" w:type="dxa"/>
                </w:tcPr>
                <w:p w:rsidR="007922D4" w:rsidRPr="002E547C" w:rsidRDefault="007922D4" w:rsidP="00256DB7">
                  <w:pPr>
                    <w:framePr w:hSpace="180" w:wrap="around" w:vAnchor="text" w:hAnchor="margin" w:x="-799" w:y="169"/>
                    <w:suppressLineNumbers/>
                    <w:spacing w:line="276" w:lineRule="auto"/>
                    <w:rPr>
                      <w:sz w:val="24"/>
                      <w:szCs w:val="24"/>
                    </w:rPr>
                  </w:pPr>
                  <w:r w:rsidRPr="002E547C">
                    <w:rPr>
                      <w:sz w:val="24"/>
                      <w:szCs w:val="24"/>
                    </w:rPr>
                    <w:t>1</w:t>
                  </w:r>
                </w:p>
              </w:tc>
            </w:tr>
            <w:tr w:rsidR="007922D4" w:rsidRPr="002E547C" w:rsidTr="001711CB">
              <w:trPr>
                <w:trHeight w:val="67"/>
              </w:trPr>
              <w:tc>
                <w:tcPr>
                  <w:tcW w:w="4205" w:type="dxa"/>
                  <w:gridSpan w:val="2"/>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lang w:val="mk-MK"/>
                    </w:rPr>
                    <w:t>Читална</w:t>
                  </w:r>
                </w:p>
              </w:tc>
              <w:tc>
                <w:tcPr>
                  <w:tcW w:w="2043" w:type="dxa"/>
                </w:tcPr>
                <w:p w:rsidR="007922D4" w:rsidRPr="002E547C" w:rsidRDefault="007922D4" w:rsidP="00256DB7">
                  <w:pPr>
                    <w:framePr w:hSpace="180" w:wrap="around" w:vAnchor="text" w:hAnchor="margin" w:x="-799" w:y="169"/>
                    <w:suppressLineNumbers/>
                    <w:spacing w:line="276" w:lineRule="auto"/>
                    <w:rPr>
                      <w:sz w:val="24"/>
                      <w:szCs w:val="24"/>
                    </w:rPr>
                  </w:pPr>
                  <w:r w:rsidRPr="002E547C">
                    <w:rPr>
                      <w:sz w:val="24"/>
                      <w:szCs w:val="24"/>
                    </w:rPr>
                    <w:t>1</w:t>
                  </w:r>
                </w:p>
              </w:tc>
            </w:tr>
            <w:tr w:rsidR="007922D4" w:rsidRPr="002E547C" w:rsidTr="001711CB">
              <w:trPr>
                <w:trHeight w:val="251"/>
              </w:trPr>
              <w:tc>
                <w:tcPr>
                  <w:tcW w:w="4205" w:type="dxa"/>
                  <w:gridSpan w:val="2"/>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lang w:val="mk-MK"/>
                    </w:rPr>
                    <w:t>Спортска сала</w:t>
                  </w:r>
                </w:p>
              </w:tc>
              <w:tc>
                <w:tcPr>
                  <w:tcW w:w="2043" w:type="dxa"/>
                </w:tcPr>
                <w:p w:rsidR="007922D4" w:rsidRPr="002E547C" w:rsidRDefault="007922D4" w:rsidP="00256DB7">
                  <w:pPr>
                    <w:framePr w:hSpace="180" w:wrap="around" w:vAnchor="text" w:hAnchor="margin" w:x="-799" w:y="169"/>
                    <w:suppressLineNumbers/>
                    <w:spacing w:line="276" w:lineRule="auto"/>
                    <w:rPr>
                      <w:sz w:val="24"/>
                      <w:szCs w:val="24"/>
                    </w:rPr>
                  </w:pPr>
                  <w:r w:rsidRPr="002E547C">
                    <w:rPr>
                      <w:sz w:val="24"/>
                      <w:szCs w:val="24"/>
                    </w:rPr>
                    <w:t>1</w:t>
                  </w:r>
                </w:p>
              </w:tc>
            </w:tr>
          </w:tbl>
          <w:p w:rsidR="009230AE" w:rsidRDefault="009230AE" w:rsidP="00571DC5">
            <w:pPr>
              <w:suppressLineNumbers/>
              <w:spacing w:line="276" w:lineRule="auto"/>
              <w:rPr>
                <w:sz w:val="24"/>
                <w:szCs w:val="24"/>
                <w:lang w:val="mk-MK"/>
              </w:rPr>
            </w:pPr>
          </w:p>
          <w:p w:rsidR="00117254" w:rsidRDefault="00117254" w:rsidP="00571DC5">
            <w:pPr>
              <w:suppressLineNumbers/>
              <w:spacing w:line="276" w:lineRule="auto"/>
              <w:rPr>
                <w:sz w:val="24"/>
                <w:szCs w:val="24"/>
                <w:lang w:val="mk-MK"/>
              </w:rPr>
            </w:pPr>
          </w:p>
          <w:p w:rsidR="00976AFE" w:rsidRDefault="00976AFE" w:rsidP="00571DC5">
            <w:pPr>
              <w:suppressLineNumbers/>
              <w:spacing w:line="276" w:lineRule="auto"/>
              <w:rPr>
                <w:sz w:val="24"/>
                <w:szCs w:val="24"/>
                <w:lang w:val="mk-MK"/>
              </w:rPr>
            </w:pPr>
          </w:p>
          <w:p w:rsidR="00976AFE" w:rsidRDefault="00976AFE" w:rsidP="00571DC5">
            <w:pPr>
              <w:suppressLineNumbers/>
              <w:spacing w:line="276" w:lineRule="auto"/>
              <w:rPr>
                <w:sz w:val="24"/>
                <w:szCs w:val="24"/>
                <w:lang w:val="mk-MK"/>
              </w:rPr>
            </w:pPr>
          </w:p>
          <w:p w:rsidR="00976AFE" w:rsidRDefault="00976AFE" w:rsidP="00571DC5">
            <w:pPr>
              <w:suppressLineNumbers/>
              <w:spacing w:line="276" w:lineRule="auto"/>
              <w:rPr>
                <w:sz w:val="24"/>
                <w:szCs w:val="24"/>
                <w:lang w:val="mk-MK"/>
              </w:rPr>
            </w:pPr>
          </w:p>
          <w:p w:rsidR="00976AFE" w:rsidRDefault="00976AFE" w:rsidP="00571DC5">
            <w:pPr>
              <w:suppressLineNumbers/>
              <w:spacing w:line="276" w:lineRule="auto"/>
              <w:rPr>
                <w:sz w:val="24"/>
                <w:szCs w:val="24"/>
                <w:lang w:val="mk-MK"/>
              </w:rPr>
            </w:pPr>
          </w:p>
          <w:p w:rsidR="009230AE" w:rsidRDefault="009230AE" w:rsidP="00571DC5">
            <w:pPr>
              <w:suppressLineNumbers/>
              <w:spacing w:line="276" w:lineRule="auto"/>
              <w:rPr>
                <w:sz w:val="24"/>
                <w:szCs w:val="24"/>
                <w:lang w:val="mk-MK"/>
              </w:rPr>
            </w:pPr>
          </w:p>
          <w:p w:rsidR="0062635D" w:rsidRPr="007A4998" w:rsidRDefault="001B5198" w:rsidP="001B5198">
            <w:pPr>
              <w:spacing w:line="276" w:lineRule="auto"/>
              <w:rPr>
                <w:color w:val="auto"/>
                <w:sz w:val="24"/>
                <w:szCs w:val="24"/>
                <w:lang w:val="mk-MK"/>
              </w:rPr>
            </w:pPr>
            <w:r>
              <w:rPr>
                <w:b/>
                <w:color w:val="FF0000"/>
                <w:sz w:val="24"/>
                <w:szCs w:val="24"/>
                <w:lang w:val="mk-MK"/>
              </w:rPr>
              <w:lastRenderedPageBreak/>
              <w:t xml:space="preserve"> </w:t>
            </w:r>
            <w:r w:rsidR="007922D4" w:rsidRPr="007A4998">
              <w:rPr>
                <w:b/>
                <w:color w:val="auto"/>
                <w:sz w:val="24"/>
                <w:szCs w:val="24"/>
                <w:lang w:val="mk-MK"/>
              </w:rPr>
              <w:t>Материјално техничка опременост</w:t>
            </w:r>
            <w:r w:rsidR="0062635D" w:rsidRPr="007A4998">
              <w:rPr>
                <w:b/>
                <w:color w:val="auto"/>
                <w:sz w:val="24"/>
                <w:szCs w:val="24"/>
                <w:lang w:val="mk-MK"/>
              </w:rPr>
              <w:t xml:space="preserve"> </w:t>
            </w:r>
          </w:p>
          <w:p w:rsidR="007922D4" w:rsidRPr="000272D4" w:rsidRDefault="007922D4" w:rsidP="00571DC5">
            <w:pPr>
              <w:suppressLineNumbers/>
              <w:spacing w:line="276" w:lineRule="auto"/>
              <w:rPr>
                <w:b/>
                <w:color w:val="FF0000"/>
                <w:sz w:val="24"/>
                <w:szCs w:val="24"/>
                <w:lang w:val="mk-MK"/>
              </w:rPr>
            </w:pPr>
          </w:p>
          <w:tbl>
            <w:tblPr>
              <w:tblStyle w:val="TableGrid"/>
              <w:tblW w:w="0" w:type="auto"/>
              <w:tblLook w:val="04A0" w:firstRow="1" w:lastRow="0" w:firstColumn="1" w:lastColumn="0" w:noHBand="0" w:noVBand="1"/>
            </w:tblPr>
            <w:tblGrid>
              <w:gridCol w:w="2162"/>
              <w:gridCol w:w="2275"/>
            </w:tblGrid>
            <w:tr w:rsidR="007922D4" w:rsidRPr="002E547C" w:rsidTr="001711CB">
              <w:trPr>
                <w:trHeight w:val="207"/>
              </w:trPr>
              <w:tc>
                <w:tcPr>
                  <w:tcW w:w="2162" w:type="dxa"/>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lang w:val="mk-MK"/>
                    </w:rPr>
                    <w:t>Компјутери</w:t>
                  </w:r>
                </w:p>
              </w:tc>
              <w:tc>
                <w:tcPr>
                  <w:tcW w:w="2163" w:type="dxa"/>
                </w:tcPr>
                <w:p w:rsidR="007922D4" w:rsidRPr="002E547C" w:rsidRDefault="007922D4" w:rsidP="00256DB7">
                  <w:pPr>
                    <w:framePr w:hSpace="180" w:wrap="around" w:vAnchor="text" w:hAnchor="margin" w:x="-799" w:y="169"/>
                    <w:suppressLineNumbers/>
                    <w:spacing w:line="276" w:lineRule="auto"/>
                    <w:jc w:val="left"/>
                    <w:rPr>
                      <w:sz w:val="24"/>
                      <w:szCs w:val="24"/>
                      <w:lang w:val="mk-MK"/>
                    </w:rPr>
                  </w:pPr>
                  <w:r w:rsidRPr="002E547C">
                    <w:rPr>
                      <w:sz w:val="24"/>
                      <w:szCs w:val="24"/>
                      <w:lang w:val="mk-MK"/>
                    </w:rPr>
                    <w:t>546</w:t>
                  </w:r>
                  <w:r w:rsidR="00117254">
                    <w:rPr>
                      <w:sz w:val="24"/>
                      <w:szCs w:val="24"/>
                      <w:lang w:val="mk-MK"/>
                    </w:rPr>
                    <w:t xml:space="preserve"> (нефункционални) +6 нови</w:t>
                  </w:r>
                </w:p>
              </w:tc>
            </w:tr>
            <w:tr w:rsidR="007922D4" w:rsidRPr="002E547C" w:rsidTr="001711CB">
              <w:trPr>
                <w:trHeight w:val="197"/>
              </w:trPr>
              <w:tc>
                <w:tcPr>
                  <w:tcW w:w="2162" w:type="dxa"/>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lang w:val="mk-MK"/>
                    </w:rPr>
                    <w:t>Печатач</w:t>
                  </w:r>
                </w:p>
              </w:tc>
              <w:tc>
                <w:tcPr>
                  <w:tcW w:w="2163" w:type="dxa"/>
                </w:tcPr>
                <w:p w:rsidR="007922D4" w:rsidRPr="002E547C" w:rsidRDefault="00117254" w:rsidP="00256DB7">
                  <w:pPr>
                    <w:framePr w:hSpace="180" w:wrap="around" w:vAnchor="text" w:hAnchor="margin" w:x="-799" w:y="169"/>
                    <w:suppressLineNumbers/>
                    <w:spacing w:line="276" w:lineRule="auto"/>
                    <w:rPr>
                      <w:sz w:val="24"/>
                      <w:szCs w:val="24"/>
                      <w:lang w:val="mk-MK"/>
                    </w:rPr>
                  </w:pPr>
                  <w:r>
                    <w:rPr>
                      <w:sz w:val="24"/>
                      <w:szCs w:val="24"/>
                      <w:lang w:val="mk-MK"/>
                    </w:rPr>
                    <w:t>12</w:t>
                  </w:r>
                </w:p>
              </w:tc>
            </w:tr>
            <w:tr w:rsidR="007922D4" w:rsidRPr="002E547C" w:rsidTr="001711CB">
              <w:trPr>
                <w:trHeight w:val="207"/>
              </w:trPr>
              <w:tc>
                <w:tcPr>
                  <w:tcW w:w="2162" w:type="dxa"/>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rPr>
                    <w:t xml:space="preserve">LCD </w:t>
                  </w:r>
                  <w:r w:rsidRPr="002E547C">
                    <w:rPr>
                      <w:sz w:val="24"/>
                      <w:szCs w:val="24"/>
                      <w:lang w:val="mk-MK"/>
                    </w:rPr>
                    <w:t>проектор</w:t>
                  </w:r>
                </w:p>
              </w:tc>
              <w:tc>
                <w:tcPr>
                  <w:tcW w:w="2163" w:type="dxa"/>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lang w:val="mk-MK"/>
                    </w:rPr>
                    <w:t>2</w:t>
                  </w:r>
                  <w:r w:rsidR="00117254">
                    <w:rPr>
                      <w:sz w:val="24"/>
                      <w:szCs w:val="24"/>
                      <w:lang w:val="mk-MK"/>
                    </w:rPr>
                    <w:t>3</w:t>
                  </w:r>
                </w:p>
              </w:tc>
            </w:tr>
            <w:tr w:rsidR="007922D4" w:rsidRPr="002E547C" w:rsidTr="001711CB">
              <w:trPr>
                <w:trHeight w:val="197"/>
              </w:trPr>
              <w:tc>
                <w:tcPr>
                  <w:tcW w:w="2162" w:type="dxa"/>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lang w:val="mk-MK"/>
                    </w:rPr>
                    <w:t>Скенер</w:t>
                  </w:r>
                </w:p>
              </w:tc>
              <w:tc>
                <w:tcPr>
                  <w:tcW w:w="2163" w:type="dxa"/>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lang w:val="mk-MK"/>
                    </w:rPr>
                    <w:t>2</w:t>
                  </w:r>
                </w:p>
              </w:tc>
            </w:tr>
            <w:tr w:rsidR="007922D4" w:rsidRPr="002E547C" w:rsidTr="001711CB">
              <w:trPr>
                <w:trHeight w:val="207"/>
              </w:trPr>
              <w:tc>
                <w:tcPr>
                  <w:tcW w:w="2162" w:type="dxa"/>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lang w:val="mk-MK"/>
                    </w:rPr>
                    <w:t>Телевизор</w:t>
                  </w:r>
                </w:p>
              </w:tc>
              <w:tc>
                <w:tcPr>
                  <w:tcW w:w="2163" w:type="dxa"/>
                </w:tcPr>
                <w:p w:rsidR="007922D4" w:rsidRPr="002E547C" w:rsidRDefault="00BB2C43" w:rsidP="00256DB7">
                  <w:pPr>
                    <w:framePr w:hSpace="180" w:wrap="around" w:vAnchor="text" w:hAnchor="margin" w:x="-799" w:y="169"/>
                    <w:suppressLineNumbers/>
                    <w:spacing w:line="276" w:lineRule="auto"/>
                    <w:rPr>
                      <w:sz w:val="24"/>
                      <w:szCs w:val="24"/>
                      <w:lang w:val="mk-MK"/>
                    </w:rPr>
                  </w:pPr>
                  <w:r>
                    <w:rPr>
                      <w:sz w:val="24"/>
                      <w:szCs w:val="24"/>
                      <w:lang w:val="mk-MK"/>
                    </w:rPr>
                    <w:t>10</w:t>
                  </w:r>
                </w:p>
              </w:tc>
            </w:tr>
            <w:tr w:rsidR="007922D4" w:rsidRPr="002E547C" w:rsidTr="001711CB">
              <w:trPr>
                <w:trHeight w:val="197"/>
              </w:trPr>
              <w:tc>
                <w:tcPr>
                  <w:tcW w:w="2162" w:type="dxa"/>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rPr>
                    <w:t>DVD</w:t>
                  </w:r>
                </w:p>
              </w:tc>
              <w:tc>
                <w:tcPr>
                  <w:tcW w:w="2163" w:type="dxa"/>
                </w:tcPr>
                <w:p w:rsidR="007922D4" w:rsidRPr="002E547C" w:rsidRDefault="00BB2C43" w:rsidP="00256DB7">
                  <w:pPr>
                    <w:framePr w:hSpace="180" w:wrap="around" w:vAnchor="text" w:hAnchor="margin" w:x="-799" w:y="169"/>
                    <w:suppressLineNumbers/>
                    <w:spacing w:line="276" w:lineRule="auto"/>
                    <w:rPr>
                      <w:sz w:val="24"/>
                      <w:szCs w:val="24"/>
                      <w:lang w:val="mk-MK"/>
                    </w:rPr>
                  </w:pPr>
                  <w:r>
                    <w:rPr>
                      <w:sz w:val="24"/>
                      <w:szCs w:val="24"/>
                      <w:lang w:val="mk-MK"/>
                    </w:rPr>
                    <w:t>7</w:t>
                  </w:r>
                </w:p>
              </w:tc>
            </w:tr>
            <w:tr w:rsidR="007922D4" w:rsidRPr="002E547C" w:rsidTr="001711CB">
              <w:trPr>
                <w:trHeight w:val="207"/>
              </w:trPr>
              <w:tc>
                <w:tcPr>
                  <w:tcW w:w="2162" w:type="dxa"/>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lang w:val="mk-MK"/>
                    </w:rPr>
                    <w:t>Лап топ</w:t>
                  </w:r>
                </w:p>
              </w:tc>
              <w:tc>
                <w:tcPr>
                  <w:tcW w:w="2163" w:type="dxa"/>
                </w:tcPr>
                <w:p w:rsidR="007922D4" w:rsidRPr="002E547C" w:rsidRDefault="00BB2C43" w:rsidP="00256DB7">
                  <w:pPr>
                    <w:framePr w:hSpace="180" w:wrap="around" w:vAnchor="text" w:hAnchor="margin" w:x="-799" w:y="169"/>
                    <w:suppressLineNumbers/>
                    <w:spacing w:line="276" w:lineRule="auto"/>
                    <w:rPr>
                      <w:sz w:val="24"/>
                      <w:szCs w:val="24"/>
                      <w:lang w:val="mk-MK"/>
                    </w:rPr>
                  </w:pPr>
                  <w:r>
                    <w:rPr>
                      <w:sz w:val="24"/>
                      <w:szCs w:val="24"/>
                      <w:lang w:val="mk-MK"/>
                    </w:rPr>
                    <w:t>33</w:t>
                  </w:r>
                </w:p>
              </w:tc>
            </w:tr>
            <w:tr w:rsidR="007922D4" w:rsidRPr="002E547C" w:rsidTr="001711CB">
              <w:trPr>
                <w:trHeight w:val="207"/>
              </w:trPr>
              <w:tc>
                <w:tcPr>
                  <w:tcW w:w="2162" w:type="dxa"/>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lang w:val="mk-MK"/>
                    </w:rPr>
                    <w:t>Интерактивна табла</w:t>
                  </w:r>
                </w:p>
              </w:tc>
              <w:tc>
                <w:tcPr>
                  <w:tcW w:w="2163" w:type="dxa"/>
                </w:tcPr>
                <w:p w:rsidR="007922D4" w:rsidRPr="002E547C" w:rsidRDefault="00BB2C43" w:rsidP="00256DB7">
                  <w:pPr>
                    <w:framePr w:hSpace="180" w:wrap="around" w:vAnchor="text" w:hAnchor="margin" w:x="-799" w:y="169"/>
                    <w:suppressLineNumbers/>
                    <w:spacing w:line="276" w:lineRule="auto"/>
                    <w:rPr>
                      <w:sz w:val="24"/>
                      <w:szCs w:val="24"/>
                      <w:lang w:val="mk-MK"/>
                    </w:rPr>
                  </w:pPr>
                  <w:r>
                    <w:rPr>
                      <w:sz w:val="24"/>
                      <w:szCs w:val="24"/>
                      <w:lang w:val="mk-MK"/>
                    </w:rPr>
                    <w:t>23</w:t>
                  </w:r>
                </w:p>
              </w:tc>
            </w:tr>
            <w:tr w:rsidR="007922D4" w:rsidRPr="002E547C" w:rsidTr="001711CB">
              <w:trPr>
                <w:trHeight w:val="197"/>
              </w:trPr>
              <w:tc>
                <w:tcPr>
                  <w:tcW w:w="2162" w:type="dxa"/>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lang w:val="mk-MK"/>
                    </w:rPr>
                    <w:t>Фотокопер</w:t>
                  </w:r>
                </w:p>
              </w:tc>
              <w:tc>
                <w:tcPr>
                  <w:tcW w:w="2163" w:type="dxa"/>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lang w:val="mk-MK"/>
                    </w:rPr>
                    <w:t>1</w:t>
                  </w:r>
                </w:p>
              </w:tc>
            </w:tr>
            <w:tr w:rsidR="007922D4" w:rsidRPr="002E547C" w:rsidTr="001711CB">
              <w:trPr>
                <w:trHeight w:val="217"/>
              </w:trPr>
              <w:tc>
                <w:tcPr>
                  <w:tcW w:w="2162" w:type="dxa"/>
                </w:tcPr>
                <w:p w:rsidR="007922D4" w:rsidRPr="002E547C" w:rsidRDefault="007922D4" w:rsidP="00256DB7">
                  <w:pPr>
                    <w:framePr w:hSpace="180" w:wrap="around" w:vAnchor="text" w:hAnchor="margin" w:x="-799" w:y="169"/>
                    <w:suppressLineNumbers/>
                    <w:spacing w:line="276" w:lineRule="auto"/>
                    <w:rPr>
                      <w:sz w:val="24"/>
                      <w:szCs w:val="24"/>
                      <w:lang w:val="mk-MK"/>
                    </w:rPr>
                  </w:pPr>
                  <w:r w:rsidRPr="002E547C">
                    <w:rPr>
                      <w:sz w:val="24"/>
                      <w:szCs w:val="24"/>
                      <w:lang w:val="mk-MK"/>
                    </w:rPr>
                    <w:t>Камера</w:t>
                  </w:r>
                </w:p>
              </w:tc>
              <w:tc>
                <w:tcPr>
                  <w:tcW w:w="2163" w:type="dxa"/>
                </w:tcPr>
                <w:p w:rsidR="007922D4" w:rsidRPr="002E547C" w:rsidRDefault="001B5198" w:rsidP="00256DB7">
                  <w:pPr>
                    <w:framePr w:hSpace="180" w:wrap="around" w:vAnchor="text" w:hAnchor="margin" w:x="-799" w:y="169"/>
                    <w:suppressLineNumbers/>
                    <w:spacing w:line="276" w:lineRule="auto"/>
                    <w:rPr>
                      <w:sz w:val="24"/>
                      <w:szCs w:val="24"/>
                      <w:lang w:val="mk-MK"/>
                    </w:rPr>
                  </w:pPr>
                  <w:r>
                    <w:rPr>
                      <w:sz w:val="24"/>
                      <w:szCs w:val="24"/>
                      <w:lang w:val="mk-MK"/>
                    </w:rPr>
                    <w:t>1</w:t>
                  </w:r>
                </w:p>
              </w:tc>
            </w:tr>
          </w:tbl>
          <w:p w:rsidR="007922D4" w:rsidRPr="002E547C" w:rsidRDefault="007922D4" w:rsidP="00571DC5">
            <w:pPr>
              <w:pStyle w:val="ListParagraph"/>
              <w:numPr>
                <w:ilvl w:val="0"/>
                <w:numId w:val="30"/>
              </w:numPr>
              <w:suppressLineNumbers/>
              <w:spacing w:line="276" w:lineRule="auto"/>
              <w:rPr>
                <w:sz w:val="24"/>
                <w:szCs w:val="24"/>
                <w:lang w:val="mk-MK"/>
              </w:rPr>
            </w:pPr>
            <w:r w:rsidRPr="002E547C">
              <w:rPr>
                <w:sz w:val="24"/>
                <w:szCs w:val="24"/>
                <w:lang w:val="mk-MK"/>
              </w:rPr>
              <w:t xml:space="preserve">Искористеноста на расположливите капацитети во училиштето  е рационално во двете работни смени. </w:t>
            </w:r>
          </w:p>
          <w:p w:rsidR="007922D4" w:rsidRPr="002E547C" w:rsidRDefault="007922D4" w:rsidP="00571DC5">
            <w:pPr>
              <w:pStyle w:val="ListParagraph"/>
              <w:numPr>
                <w:ilvl w:val="0"/>
                <w:numId w:val="30"/>
              </w:numPr>
              <w:suppressLineNumbers/>
              <w:spacing w:line="276" w:lineRule="auto"/>
              <w:rPr>
                <w:sz w:val="24"/>
                <w:szCs w:val="24"/>
                <w:lang w:val="mk-MK"/>
              </w:rPr>
            </w:pPr>
            <w:r w:rsidRPr="002E547C">
              <w:rPr>
                <w:sz w:val="24"/>
                <w:szCs w:val="24"/>
                <w:lang w:val="mk-MK"/>
              </w:rPr>
              <w:t xml:space="preserve">Воспоставените еко </w:t>
            </w:r>
            <w:r>
              <w:rPr>
                <w:sz w:val="24"/>
                <w:szCs w:val="24"/>
                <w:lang w:val="mk-MK"/>
              </w:rPr>
              <w:t>–</w:t>
            </w:r>
            <w:r w:rsidRPr="002E547C">
              <w:rPr>
                <w:sz w:val="24"/>
                <w:szCs w:val="24"/>
                <w:lang w:val="mk-MK"/>
              </w:rPr>
              <w:t>стандарди</w:t>
            </w:r>
            <w:r>
              <w:rPr>
                <w:sz w:val="24"/>
                <w:szCs w:val="24"/>
                <w:lang w:val="mk-MK"/>
              </w:rPr>
              <w:t xml:space="preserve"> и соодветните точки на акција </w:t>
            </w:r>
            <w:r w:rsidRPr="002E547C">
              <w:rPr>
                <w:sz w:val="24"/>
                <w:szCs w:val="24"/>
                <w:lang w:val="mk-MK"/>
              </w:rPr>
              <w:t xml:space="preserve"> се применети во работата во училиштето.</w:t>
            </w:r>
          </w:p>
          <w:p w:rsidR="007922D4" w:rsidRPr="002E547C" w:rsidRDefault="007922D4" w:rsidP="00571DC5">
            <w:pPr>
              <w:pStyle w:val="ListParagraph"/>
              <w:suppressLineNumbers/>
              <w:spacing w:line="276" w:lineRule="auto"/>
              <w:ind w:left="1440"/>
              <w:rPr>
                <w:sz w:val="24"/>
                <w:szCs w:val="24"/>
                <w:lang w:val="mk-MK"/>
              </w:rPr>
            </w:pPr>
          </w:p>
        </w:tc>
      </w:tr>
    </w:tbl>
    <w:p w:rsidR="007922D4" w:rsidRDefault="007922D4" w:rsidP="00571DC5">
      <w:pPr>
        <w:tabs>
          <w:tab w:val="center" w:pos="7699"/>
          <w:tab w:val="right" w:pos="15398"/>
        </w:tabs>
        <w:spacing w:line="276" w:lineRule="auto"/>
        <w:rPr>
          <w:b/>
          <w:sz w:val="24"/>
          <w:szCs w:val="24"/>
          <w:lang w:val="mk-MK"/>
        </w:rPr>
      </w:pPr>
    </w:p>
    <w:p w:rsidR="009230AE" w:rsidRDefault="009230AE" w:rsidP="00571DC5">
      <w:pPr>
        <w:tabs>
          <w:tab w:val="center" w:pos="7699"/>
          <w:tab w:val="right" w:pos="15398"/>
        </w:tabs>
        <w:spacing w:line="276" w:lineRule="auto"/>
        <w:rPr>
          <w:b/>
          <w:sz w:val="24"/>
          <w:szCs w:val="24"/>
          <w:lang w:val="mk-MK"/>
        </w:rPr>
      </w:pPr>
    </w:p>
    <w:p w:rsidR="00E01660" w:rsidRDefault="00E01660" w:rsidP="00571DC5">
      <w:pPr>
        <w:tabs>
          <w:tab w:val="center" w:pos="7699"/>
          <w:tab w:val="right" w:pos="15398"/>
        </w:tabs>
        <w:spacing w:line="276" w:lineRule="auto"/>
        <w:rPr>
          <w:b/>
          <w:sz w:val="24"/>
          <w:szCs w:val="24"/>
          <w:lang w:val="mk-MK"/>
        </w:rPr>
      </w:pPr>
    </w:p>
    <w:p w:rsidR="00E01660" w:rsidRDefault="00E01660" w:rsidP="00571DC5">
      <w:pPr>
        <w:tabs>
          <w:tab w:val="center" w:pos="7699"/>
          <w:tab w:val="right" w:pos="15398"/>
        </w:tabs>
        <w:spacing w:line="276" w:lineRule="auto"/>
        <w:rPr>
          <w:b/>
          <w:sz w:val="24"/>
          <w:szCs w:val="24"/>
          <w:lang w:val="mk-MK"/>
        </w:rPr>
      </w:pPr>
    </w:p>
    <w:p w:rsidR="00E01660" w:rsidRDefault="00E01660" w:rsidP="00571DC5">
      <w:pPr>
        <w:tabs>
          <w:tab w:val="center" w:pos="7699"/>
          <w:tab w:val="right" w:pos="15398"/>
        </w:tabs>
        <w:spacing w:line="276" w:lineRule="auto"/>
        <w:rPr>
          <w:b/>
          <w:sz w:val="24"/>
          <w:szCs w:val="24"/>
          <w:lang w:val="mk-MK"/>
        </w:rPr>
      </w:pPr>
    </w:p>
    <w:p w:rsidR="00E01660" w:rsidRDefault="00E01660" w:rsidP="00571DC5">
      <w:pPr>
        <w:tabs>
          <w:tab w:val="center" w:pos="7699"/>
          <w:tab w:val="right" w:pos="15398"/>
        </w:tabs>
        <w:spacing w:line="276" w:lineRule="auto"/>
        <w:rPr>
          <w:b/>
          <w:sz w:val="24"/>
          <w:szCs w:val="24"/>
          <w:lang w:val="mk-MK"/>
        </w:rPr>
      </w:pPr>
    </w:p>
    <w:p w:rsidR="00E01660" w:rsidRDefault="00E01660" w:rsidP="00571DC5">
      <w:pPr>
        <w:tabs>
          <w:tab w:val="center" w:pos="7699"/>
          <w:tab w:val="right" w:pos="15398"/>
        </w:tabs>
        <w:spacing w:line="276" w:lineRule="auto"/>
        <w:rPr>
          <w:b/>
          <w:sz w:val="24"/>
          <w:szCs w:val="24"/>
          <w:lang w:val="mk-MK"/>
        </w:rPr>
      </w:pPr>
    </w:p>
    <w:p w:rsidR="00E01660" w:rsidRDefault="00E01660" w:rsidP="00571DC5">
      <w:pPr>
        <w:tabs>
          <w:tab w:val="center" w:pos="7699"/>
          <w:tab w:val="right" w:pos="15398"/>
        </w:tabs>
        <w:spacing w:line="276" w:lineRule="auto"/>
        <w:rPr>
          <w:b/>
          <w:sz w:val="24"/>
          <w:szCs w:val="24"/>
          <w:lang w:val="mk-MK"/>
        </w:rPr>
      </w:pPr>
    </w:p>
    <w:tbl>
      <w:tblPr>
        <w:tblpPr w:leftFromText="180" w:rightFromText="180" w:vertAnchor="text" w:horzAnchor="margin" w:tblpX="-799" w:tblpY="169"/>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3328"/>
        <w:gridCol w:w="9586"/>
      </w:tblGrid>
      <w:tr w:rsidR="007922D4" w:rsidTr="001711CB">
        <w:trPr>
          <w:trHeight w:val="620"/>
        </w:trPr>
        <w:tc>
          <w:tcPr>
            <w:tcW w:w="14554" w:type="dxa"/>
            <w:gridSpan w:val="3"/>
          </w:tcPr>
          <w:p w:rsidR="007922D4" w:rsidRDefault="007922D4" w:rsidP="00571DC5">
            <w:pPr>
              <w:tabs>
                <w:tab w:val="left" w:pos="6500"/>
              </w:tabs>
              <w:spacing w:line="276" w:lineRule="auto"/>
              <w:contextualSpacing/>
              <w:rPr>
                <w:b/>
                <w:bCs/>
                <w:sz w:val="24"/>
                <w:szCs w:val="24"/>
                <w:lang w:val="mk-MK"/>
              </w:rPr>
            </w:pPr>
            <w:r>
              <w:rPr>
                <w:lang w:val="mk-MK"/>
              </w:rPr>
              <w:lastRenderedPageBreak/>
              <w:t xml:space="preserve">    </w:t>
            </w:r>
            <w:r w:rsidR="009230AE">
              <w:rPr>
                <w:lang w:val="mk-MK"/>
              </w:rPr>
              <w:t xml:space="preserve">               </w:t>
            </w:r>
            <w:r>
              <w:rPr>
                <w:lang w:val="mk-MK"/>
              </w:rPr>
              <w:t xml:space="preserve">     </w:t>
            </w:r>
            <w:r w:rsidRPr="00AE041C">
              <w:rPr>
                <w:b/>
                <w:bCs/>
                <w:sz w:val="24"/>
                <w:szCs w:val="24"/>
                <w:lang w:val="mk-MK"/>
              </w:rPr>
              <w:t>6.2 Наставни средства и материјали</w:t>
            </w:r>
            <w:r w:rsidR="009230AE">
              <w:rPr>
                <w:b/>
                <w:bCs/>
                <w:sz w:val="24"/>
                <w:szCs w:val="24"/>
                <w:lang w:val="mk-MK"/>
              </w:rPr>
              <w:t xml:space="preserve">                   Ниво на евалуација: многу добро</w:t>
            </w:r>
          </w:p>
          <w:p w:rsidR="007922D4" w:rsidRPr="00911B7D" w:rsidRDefault="007922D4" w:rsidP="009230AE">
            <w:pPr>
              <w:tabs>
                <w:tab w:val="left" w:pos="6500"/>
              </w:tabs>
              <w:spacing w:line="276" w:lineRule="auto"/>
              <w:contextualSpacing/>
              <w:rPr>
                <w:b/>
                <w:bCs/>
                <w:sz w:val="24"/>
                <w:szCs w:val="24"/>
                <w:lang w:val="mk-MK"/>
              </w:rPr>
            </w:pPr>
            <w:r>
              <w:rPr>
                <w:b/>
                <w:bCs/>
                <w:sz w:val="24"/>
                <w:szCs w:val="24"/>
                <w:lang w:val="mk-MK"/>
              </w:rPr>
              <w:t xml:space="preserve">                                                    </w:t>
            </w:r>
          </w:p>
        </w:tc>
      </w:tr>
      <w:tr w:rsidR="007922D4" w:rsidRPr="00405DCC" w:rsidTr="00171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1594"/>
        </w:trPr>
        <w:tc>
          <w:tcPr>
            <w:tcW w:w="1640" w:type="dxa"/>
            <w:shd w:val="clear" w:color="auto" w:fill="FFFFFF"/>
          </w:tcPr>
          <w:p w:rsidR="007922D4" w:rsidRPr="00181B04" w:rsidRDefault="007922D4" w:rsidP="00571DC5">
            <w:pPr>
              <w:tabs>
                <w:tab w:val="center" w:pos="7699"/>
                <w:tab w:val="right" w:pos="15398"/>
              </w:tabs>
              <w:spacing w:line="276" w:lineRule="auto"/>
              <w:rPr>
                <w:b/>
                <w:sz w:val="24"/>
                <w:szCs w:val="24"/>
                <w:lang w:val="mk-MK"/>
              </w:rPr>
            </w:pPr>
            <w:r w:rsidRPr="00181B04">
              <w:rPr>
                <w:sz w:val="24"/>
                <w:szCs w:val="24"/>
                <w:lang w:val="mk-MK"/>
              </w:rPr>
              <w:t xml:space="preserve">    </w:t>
            </w:r>
            <w:r w:rsidRPr="00181B04">
              <w:rPr>
                <w:b/>
                <w:sz w:val="24"/>
                <w:szCs w:val="24"/>
                <w:lang w:val="mk-MK"/>
              </w:rPr>
              <w:t>Теми:</w:t>
            </w:r>
          </w:p>
        </w:tc>
        <w:tc>
          <w:tcPr>
            <w:tcW w:w="12914" w:type="dxa"/>
            <w:gridSpan w:val="2"/>
            <w:shd w:val="clear" w:color="auto" w:fill="FFFFFF"/>
          </w:tcPr>
          <w:p w:rsidR="007922D4" w:rsidRDefault="007922D4" w:rsidP="00571DC5">
            <w:pPr>
              <w:pStyle w:val="ListParagraph"/>
              <w:numPr>
                <w:ilvl w:val="0"/>
                <w:numId w:val="32"/>
              </w:numPr>
              <w:tabs>
                <w:tab w:val="center" w:pos="7699"/>
                <w:tab w:val="right" w:pos="15398"/>
              </w:tabs>
              <w:spacing w:line="276" w:lineRule="auto"/>
              <w:rPr>
                <w:b/>
                <w:sz w:val="24"/>
                <w:szCs w:val="24"/>
                <w:lang w:val="mk-MK"/>
              </w:rPr>
            </w:pPr>
            <w:r w:rsidRPr="001F2656">
              <w:rPr>
                <w:b/>
                <w:sz w:val="24"/>
                <w:szCs w:val="24"/>
                <w:lang w:val="mk-MK"/>
              </w:rPr>
              <w:t>Опременост со стручна литература и наставни средства и помагала</w:t>
            </w:r>
          </w:p>
          <w:p w:rsidR="007922D4" w:rsidRDefault="007922D4" w:rsidP="00571DC5">
            <w:pPr>
              <w:pStyle w:val="ListParagraph"/>
              <w:numPr>
                <w:ilvl w:val="0"/>
                <w:numId w:val="33"/>
              </w:numPr>
              <w:tabs>
                <w:tab w:val="center" w:pos="7699"/>
                <w:tab w:val="right" w:pos="15398"/>
              </w:tabs>
              <w:spacing w:line="276" w:lineRule="auto"/>
              <w:rPr>
                <w:sz w:val="24"/>
                <w:szCs w:val="24"/>
                <w:lang w:val="mk-MK"/>
              </w:rPr>
            </w:pPr>
            <w:r w:rsidRPr="001F2656">
              <w:rPr>
                <w:sz w:val="24"/>
                <w:szCs w:val="24"/>
                <w:lang w:val="mk-MK"/>
              </w:rPr>
              <w:t>Опременост со стручна литература и наставни средства и помагала од областа на еколошкото образование</w:t>
            </w:r>
            <w:r>
              <w:rPr>
                <w:sz w:val="24"/>
                <w:szCs w:val="24"/>
                <w:lang w:val="mk-MK"/>
              </w:rPr>
              <w:t xml:space="preserve"> и заштита на животната средина</w:t>
            </w:r>
          </w:p>
          <w:p w:rsidR="007922D4" w:rsidRPr="001F2656" w:rsidRDefault="007922D4" w:rsidP="00571DC5">
            <w:pPr>
              <w:pStyle w:val="ListParagraph"/>
              <w:numPr>
                <w:ilvl w:val="0"/>
                <w:numId w:val="32"/>
              </w:numPr>
              <w:tabs>
                <w:tab w:val="center" w:pos="7699"/>
                <w:tab w:val="right" w:pos="15398"/>
              </w:tabs>
              <w:spacing w:line="276" w:lineRule="auto"/>
              <w:rPr>
                <w:b/>
                <w:sz w:val="24"/>
                <w:szCs w:val="24"/>
                <w:lang w:val="mk-MK"/>
              </w:rPr>
            </w:pPr>
            <w:r w:rsidRPr="001F2656">
              <w:rPr>
                <w:b/>
                <w:sz w:val="24"/>
                <w:szCs w:val="24"/>
                <w:lang w:val="mk-MK"/>
              </w:rPr>
              <w:t>Училишна библиотека</w:t>
            </w:r>
          </w:p>
          <w:p w:rsidR="007922D4" w:rsidRPr="001F2656" w:rsidRDefault="007922D4" w:rsidP="00571DC5">
            <w:pPr>
              <w:pStyle w:val="ListParagraph"/>
              <w:numPr>
                <w:ilvl w:val="0"/>
                <w:numId w:val="32"/>
              </w:numPr>
              <w:tabs>
                <w:tab w:val="center" w:pos="7699"/>
                <w:tab w:val="right" w:pos="15398"/>
              </w:tabs>
              <w:spacing w:line="276" w:lineRule="auto"/>
              <w:rPr>
                <w:b/>
                <w:sz w:val="24"/>
                <w:szCs w:val="24"/>
                <w:lang w:val="mk-MK"/>
              </w:rPr>
            </w:pPr>
            <w:r w:rsidRPr="001F2656">
              <w:rPr>
                <w:b/>
                <w:sz w:val="24"/>
                <w:szCs w:val="24"/>
                <w:lang w:val="mk-MK"/>
              </w:rPr>
              <w:t>Потрошен материјал</w:t>
            </w:r>
          </w:p>
          <w:p w:rsidR="007922D4" w:rsidRPr="001F2656" w:rsidRDefault="007922D4" w:rsidP="00571DC5">
            <w:pPr>
              <w:pStyle w:val="ListParagraph"/>
              <w:tabs>
                <w:tab w:val="center" w:pos="7699"/>
                <w:tab w:val="right" w:pos="15398"/>
              </w:tabs>
              <w:spacing w:line="276" w:lineRule="auto"/>
              <w:ind w:left="1800"/>
              <w:rPr>
                <w:sz w:val="24"/>
                <w:szCs w:val="24"/>
                <w:lang w:val="mk-MK"/>
              </w:rPr>
            </w:pPr>
          </w:p>
        </w:tc>
      </w:tr>
      <w:tr w:rsidR="007922D4" w:rsidRPr="002353FD" w:rsidTr="00171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440"/>
        </w:trPr>
        <w:tc>
          <w:tcPr>
            <w:tcW w:w="4968" w:type="dxa"/>
            <w:gridSpan w:val="2"/>
            <w:shd w:val="clear" w:color="auto" w:fill="FFFFFF"/>
          </w:tcPr>
          <w:p w:rsidR="007922D4" w:rsidRPr="00181B04" w:rsidRDefault="007922D4" w:rsidP="00571DC5">
            <w:pPr>
              <w:tabs>
                <w:tab w:val="center" w:pos="7699"/>
                <w:tab w:val="right" w:pos="15398"/>
              </w:tabs>
              <w:spacing w:line="276" w:lineRule="auto"/>
              <w:rPr>
                <w:b/>
                <w:sz w:val="24"/>
                <w:szCs w:val="24"/>
                <w:lang w:val="mk-MK"/>
              </w:rPr>
            </w:pPr>
            <w:r w:rsidRPr="00181B04">
              <w:rPr>
                <w:b/>
                <w:sz w:val="24"/>
                <w:szCs w:val="24"/>
                <w:lang w:val="mk-MK"/>
              </w:rPr>
              <w:t>Извори и податоци</w:t>
            </w:r>
          </w:p>
        </w:tc>
        <w:tc>
          <w:tcPr>
            <w:tcW w:w="9586" w:type="dxa"/>
            <w:shd w:val="clear" w:color="auto" w:fill="FFFFFF"/>
          </w:tcPr>
          <w:p w:rsidR="007922D4" w:rsidRPr="00F72891" w:rsidRDefault="007922D4" w:rsidP="00571DC5">
            <w:pPr>
              <w:tabs>
                <w:tab w:val="center" w:pos="7699"/>
                <w:tab w:val="right" w:pos="15398"/>
              </w:tabs>
              <w:spacing w:line="276" w:lineRule="auto"/>
              <w:rPr>
                <w:b/>
                <w:sz w:val="24"/>
                <w:szCs w:val="24"/>
                <w:lang w:val="mk-MK"/>
              </w:rPr>
            </w:pPr>
            <w:r w:rsidRPr="00F72891">
              <w:rPr>
                <w:b/>
                <w:sz w:val="24"/>
                <w:szCs w:val="24"/>
                <w:lang w:val="mk-MK"/>
              </w:rPr>
              <w:t>Идентификувана состојба</w:t>
            </w:r>
          </w:p>
        </w:tc>
      </w:tr>
      <w:tr w:rsidR="007922D4" w:rsidRPr="007965AC" w:rsidTr="00171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620"/>
        </w:trPr>
        <w:tc>
          <w:tcPr>
            <w:tcW w:w="4968" w:type="dxa"/>
            <w:gridSpan w:val="2"/>
            <w:shd w:val="clear" w:color="auto" w:fill="FFFFFF"/>
          </w:tcPr>
          <w:p w:rsidR="007922D4" w:rsidRDefault="007922D4" w:rsidP="00571DC5">
            <w:pPr>
              <w:tabs>
                <w:tab w:val="center" w:pos="7699"/>
                <w:tab w:val="right" w:pos="15398"/>
              </w:tabs>
              <w:spacing w:line="276" w:lineRule="auto"/>
              <w:contextualSpacing/>
              <w:rPr>
                <w:rStyle w:val="StyleMACCSwiss"/>
                <w:sz w:val="24"/>
                <w:szCs w:val="24"/>
                <w:lang w:val="mk-MK"/>
              </w:rPr>
            </w:pPr>
            <w:r>
              <w:rPr>
                <w:rStyle w:val="StyleMACCSwiss"/>
                <w:sz w:val="24"/>
                <w:szCs w:val="24"/>
                <w:lang w:val="mk-MK"/>
              </w:rPr>
              <w:t xml:space="preserve">- </w:t>
            </w:r>
            <w:r w:rsidRPr="00482D69">
              <w:rPr>
                <w:rStyle w:val="StyleMACCSwiss"/>
                <w:rFonts w:ascii="Arial" w:hAnsi="Arial" w:cs="Arial"/>
                <w:sz w:val="24"/>
                <w:szCs w:val="24"/>
                <w:lang w:val="mk-MK"/>
              </w:rPr>
              <w:t>Листа за попис на инвентарот</w:t>
            </w:r>
          </w:p>
          <w:p w:rsidR="007922D4" w:rsidRPr="00482D69" w:rsidRDefault="007922D4" w:rsidP="00571DC5">
            <w:pPr>
              <w:tabs>
                <w:tab w:val="center" w:pos="7699"/>
                <w:tab w:val="right" w:pos="15398"/>
              </w:tabs>
              <w:spacing w:line="276" w:lineRule="auto"/>
              <w:contextualSpacing/>
              <w:rPr>
                <w:rStyle w:val="StyleMACCSwiss"/>
                <w:rFonts w:ascii="Arial" w:hAnsi="Arial" w:cs="Arial"/>
                <w:sz w:val="24"/>
                <w:szCs w:val="24"/>
                <w:lang w:val="mk-MK"/>
              </w:rPr>
            </w:pPr>
            <w:r>
              <w:rPr>
                <w:rStyle w:val="StyleMACCSwiss"/>
                <w:sz w:val="24"/>
                <w:szCs w:val="24"/>
                <w:lang w:val="mk-MK"/>
              </w:rPr>
              <w:t xml:space="preserve">- </w:t>
            </w:r>
            <w:r w:rsidRPr="00482D69">
              <w:rPr>
                <w:rStyle w:val="StyleMACCSwiss"/>
                <w:rFonts w:ascii="Arial" w:hAnsi="Arial" w:cs="Arial"/>
                <w:sz w:val="24"/>
                <w:szCs w:val="24"/>
                <w:lang w:val="mk-MK"/>
              </w:rPr>
              <w:t>Листа за попис на библиотеката и архивата</w:t>
            </w:r>
          </w:p>
          <w:p w:rsidR="007922D4" w:rsidRPr="00482D69" w:rsidRDefault="007922D4" w:rsidP="00571DC5">
            <w:pPr>
              <w:spacing w:line="276" w:lineRule="auto"/>
              <w:contextualSpacing/>
              <w:rPr>
                <w:rStyle w:val="StyleMACCSwiss"/>
                <w:rFonts w:ascii="Arial" w:hAnsi="Arial" w:cs="Arial"/>
                <w:sz w:val="24"/>
                <w:szCs w:val="24"/>
                <w:lang w:val="mk-MK"/>
              </w:rPr>
            </w:pPr>
            <w:r>
              <w:rPr>
                <w:rStyle w:val="StyleMACCSwiss"/>
                <w:sz w:val="24"/>
                <w:szCs w:val="24"/>
                <w:lang w:val="mk-MK"/>
              </w:rPr>
              <w:t xml:space="preserve">- </w:t>
            </w:r>
            <w:r w:rsidRPr="00482D69">
              <w:rPr>
                <w:rStyle w:val="StyleMACCSwiss"/>
                <w:rFonts w:ascii="Arial" w:hAnsi="Arial" w:cs="Arial"/>
                <w:sz w:val="24"/>
                <w:szCs w:val="24"/>
                <w:lang w:val="mk-MK"/>
              </w:rPr>
              <w:t>Фактури од книговотството за потрошени средства</w:t>
            </w:r>
          </w:p>
          <w:p w:rsidR="007922D4" w:rsidRPr="00482D69" w:rsidRDefault="007922D4" w:rsidP="00571DC5">
            <w:pPr>
              <w:tabs>
                <w:tab w:val="center" w:pos="7699"/>
                <w:tab w:val="right" w:pos="15398"/>
              </w:tabs>
              <w:spacing w:line="276" w:lineRule="auto"/>
              <w:contextualSpacing/>
              <w:rPr>
                <w:sz w:val="24"/>
                <w:szCs w:val="24"/>
                <w:lang w:val="mk-MK"/>
              </w:rPr>
            </w:pPr>
            <w:r>
              <w:rPr>
                <w:rStyle w:val="StyleMACCSwiss"/>
                <w:sz w:val="24"/>
                <w:szCs w:val="24"/>
                <w:lang w:val="mk-MK"/>
              </w:rPr>
              <w:t xml:space="preserve">- </w:t>
            </w:r>
            <w:r w:rsidRPr="00482D69">
              <w:rPr>
                <w:rStyle w:val="StyleMACCSwiss"/>
                <w:rFonts w:ascii="Arial" w:hAnsi="Arial" w:cs="Arial"/>
                <w:sz w:val="24"/>
                <w:szCs w:val="24"/>
                <w:lang w:val="mk-MK"/>
              </w:rPr>
              <w:t>Извештаи од состаноци на тимот за следење и унапредување на условите за работа во училиштето</w:t>
            </w:r>
          </w:p>
          <w:p w:rsidR="007922D4" w:rsidRPr="002353FD" w:rsidRDefault="007922D4" w:rsidP="00571DC5">
            <w:pPr>
              <w:tabs>
                <w:tab w:val="center" w:pos="7699"/>
                <w:tab w:val="right" w:pos="15398"/>
              </w:tabs>
              <w:spacing w:line="276" w:lineRule="auto"/>
              <w:rPr>
                <w:lang w:val="mk-MK"/>
              </w:rPr>
            </w:pPr>
            <w:r w:rsidRPr="002353FD">
              <w:rPr>
                <w:lang w:val="mk-MK"/>
              </w:rPr>
              <w:t xml:space="preserve"> </w:t>
            </w:r>
          </w:p>
        </w:tc>
        <w:tc>
          <w:tcPr>
            <w:tcW w:w="9586" w:type="dxa"/>
            <w:shd w:val="clear" w:color="auto" w:fill="FFFFFF"/>
          </w:tcPr>
          <w:p w:rsidR="007922D4" w:rsidRPr="00482D69" w:rsidRDefault="00725030" w:rsidP="00DD2763">
            <w:pPr>
              <w:tabs>
                <w:tab w:val="center" w:pos="7699"/>
                <w:tab w:val="right" w:pos="15398"/>
              </w:tabs>
              <w:spacing w:line="276" w:lineRule="auto"/>
              <w:rPr>
                <w:sz w:val="24"/>
                <w:szCs w:val="24"/>
                <w:lang w:val="mk-MK"/>
              </w:rPr>
            </w:pPr>
            <w:r>
              <w:rPr>
                <w:sz w:val="24"/>
                <w:szCs w:val="24"/>
                <w:lang w:val="ru-RU"/>
              </w:rPr>
              <w:t xml:space="preserve">     </w:t>
            </w:r>
            <w:r w:rsidR="007922D4" w:rsidRPr="00482D69">
              <w:rPr>
                <w:sz w:val="24"/>
                <w:szCs w:val="24"/>
                <w:lang w:val="ru-RU"/>
              </w:rPr>
              <w:t xml:space="preserve">Училиштето </w:t>
            </w:r>
            <w:r w:rsidR="007922D4" w:rsidRPr="00482D69">
              <w:rPr>
                <w:sz w:val="24"/>
                <w:szCs w:val="24"/>
                <w:lang w:val="mk-MK"/>
              </w:rPr>
              <w:t>располага со</w:t>
            </w:r>
            <w:r w:rsidR="007922D4" w:rsidRPr="00482D69">
              <w:rPr>
                <w:sz w:val="24"/>
                <w:szCs w:val="24"/>
                <w:lang w:val="ru-RU"/>
              </w:rPr>
              <w:t xml:space="preserve"> квалитетна </w:t>
            </w:r>
            <w:r w:rsidR="007922D4" w:rsidRPr="00482D69">
              <w:rPr>
                <w:sz w:val="24"/>
                <w:szCs w:val="24"/>
                <w:lang w:val="mk-MK"/>
              </w:rPr>
              <w:t>стручна литература  во согласност со наставните планови и програми на гимназиско реформирано образование, се наоѓа во</w:t>
            </w:r>
            <w:r w:rsidR="007922D4" w:rsidRPr="00482D69">
              <w:rPr>
                <w:sz w:val="24"/>
                <w:szCs w:val="24"/>
                <w:lang w:val="ru-RU"/>
              </w:rPr>
              <w:t xml:space="preserve"> училишната библиотека и е достапна за користење на сите наставници. Наставниците работат во кабинети и специјализирани училници кои располагаат со современи наставни помагала и тоа телевизори, плазма телевизор, ДВД-проектори(видео бим),</w:t>
            </w:r>
            <w:r w:rsidR="00E01660">
              <w:rPr>
                <w:sz w:val="24"/>
                <w:szCs w:val="24"/>
                <w:lang w:val="ru-RU"/>
              </w:rPr>
              <w:t xml:space="preserve">, историски и географски карти, </w:t>
            </w:r>
            <w:r w:rsidR="007922D4" w:rsidRPr="00482D69">
              <w:rPr>
                <w:sz w:val="24"/>
                <w:szCs w:val="24"/>
                <w:lang w:val="ru-RU"/>
              </w:rPr>
              <w:t xml:space="preserve"> компјутери, актив-боард-табла, микроскоп, графоскопи, флекс камера, лакмусова хартија, модел на ДНК, модел на Бакмистер, модел на мраз и др.дидактички средства за поуспешно реализирање на наставата со учениците. </w:t>
            </w:r>
          </w:p>
          <w:p w:rsidR="007922D4" w:rsidRPr="00482D69" w:rsidRDefault="007922D4" w:rsidP="00DD2763">
            <w:pPr>
              <w:tabs>
                <w:tab w:val="center" w:pos="7699"/>
                <w:tab w:val="right" w:pos="15398"/>
              </w:tabs>
              <w:spacing w:line="276" w:lineRule="auto"/>
              <w:rPr>
                <w:sz w:val="24"/>
                <w:szCs w:val="24"/>
                <w:lang w:val="mk-MK"/>
              </w:rPr>
            </w:pPr>
            <w:r w:rsidRPr="00DD2763">
              <w:rPr>
                <w:sz w:val="24"/>
                <w:szCs w:val="24"/>
                <w:lang w:val="ru-RU"/>
              </w:rPr>
              <w:t>Спортската сала</w:t>
            </w:r>
            <w:r w:rsidRPr="00482D69">
              <w:rPr>
                <w:sz w:val="24"/>
                <w:szCs w:val="24"/>
                <w:lang w:val="ru-RU"/>
              </w:rPr>
              <w:t xml:space="preserve"> е целосно реконструирана и опремена со најсовремени спортски реквизити и помагала во која учениците  ја реализираат наставата по спорт и спортски активности со голема желба и мотивираност. </w:t>
            </w:r>
          </w:p>
          <w:p w:rsidR="007922D4" w:rsidRPr="00482D69" w:rsidRDefault="007922D4" w:rsidP="00DD2763">
            <w:pPr>
              <w:tabs>
                <w:tab w:val="center" w:pos="7699"/>
                <w:tab w:val="right" w:pos="15398"/>
              </w:tabs>
              <w:spacing w:line="276" w:lineRule="auto"/>
              <w:rPr>
                <w:sz w:val="24"/>
                <w:szCs w:val="24"/>
                <w:lang w:val="mk-MK"/>
              </w:rPr>
            </w:pPr>
            <w:r w:rsidRPr="00482D69">
              <w:rPr>
                <w:sz w:val="24"/>
                <w:szCs w:val="24"/>
                <w:lang w:val="ru-RU"/>
              </w:rPr>
              <w:t xml:space="preserve"> </w:t>
            </w:r>
            <w:r w:rsidRPr="00482D69">
              <w:rPr>
                <w:sz w:val="24"/>
                <w:szCs w:val="24"/>
                <w:lang w:val="mk-MK"/>
              </w:rPr>
              <w:t>Од областа на еколошкото образование и заштита на животната средина не располагаме со литература. Секој наставник си обезбедува самостојно литература за реализирање на еко стандардите во наставата.</w:t>
            </w:r>
          </w:p>
          <w:p w:rsidR="007922D4" w:rsidRPr="00482D69" w:rsidRDefault="00725030" w:rsidP="00DD2763">
            <w:pPr>
              <w:spacing w:line="276" w:lineRule="auto"/>
              <w:ind w:right="73"/>
              <w:rPr>
                <w:sz w:val="24"/>
                <w:szCs w:val="24"/>
                <w:lang w:val="ru-RU"/>
              </w:rPr>
            </w:pPr>
            <w:r>
              <w:rPr>
                <w:rStyle w:val="StyleMACCSwiss"/>
                <w:sz w:val="24"/>
                <w:szCs w:val="24"/>
                <w:lang w:val="mk-MK"/>
              </w:rPr>
              <w:t xml:space="preserve">   </w:t>
            </w:r>
            <w:r w:rsidR="007922D4">
              <w:rPr>
                <w:rStyle w:val="StyleMACCSwiss"/>
                <w:sz w:val="24"/>
                <w:szCs w:val="24"/>
                <w:lang w:val="mk-MK"/>
              </w:rPr>
              <w:t xml:space="preserve"> </w:t>
            </w:r>
            <w:r w:rsidR="007922D4" w:rsidRPr="00482D69">
              <w:rPr>
                <w:sz w:val="24"/>
                <w:szCs w:val="24"/>
                <w:lang w:val="mk-MK"/>
              </w:rPr>
              <w:t xml:space="preserve">Посебно пријатно катче е училишната </w:t>
            </w:r>
            <w:r w:rsidR="007922D4" w:rsidRPr="00DD2763">
              <w:rPr>
                <w:sz w:val="24"/>
                <w:szCs w:val="24"/>
                <w:lang w:val="mk-MK"/>
              </w:rPr>
              <w:t xml:space="preserve">библиотека </w:t>
            </w:r>
            <w:r w:rsidR="007922D4" w:rsidRPr="00482D69">
              <w:rPr>
                <w:sz w:val="24"/>
                <w:szCs w:val="24"/>
                <w:lang w:val="mk-MK"/>
              </w:rPr>
              <w:t xml:space="preserve">која располага со лектири и фонд на книги, кој постојано се надополнува, од различен жанр ( стручна, класична, современа и друг вид литература), со сопствена читална во која учениците и наставниците слободно можат да ја користат целокупната ризница </w:t>
            </w:r>
            <w:r w:rsidR="007922D4" w:rsidRPr="00482D69">
              <w:rPr>
                <w:sz w:val="24"/>
                <w:szCs w:val="24"/>
                <w:lang w:val="mk-MK"/>
              </w:rPr>
              <w:lastRenderedPageBreak/>
              <w:t xml:space="preserve">од книги. </w:t>
            </w:r>
          </w:p>
          <w:p w:rsidR="007922D4" w:rsidRPr="00482D69" w:rsidRDefault="007922D4" w:rsidP="00571DC5">
            <w:pPr>
              <w:spacing w:line="276" w:lineRule="auto"/>
              <w:rPr>
                <w:sz w:val="24"/>
                <w:szCs w:val="24"/>
                <w:lang w:val="ru-RU"/>
              </w:rPr>
            </w:pPr>
            <w:r w:rsidRPr="00482D69">
              <w:rPr>
                <w:rStyle w:val="StyleMACCSwiss"/>
                <w:rFonts w:ascii="Arial" w:hAnsi="Arial" w:cs="Arial"/>
                <w:sz w:val="24"/>
                <w:szCs w:val="24"/>
                <w:lang w:val="mk-MK"/>
              </w:rPr>
              <w:t xml:space="preserve">Набавениот потрошен материјал (пенкала, хартија, креди, хигиенски средства итн.)  ги задоволува потребите на училиштето како резултат на совесното и економично работење на сите вработени, а посебно </w:t>
            </w:r>
            <w:r w:rsidRPr="00725030">
              <w:rPr>
                <w:rStyle w:val="StyleMACCSwiss"/>
                <w:rFonts w:ascii="Arial" w:hAnsi="Arial" w:cs="Arial"/>
                <w:sz w:val="24"/>
                <w:szCs w:val="24"/>
                <w:lang w:val="mk-MK"/>
              </w:rPr>
              <w:t xml:space="preserve">на </w:t>
            </w:r>
            <w:r w:rsidR="00725030" w:rsidRPr="003B4978">
              <w:rPr>
                <w:rStyle w:val="StyleMACCSwiss"/>
                <w:rFonts w:ascii="Arial" w:hAnsi="Arial" w:cs="Arial"/>
                <w:color w:val="auto"/>
                <w:sz w:val="24"/>
                <w:szCs w:val="24"/>
                <w:lang w:val="mk-MK"/>
              </w:rPr>
              <w:t>М</w:t>
            </w:r>
            <w:r w:rsidRPr="003B4978">
              <w:rPr>
                <w:rStyle w:val="StyleMACCSwiss"/>
                <w:rFonts w:ascii="Arial" w:hAnsi="Arial" w:cs="Arial"/>
                <w:color w:val="auto"/>
                <w:sz w:val="24"/>
                <w:szCs w:val="24"/>
                <w:lang w:val="mk-MK"/>
              </w:rPr>
              <w:t>енаџерскиот</w:t>
            </w:r>
            <w:r w:rsidRPr="003B4978">
              <w:rPr>
                <w:rStyle w:val="StyleMACCSwiss"/>
                <w:rFonts w:ascii="Arial" w:hAnsi="Arial" w:cs="Arial"/>
                <w:b/>
                <w:color w:val="auto"/>
                <w:sz w:val="24"/>
                <w:szCs w:val="24"/>
                <w:lang w:val="mk-MK"/>
              </w:rPr>
              <w:t xml:space="preserve"> т</w:t>
            </w:r>
            <w:r w:rsidRPr="003B4978">
              <w:rPr>
                <w:rStyle w:val="StyleMACCSwiss"/>
                <w:rFonts w:ascii="Arial" w:hAnsi="Arial" w:cs="Arial"/>
                <w:color w:val="auto"/>
                <w:sz w:val="24"/>
                <w:szCs w:val="24"/>
                <w:lang w:val="mk-MK"/>
              </w:rPr>
              <w:t xml:space="preserve">им и </w:t>
            </w:r>
            <w:r w:rsidR="00725030" w:rsidRPr="003B4978">
              <w:rPr>
                <w:rStyle w:val="StyleMACCSwiss"/>
                <w:rFonts w:ascii="Arial" w:hAnsi="Arial" w:cs="Arial"/>
                <w:color w:val="auto"/>
                <w:sz w:val="24"/>
                <w:szCs w:val="24"/>
                <w:lang w:val="mk-MK"/>
              </w:rPr>
              <w:t>Т</w:t>
            </w:r>
            <w:r w:rsidRPr="003B4978">
              <w:rPr>
                <w:rStyle w:val="StyleMACCSwiss"/>
                <w:rFonts w:ascii="Arial" w:hAnsi="Arial" w:cs="Arial"/>
                <w:color w:val="auto"/>
                <w:sz w:val="24"/>
                <w:szCs w:val="24"/>
                <w:lang w:val="mk-MK"/>
              </w:rPr>
              <w:t>имот</w:t>
            </w:r>
            <w:r w:rsidRPr="00725030">
              <w:rPr>
                <w:rStyle w:val="StyleMACCSwiss"/>
                <w:rFonts w:ascii="Arial" w:hAnsi="Arial" w:cs="Arial"/>
                <w:sz w:val="24"/>
                <w:szCs w:val="24"/>
                <w:lang w:val="mk-MK"/>
              </w:rPr>
              <w:t xml:space="preserve"> за следење и унапредување на условите за работа во училиштето</w:t>
            </w:r>
            <w:r w:rsidRPr="00482D69">
              <w:rPr>
                <w:rStyle w:val="StyleMACCSwiss"/>
                <w:rFonts w:ascii="Arial" w:hAnsi="Arial" w:cs="Arial"/>
                <w:b/>
                <w:sz w:val="24"/>
                <w:szCs w:val="24"/>
                <w:lang w:val="mk-MK"/>
              </w:rPr>
              <w:t xml:space="preserve"> </w:t>
            </w:r>
            <w:r w:rsidRPr="00482D69">
              <w:rPr>
                <w:rStyle w:val="StyleMACCSwiss"/>
                <w:rFonts w:ascii="Arial" w:hAnsi="Arial" w:cs="Arial"/>
                <w:sz w:val="24"/>
                <w:szCs w:val="24"/>
                <w:lang w:val="mk-MK"/>
              </w:rPr>
              <w:t>кој ја констатира состојбата и потребите од истите. Во тие тимови покрај директорот се наоѓаат наставници, стручни соработници и лица од техничкиот персонал.      Има посебна просторија за сместување на потрошен материјал и одговорно лице кое е задолжено за контрола на истиот. Средствата добиени за нив се распределуваат рационално во текот на целата учебна година.</w:t>
            </w:r>
          </w:p>
          <w:p w:rsidR="007922D4" w:rsidRPr="00DD2763" w:rsidRDefault="007922D4" w:rsidP="00DD2763">
            <w:pPr>
              <w:suppressLineNumbers/>
              <w:spacing w:line="276" w:lineRule="auto"/>
              <w:rPr>
                <w:sz w:val="24"/>
                <w:szCs w:val="24"/>
                <w:lang w:val="en-US"/>
              </w:rPr>
            </w:pPr>
            <w:r w:rsidRPr="00482D69">
              <w:rPr>
                <w:sz w:val="24"/>
                <w:szCs w:val="24"/>
                <w:lang w:val="ru-RU"/>
              </w:rPr>
              <w:t xml:space="preserve">Потребните наставни средства и материјали се утврдуваат на почетокот и во текот на годината по барање на стручните активи доставено во писмена форма, истите ги разгледува </w:t>
            </w:r>
            <w:r w:rsidRPr="00482D69">
              <w:rPr>
                <w:rStyle w:val="StyleMACCSwiss"/>
                <w:rFonts w:ascii="Arial" w:hAnsi="Arial" w:cs="Arial"/>
                <w:sz w:val="24"/>
                <w:szCs w:val="24"/>
                <w:lang w:val="mk-MK"/>
              </w:rPr>
              <w:t xml:space="preserve">директорот кој ја констатира состојбата и одлучува за потребите од истите.  </w:t>
            </w:r>
            <w:r w:rsidRPr="00482D69">
              <w:rPr>
                <w:sz w:val="24"/>
                <w:szCs w:val="24"/>
                <w:lang w:val="ru-RU"/>
              </w:rPr>
              <w:t xml:space="preserve">  </w:t>
            </w:r>
          </w:p>
        </w:tc>
      </w:tr>
    </w:tbl>
    <w:p w:rsidR="007922D4" w:rsidRDefault="007922D4" w:rsidP="00571DC5">
      <w:pPr>
        <w:spacing w:line="276" w:lineRule="auto"/>
        <w:rPr>
          <w:sz w:val="24"/>
          <w:szCs w:val="24"/>
          <w:lang w:val="mk-MK"/>
        </w:rPr>
      </w:pPr>
    </w:p>
    <w:tbl>
      <w:tblPr>
        <w:tblpPr w:leftFromText="180" w:rightFromText="180" w:vertAnchor="text" w:horzAnchor="margin" w:tblpX="-799" w:tblpY="169"/>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3328"/>
        <w:gridCol w:w="9586"/>
      </w:tblGrid>
      <w:tr w:rsidR="007922D4" w:rsidTr="001711CB">
        <w:trPr>
          <w:trHeight w:val="620"/>
        </w:trPr>
        <w:tc>
          <w:tcPr>
            <w:tcW w:w="14554" w:type="dxa"/>
            <w:gridSpan w:val="3"/>
          </w:tcPr>
          <w:p w:rsidR="00725030" w:rsidRDefault="007922D4" w:rsidP="00571DC5">
            <w:pPr>
              <w:tabs>
                <w:tab w:val="center" w:pos="7699"/>
                <w:tab w:val="right" w:pos="15398"/>
              </w:tabs>
              <w:spacing w:line="276" w:lineRule="auto"/>
              <w:rPr>
                <w:b/>
                <w:sz w:val="24"/>
                <w:szCs w:val="24"/>
                <w:lang w:val="mk-MK"/>
              </w:rPr>
            </w:pPr>
            <w:r w:rsidRPr="005D4F65">
              <w:rPr>
                <w:sz w:val="24"/>
                <w:szCs w:val="24"/>
                <w:lang w:val="mk-MK"/>
              </w:rPr>
              <w:t xml:space="preserve"> </w:t>
            </w:r>
            <w:r w:rsidR="009230AE">
              <w:rPr>
                <w:sz w:val="24"/>
                <w:szCs w:val="24"/>
                <w:lang w:val="mk-MK"/>
              </w:rPr>
              <w:t xml:space="preserve">    </w:t>
            </w:r>
            <w:r w:rsidR="00725030">
              <w:rPr>
                <w:sz w:val="24"/>
                <w:szCs w:val="24"/>
                <w:lang w:val="mk-MK"/>
              </w:rPr>
              <w:t xml:space="preserve"> </w:t>
            </w:r>
            <w:r w:rsidRPr="005D4F65">
              <w:rPr>
                <w:sz w:val="24"/>
                <w:szCs w:val="24"/>
                <w:lang w:val="mk-MK"/>
              </w:rPr>
              <w:t xml:space="preserve">   </w:t>
            </w:r>
            <w:r w:rsidRPr="005D4F65">
              <w:rPr>
                <w:b/>
                <w:sz w:val="24"/>
                <w:szCs w:val="24"/>
                <w:lang w:val="mk-MK"/>
              </w:rPr>
              <w:t xml:space="preserve">6.3.    Обезбедување на потребниот наставен кадар </w:t>
            </w:r>
            <w:r w:rsidR="009230AE">
              <w:rPr>
                <w:b/>
                <w:sz w:val="24"/>
                <w:szCs w:val="24"/>
                <w:lang w:val="mk-MK"/>
              </w:rPr>
              <w:t xml:space="preserve">     Ниво на евалуација: многу добро</w:t>
            </w:r>
            <w:r w:rsidR="009230AE" w:rsidRPr="005D4F65">
              <w:rPr>
                <w:b/>
                <w:sz w:val="24"/>
                <w:szCs w:val="24"/>
                <w:lang w:val="mk-MK"/>
              </w:rPr>
              <w:t xml:space="preserve">   </w:t>
            </w:r>
          </w:p>
          <w:p w:rsidR="007922D4" w:rsidRPr="005D4F65" w:rsidRDefault="00725030" w:rsidP="009230AE">
            <w:pPr>
              <w:tabs>
                <w:tab w:val="center" w:pos="7699"/>
                <w:tab w:val="right" w:pos="15398"/>
              </w:tabs>
              <w:spacing w:line="276" w:lineRule="auto"/>
              <w:rPr>
                <w:b/>
                <w:sz w:val="24"/>
                <w:szCs w:val="24"/>
                <w:lang w:val="mk-MK"/>
              </w:rPr>
            </w:pPr>
            <w:r>
              <w:rPr>
                <w:b/>
                <w:sz w:val="24"/>
                <w:szCs w:val="24"/>
                <w:lang w:val="mk-MK"/>
              </w:rPr>
              <w:t xml:space="preserve">                                                     </w:t>
            </w:r>
          </w:p>
        </w:tc>
      </w:tr>
      <w:tr w:rsidR="007922D4" w:rsidRPr="00405DCC" w:rsidTr="00171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1594"/>
        </w:trPr>
        <w:tc>
          <w:tcPr>
            <w:tcW w:w="1640" w:type="dxa"/>
            <w:shd w:val="clear" w:color="auto" w:fill="FFFFFF"/>
          </w:tcPr>
          <w:p w:rsidR="007922D4" w:rsidRPr="00181B04" w:rsidRDefault="007922D4" w:rsidP="00571DC5">
            <w:pPr>
              <w:tabs>
                <w:tab w:val="center" w:pos="7699"/>
                <w:tab w:val="right" w:pos="15398"/>
              </w:tabs>
              <w:spacing w:line="276" w:lineRule="auto"/>
              <w:rPr>
                <w:sz w:val="24"/>
                <w:szCs w:val="24"/>
                <w:lang w:val="mk-MK"/>
              </w:rPr>
            </w:pPr>
          </w:p>
          <w:p w:rsidR="007922D4" w:rsidRPr="00181B04" w:rsidRDefault="007922D4" w:rsidP="00571DC5">
            <w:pPr>
              <w:tabs>
                <w:tab w:val="center" w:pos="7699"/>
                <w:tab w:val="right" w:pos="15398"/>
              </w:tabs>
              <w:spacing w:line="276" w:lineRule="auto"/>
              <w:rPr>
                <w:b/>
                <w:sz w:val="24"/>
                <w:szCs w:val="24"/>
                <w:lang w:val="mk-MK"/>
              </w:rPr>
            </w:pPr>
            <w:r w:rsidRPr="00181B04">
              <w:rPr>
                <w:b/>
                <w:sz w:val="24"/>
                <w:szCs w:val="24"/>
                <w:lang w:val="mk-MK"/>
              </w:rPr>
              <w:t>Теми:</w:t>
            </w:r>
          </w:p>
        </w:tc>
        <w:tc>
          <w:tcPr>
            <w:tcW w:w="12914" w:type="dxa"/>
            <w:gridSpan w:val="2"/>
            <w:shd w:val="clear" w:color="auto" w:fill="FFFFFF"/>
          </w:tcPr>
          <w:p w:rsidR="007922D4" w:rsidRPr="000712BE" w:rsidRDefault="007922D4" w:rsidP="00571DC5">
            <w:pPr>
              <w:pStyle w:val="ListParagraph"/>
              <w:numPr>
                <w:ilvl w:val="0"/>
                <w:numId w:val="34"/>
              </w:numPr>
              <w:tabs>
                <w:tab w:val="center" w:pos="7699"/>
                <w:tab w:val="right" w:pos="15398"/>
              </w:tabs>
              <w:spacing w:line="276" w:lineRule="auto"/>
              <w:rPr>
                <w:b/>
                <w:sz w:val="24"/>
                <w:szCs w:val="24"/>
                <w:lang w:val="mk-MK"/>
              </w:rPr>
            </w:pPr>
            <w:r w:rsidRPr="000712BE">
              <w:rPr>
                <w:b/>
                <w:sz w:val="24"/>
                <w:szCs w:val="24"/>
                <w:lang w:val="mk-MK"/>
              </w:rPr>
              <w:t>Број на вработени и соодветност на наставниот кадар</w:t>
            </w:r>
          </w:p>
          <w:p w:rsidR="007922D4" w:rsidRPr="000712BE" w:rsidRDefault="007922D4" w:rsidP="00571DC5">
            <w:pPr>
              <w:pStyle w:val="ListParagraph"/>
              <w:numPr>
                <w:ilvl w:val="0"/>
                <w:numId w:val="34"/>
              </w:numPr>
              <w:tabs>
                <w:tab w:val="center" w:pos="7699"/>
                <w:tab w:val="right" w:pos="15398"/>
              </w:tabs>
              <w:spacing w:line="276" w:lineRule="auto"/>
              <w:rPr>
                <w:b/>
                <w:sz w:val="24"/>
                <w:szCs w:val="24"/>
                <w:lang w:val="mk-MK"/>
              </w:rPr>
            </w:pPr>
            <w:r w:rsidRPr="000712BE">
              <w:rPr>
                <w:b/>
                <w:sz w:val="24"/>
                <w:szCs w:val="24"/>
                <w:lang w:val="mk-MK"/>
              </w:rPr>
              <w:t>Ефективност и распоредување на кадарот</w:t>
            </w:r>
          </w:p>
          <w:p w:rsidR="007922D4" w:rsidRPr="000712BE" w:rsidRDefault="007922D4" w:rsidP="00571DC5">
            <w:pPr>
              <w:pStyle w:val="ListParagraph"/>
              <w:numPr>
                <w:ilvl w:val="0"/>
                <w:numId w:val="34"/>
              </w:numPr>
              <w:tabs>
                <w:tab w:val="center" w:pos="7699"/>
                <w:tab w:val="right" w:pos="15398"/>
              </w:tabs>
              <w:spacing w:line="276" w:lineRule="auto"/>
              <w:rPr>
                <w:b/>
                <w:sz w:val="24"/>
                <w:szCs w:val="24"/>
                <w:lang w:val="mk-MK"/>
              </w:rPr>
            </w:pPr>
            <w:r w:rsidRPr="000712BE">
              <w:rPr>
                <w:b/>
                <w:sz w:val="24"/>
                <w:szCs w:val="24"/>
                <w:lang w:val="mk-MK"/>
              </w:rPr>
              <w:t>Стручната служба како подршка на наставниот кадар</w:t>
            </w:r>
          </w:p>
          <w:p w:rsidR="007922D4" w:rsidRPr="00181B04" w:rsidRDefault="007922D4" w:rsidP="00571DC5">
            <w:pPr>
              <w:pStyle w:val="ListParagraph"/>
              <w:numPr>
                <w:ilvl w:val="0"/>
                <w:numId w:val="34"/>
              </w:numPr>
              <w:tabs>
                <w:tab w:val="center" w:pos="7699"/>
                <w:tab w:val="right" w:pos="15398"/>
              </w:tabs>
              <w:spacing w:line="276" w:lineRule="auto"/>
              <w:rPr>
                <w:sz w:val="24"/>
                <w:szCs w:val="24"/>
                <w:lang w:val="mk-MK"/>
              </w:rPr>
            </w:pPr>
            <w:r w:rsidRPr="000712BE">
              <w:rPr>
                <w:b/>
                <w:sz w:val="24"/>
                <w:szCs w:val="24"/>
                <w:lang w:val="mk-MK"/>
              </w:rPr>
              <w:t>Соодветност и распоредување на наставниот кадар и стручната служба во вклучување и реализација на еколошката програма</w:t>
            </w:r>
          </w:p>
        </w:tc>
      </w:tr>
      <w:tr w:rsidR="007922D4" w:rsidRPr="002353FD" w:rsidTr="00171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440"/>
        </w:trPr>
        <w:tc>
          <w:tcPr>
            <w:tcW w:w="4968" w:type="dxa"/>
            <w:gridSpan w:val="2"/>
            <w:shd w:val="clear" w:color="auto" w:fill="FFFFFF"/>
          </w:tcPr>
          <w:p w:rsidR="007922D4" w:rsidRPr="00181B04" w:rsidRDefault="007922D4" w:rsidP="00571DC5">
            <w:pPr>
              <w:tabs>
                <w:tab w:val="center" w:pos="7699"/>
                <w:tab w:val="right" w:pos="15398"/>
              </w:tabs>
              <w:spacing w:line="276" w:lineRule="auto"/>
              <w:rPr>
                <w:b/>
                <w:sz w:val="24"/>
                <w:szCs w:val="24"/>
                <w:lang w:val="mk-MK"/>
              </w:rPr>
            </w:pPr>
            <w:r w:rsidRPr="00181B04">
              <w:rPr>
                <w:b/>
                <w:sz w:val="24"/>
                <w:szCs w:val="24"/>
                <w:lang w:val="mk-MK"/>
              </w:rPr>
              <w:t>Извори и податоци</w:t>
            </w:r>
          </w:p>
        </w:tc>
        <w:tc>
          <w:tcPr>
            <w:tcW w:w="9586" w:type="dxa"/>
            <w:shd w:val="clear" w:color="auto" w:fill="FFFFFF"/>
          </w:tcPr>
          <w:p w:rsidR="007922D4" w:rsidRPr="002353FD" w:rsidRDefault="007922D4" w:rsidP="00571DC5">
            <w:pPr>
              <w:tabs>
                <w:tab w:val="center" w:pos="7699"/>
                <w:tab w:val="right" w:pos="15398"/>
              </w:tabs>
              <w:spacing w:line="276" w:lineRule="auto"/>
              <w:jc w:val="center"/>
              <w:rPr>
                <w:b/>
                <w:lang w:val="mk-MK"/>
              </w:rPr>
            </w:pPr>
          </w:p>
        </w:tc>
      </w:tr>
      <w:tr w:rsidR="007922D4" w:rsidRPr="007965AC" w:rsidTr="00171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1160"/>
        </w:trPr>
        <w:tc>
          <w:tcPr>
            <w:tcW w:w="4968" w:type="dxa"/>
            <w:gridSpan w:val="2"/>
            <w:shd w:val="clear" w:color="auto" w:fill="FFFFFF"/>
          </w:tcPr>
          <w:p w:rsidR="007922D4" w:rsidRPr="00725030" w:rsidRDefault="00725030" w:rsidP="00571DC5">
            <w:pPr>
              <w:spacing w:line="276" w:lineRule="auto"/>
              <w:rPr>
                <w:rStyle w:val="StyleMACCSwiss"/>
                <w:sz w:val="24"/>
                <w:szCs w:val="24"/>
                <w:lang w:val="mk-MK"/>
              </w:rPr>
            </w:pPr>
            <w:r>
              <w:rPr>
                <w:rStyle w:val="StyleMACCSwiss"/>
                <w:rFonts w:ascii="Arial" w:hAnsi="Arial" w:cs="Arial"/>
                <w:sz w:val="24"/>
                <w:szCs w:val="24"/>
                <w:lang w:val="mk-MK"/>
              </w:rPr>
              <w:t>-</w:t>
            </w:r>
            <w:r w:rsidR="007922D4" w:rsidRPr="00725030">
              <w:rPr>
                <w:rStyle w:val="StyleMACCSwiss"/>
                <w:rFonts w:ascii="Arial" w:hAnsi="Arial" w:cs="Arial"/>
                <w:sz w:val="24"/>
                <w:szCs w:val="24"/>
                <w:lang w:val="mk-MK"/>
              </w:rPr>
              <w:t>Извештај од одговорно лице за настава пом.директор.</w:t>
            </w:r>
          </w:p>
          <w:p w:rsidR="007922D4" w:rsidRPr="00C913A8" w:rsidRDefault="00725030" w:rsidP="00571DC5">
            <w:pPr>
              <w:spacing w:line="276" w:lineRule="auto"/>
              <w:rPr>
                <w:rStyle w:val="StyleMACCSwiss"/>
                <w:rFonts w:ascii="Arial" w:hAnsi="Arial" w:cs="Arial"/>
                <w:sz w:val="24"/>
                <w:szCs w:val="24"/>
                <w:lang w:val="mk-MK"/>
              </w:rPr>
            </w:pPr>
            <w:r>
              <w:rPr>
                <w:rStyle w:val="StyleMACCSwiss"/>
                <w:rFonts w:ascii="Arial" w:hAnsi="Arial" w:cs="Arial"/>
                <w:sz w:val="24"/>
                <w:szCs w:val="24"/>
                <w:lang w:val="mk-MK"/>
              </w:rPr>
              <w:t xml:space="preserve">- </w:t>
            </w:r>
            <w:r w:rsidR="007922D4" w:rsidRPr="00C913A8">
              <w:rPr>
                <w:rStyle w:val="StyleMACCSwiss"/>
                <w:rFonts w:ascii="Arial" w:hAnsi="Arial" w:cs="Arial"/>
                <w:sz w:val="24"/>
                <w:szCs w:val="24"/>
                <w:lang w:val="mk-MK"/>
              </w:rPr>
              <w:t>Куќен ред</w:t>
            </w:r>
          </w:p>
          <w:p w:rsidR="007922D4" w:rsidRPr="00482D69" w:rsidRDefault="00725030" w:rsidP="00571DC5">
            <w:pPr>
              <w:spacing w:line="276" w:lineRule="auto"/>
              <w:rPr>
                <w:bCs/>
                <w:sz w:val="24"/>
                <w:szCs w:val="24"/>
                <w:lang w:val="mk-MK"/>
              </w:rPr>
            </w:pPr>
            <w:r>
              <w:rPr>
                <w:bCs/>
                <w:sz w:val="24"/>
                <w:szCs w:val="24"/>
                <w:lang w:val="mk-MK"/>
              </w:rPr>
              <w:t>-</w:t>
            </w:r>
            <w:r w:rsidR="007922D4" w:rsidRPr="00482D69">
              <w:rPr>
                <w:bCs/>
                <w:sz w:val="24"/>
                <w:szCs w:val="24"/>
                <w:lang w:val="mk-MK"/>
              </w:rPr>
              <w:t xml:space="preserve"> Платен список на вработени</w:t>
            </w:r>
          </w:p>
          <w:p w:rsidR="007922D4" w:rsidRPr="00725030" w:rsidRDefault="00725030" w:rsidP="00571DC5">
            <w:pPr>
              <w:tabs>
                <w:tab w:val="center" w:pos="7699"/>
                <w:tab w:val="right" w:pos="15398"/>
              </w:tabs>
              <w:spacing w:line="276" w:lineRule="auto"/>
              <w:ind w:left="60"/>
              <w:rPr>
                <w:sz w:val="24"/>
                <w:szCs w:val="24"/>
                <w:lang w:val="mk-MK"/>
              </w:rPr>
            </w:pPr>
            <w:r>
              <w:rPr>
                <w:bCs/>
                <w:sz w:val="24"/>
                <w:szCs w:val="24"/>
                <w:lang w:val="mk-MK"/>
              </w:rPr>
              <w:t xml:space="preserve">- </w:t>
            </w:r>
            <w:r w:rsidR="007922D4" w:rsidRPr="00725030">
              <w:rPr>
                <w:bCs/>
                <w:sz w:val="24"/>
                <w:szCs w:val="24"/>
                <w:lang w:val="mk-MK"/>
              </w:rPr>
              <w:t>Документација во училиштето</w:t>
            </w:r>
          </w:p>
          <w:p w:rsidR="007922D4" w:rsidRPr="00725030" w:rsidRDefault="00725030" w:rsidP="00571DC5">
            <w:pPr>
              <w:spacing w:line="276" w:lineRule="auto"/>
              <w:ind w:left="60"/>
              <w:rPr>
                <w:rStyle w:val="StyleMACCSwiss"/>
                <w:rFonts w:ascii="Arial" w:hAnsi="Arial" w:cs="Arial"/>
                <w:sz w:val="24"/>
                <w:szCs w:val="24"/>
                <w:lang w:val="mk-MK"/>
              </w:rPr>
            </w:pPr>
            <w:r>
              <w:rPr>
                <w:rStyle w:val="StyleMACCSwiss"/>
                <w:rFonts w:asciiTheme="minorHAnsi" w:hAnsiTheme="minorHAnsi"/>
                <w:sz w:val="24"/>
                <w:szCs w:val="24"/>
                <w:lang w:val="mk-MK"/>
              </w:rPr>
              <w:lastRenderedPageBreak/>
              <w:t xml:space="preserve">- </w:t>
            </w:r>
            <w:r w:rsidR="007922D4" w:rsidRPr="00725030">
              <w:rPr>
                <w:rStyle w:val="StyleMACCSwiss"/>
                <w:rFonts w:ascii="Arial" w:hAnsi="Arial" w:cs="Arial"/>
                <w:sz w:val="24"/>
                <w:szCs w:val="24"/>
                <w:lang w:val="mk-MK"/>
              </w:rPr>
              <w:t>Запис од одржани семинари</w:t>
            </w:r>
            <w:r w:rsidR="007922D4" w:rsidRPr="00725030">
              <w:rPr>
                <w:rStyle w:val="StyleMACCSwiss"/>
                <w:rFonts w:ascii="Arial" w:hAnsi="Arial" w:cs="Arial"/>
                <w:sz w:val="24"/>
                <w:szCs w:val="24"/>
                <w:lang w:val="ru-RU"/>
              </w:rPr>
              <w:t xml:space="preserve">, </w:t>
            </w:r>
            <w:r w:rsidR="007922D4" w:rsidRPr="00725030">
              <w:rPr>
                <w:rStyle w:val="StyleMACCSwiss"/>
                <w:rFonts w:ascii="Arial" w:hAnsi="Arial" w:cs="Arial"/>
                <w:sz w:val="24"/>
                <w:szCs w:val="24"/>
                <w:lang w:val="mk-MK"/>
              </w:rPr>
              <w:t>сертификати.</w:t>
            </w:r>
          </w:p>
          <w:p w:rsidR="007922D4" w:rsidRPr="00725030" w:rsidRDefault="00725030" w:rsidP="00531E5D">
            <w:pPr>
              <w:tabs>
                <w:tab w:val="center" w:pos="7699"/>
                <w:tab w:val="right" w:pos="15398"/>
              </w:tabs>
              <w:spacing w:line="276" w:lineRule="auto"/>
              <w:ind w:left="60"/>
              <w:rPr>
                <w:lang w:val="mk-MK"/>
              </w:rPr>
            </w:pPr>
            <w:r w:rsidRPr="00725030">
              <w:rPr>
                <w:rStyle w:val="StyleMACCSwiss"/>
                <w:rFonts w:ascii="Arial" w:hAnsi="Arial" w:cs="Arial"/>
                <w:sz w:val="24"/>
                <w:szCs w:val="24"/>
                <w:lang w:val="mk-MK"/>
              </w:rPr>
              <w:t xml:space="preserve">- </w:t>
            </w:r>
            <w:r w:rsidR="0040051A">
              <w:rPr>
                <w:rStyle w:val="StyleMACCSwiss"/>
                <w:rFonts w:ascii="Arial" w:hAnsi="Arial" w:cs="Arial"/>
                <w:sz w:val="24"/>
                <w:szCs w:val="24"/>
                <w:lang w:val="mk-MK"/>
              </w:rPr>
              <w:t>Записник од педагошки увид</w:t>
            </w:r>
            <w:r w:rsidR="007922D4" w:rsidRPr="00725030">
              <w:rPr>
                <w:rStyle w:val="StyleMACCSwiss"/>
                <w:rFonts w:ascii="Arial" w:hAnsi="Arial" w:cs="Arial"/>
                <w:sz w:val="24"/>
                <w:szCs w:val="24"/>
                <w:lang w:val="mk-MK"/>
              </w:rPr>
              <w:t xml:space="preserve"> на час од страна на директорот и </w:t>
            </w:r>
            <w:r w:rsidR="00141D53">
              <w:rPr>
                <w:rStyle w:val="StyleMACCSwiss"/>
                <w:rFonts w:ascii="Arial" w:hAnsi="Arial" w:cs="Arial"/>
                <w:sz w:val="24"/>
                <w:szCs w:val="24"/>
                <w:lang w:val="mk-MK"/>
              </w:rPr>
              <w:t>лица од Државниот п</w:t>
            </w:r>
            <w:r w:rsidR="00531E5D">
              <w:rPr>
                <w:rStyle w:val="StyleMACCSwiss"/>
                <w:rFonts w:ascii="Arial" w:hAnsi="Arial" w:cs="Arial"/>
                <w:sz w:val="24"/>
                <w:szCs w:val="24"/>
                <w:lang w:val="mk-MK"/>
              </w:rPr>
              <w:t>росветен инспекторат.</w:t>
            </w:r>
          </w:p>
        </w:tc>
        <w:tc>
          <w:tcPr>
            <w:tcW w:w="9586" w:type="dxa"/>
            <w:shd w:val="clear" w:color="auto" w:fill="FFFFFF"/>
          </w:tcPr>
          <w:p w:rsidR="001B5198" w:rsidRPr="004547AE" w:rsidRDefault="001B5198" w:rsidP="001B5198">
            <w:pPr>
              <w:spacing w:line="276" w:lineRule="auto"/>
              <w:ind w:firstLine="720"/>
              <w:rPr>
                <w:sz w:val="24"/>
                <w:szCs w:val="24"/>
                <w:lang w:val="ru-RU"/>
              </w:rPr>
            </w:pPr>
            <w:r w:rsidRPr="004547AE">
              <w:rPr>
                <w:sz w:val="24"/>
                <w:szCs w:val="24"/>
                <w:lang w:val="ru-RU"/>
              </w:rPr>
              <w:lastRenderedPageBreak/>
              <w:t>Во учебната</w:t>
            </w:r>
            <w:r w:rsidR="00E01660">
              <w:rPr>
                <w:sz w:val="24"/>
                <w:szCs w:val="24"/>
                <w:lang w:val="ru-RU"/>
              </w:rPr>
              <w:t xml:space="preserve"> 2021 / 22 </w:t>
            </w:r>
            <w:r w:rsidRPr="004547AE">
              <w:rPr>
                <w:sz w:val="24"/>
                <w:szCs w:val="24"/>
                <w:lang w:val="ru-RU"/>
              </w:rPr>
              <w:t>год</w:t>
            </w:r>
            <w:r>
              <w:rPr>
                <w:sz w:val="24"/>
                <w:szCs w:val="24"/>
                <w:lang w:val="ru-RU"/>
              </w:rPr>
              <w:t xml:space="preserve">ина  работата во училиштето </w:t>
            </w:r>
            <w:r w:rsidRPr="004547AE">
              <w:rPr>
                <w:sz w:val="24"/>
                <w:szCs w:val="24"/>
                <w:lang w:val="ru-RU"/>
              </w:rPr>
              <w:t xml:space="preserve"> ја реализираат  вкупно </w:t>
            </w:r>
            <w:r w:rsidRPr="004547AE">
              <w:rPr>
                <w:sz w:val="24"/>
                <w:szCs w:val="24"/>
              </w:rPr>
              <w:t>5</w:t>
            </w:r>
            <w:r w:rsidRPr="004547AE">
              <w:rPr>
                <w:sz w:val="24"/>
                <w:szCs w:val="24"/>
                <w:lang w:val="mk-MK"/>
              </w:rPr>
              <w:t>8</w:t>
            </w:r>
            <w:r w:rsidRPr="004547AE">
              <w:rPr>
                <w:sz w:val="24"/>
                <w:szCs w:val="24"/>
              </w:rPr>
              <w:t xml:space="preserve"> </w:t>
            </w:r>
            <w:r w:rsidR="008F5510">
              <w:rPr>
                <w:sz w:val="24"/>
                <w:szCs w:val="24"/>
                <w:lang w:val="mk-MK"/>
              </w:rPr>
              <w:t>( 17</w:t>
            </w:r>
            <w:r w:rsidR="00711D97">
              <w:rPr>
                <w:sz w:val="24"/>
                <w:szCs w:val="24"/>
                <w:lang w:val="mk-MK"/>
              </w:rPr>
              <w:t xml:space="preserve"> </w:t>
            </w:r>
            <w:r w:rsidR="008F5510">
              <w:rPr>
                <w:sz w:val="24"/>
                <w:szCs w:val="24"/>
                <w:lang w:val="mk-MK"/>
              </w:rPr>
              <w:t>машки, 41</w:t>
            </w:r>
            <w:r>
              <w:rPr>
                <w:sz w:val="24"/>
                <w:szCs w:val="24"/>
                <w:lang w:val="mk-MK"/>
              </w:rPr>
              <w:t xml:space="preserve"> женски )</w:t>
            </w:r>
            <w:r w:rsidRPr="004547AE">
              <w:rPr>
                <w:sz w:val="24"/>
                <w:szCs w:val="24"/>
                <w:lang w:val="ru-RU"/>
              </w:rPr>
              <w:t xml:space="preserve"> вработени лица. Технички персонал - 7 лица, администрација - 2  лица  (секретар и благајник), стручни соработници (3 лица), педаго</w:t>
            </w:r>
            <w:r w:rsidRPr="004547AE">
              <w:rPr>
                <w:sz w:val="24"/>
                <w:szCs w:val="24"/>
                <w:lang w:val="mk-MK"/>
              </w:rPr>
              <w:t>г</w:t>
            </w:r>
            <w:r w:rsidRPr="004547AE">
              <w:rPr>
                <w:sz w:val="24"/>
                <w:szCs w:val="24"/>
                <w:lang w:val="ru-RU"/>
              </w:rPr>
              <w:t xml:space="preserve">  -1 лице</w:t>
            </w:r>
            <w:r>
              <w:rPr>
                <w:sz w:val="24"/>
                <w:szCs w:val="24"/>
                <w:lang w:val="ru-RU"/>
              </w:rPr>
              <w:t>,</w:t>
            </w:r>
            <w:r w:rsidRPr="004547AE">
              <w:rPr>
                <w:sz w:val="24"/>
                <w:szCs w:val="24"/>
                <w:lang w:val="ru-RU"/>
              </w:rPr>
              <w:t xml:space="preserve">  психолог </w:t>
            </w:r>
            <w:r>
              <w:rPr>
                <w:sz w:val="24"/>
                <w:szCs w:val="24"/>
                <w:lang w:val="ru-RU"/>
              </w:rPr>
              <w:t>–</w:t>
            </w:r>
            <w:r w:rsidRPr="004547AE">
              <w:rPr>
                <w:sz w:val="24"/>
                <w:szCs w:val="24"/>
                <w:lang w:val="ru-RU"/>
              </w:rPr>
              <w:t xml:space="preserve"> 1</w:t>
            </w:r>
            <w:r>
              <w:rPr>
                <w:sz w:val="24"/>
                <w:szCs w:val="24"/>
                <w:lang w:val="ru-RU"/>
              </w:rPr>
              <w:t>,</w:t>
            </w:r>
            <w:r w:rsidRPr="004547AE">
              <w:rPr>
                <w:sz w:val="24"/>
                <w:szCs w:val="24"/>
                <w:lang w:val="ru-RU"/>
              </w:rPr>
              <w:t xml:space="preserve"> библиотекар -1 лице, директор на училиштето- 1 лице и  4</w:t>
            </w:r>
            <w:r w:rsidR="00E01660">
              <w:rPr>
                <w:sz w:val="24"/>
                <w:szCs w:val="24"/>
                <w:lang w:val="mk-MK"/>
              </w:rPr>
              <w:t>7</w:t>
            </w:r>
            <w:r w:rsidRPr="004547AE">
              <w:rPr>
                <w:sz w:val="24"/>
                <w:szCs w:val="24"/>
                <w:lang w:val="ru-RU"/>
              </w:rPr>
              <w:t xml:space="preserve">  наставници  од различни профили со соодветна  теоретска и стручна </w:t>
            </w:r>
            <w:r w:rsidRPr="004547AE">
              <w:rPr>
                <w:sz w:val="24"/>
                <w:szCs w:val="24"/>
                <w:lang w:val="ru-RU"/>
              </w:rPr>
              <w:lastRenderedPageBreak/>
              <w:t xml:space="preserve">наобразба за секој наставен предмет. </w:t>
            </w:r>
          </w:p>
          <w:p w:rsidR="001B5198" w:rsidRPr="00105FDC" w:rsidRDefault="001B5198" w:rsidP="001B5198">
            <w:pPr>
              <w:spacing w:line="276" w:lineRule="auto"/>
              <w:ind w:firstLine="720"/>
              <w:rPr>
                <w:sz w:val="24"/>
                <w:szCs w:val="24"/>
              </w:rPr>
            </w:pPr>
            <w:r w:rsidRPr="00105FDC">
              <w:rPr>
                <w:sz w:val="24"/>
                <w:szCs w:val="24"/>
                <w:lang w:val="ru-RU"/>
              </w:rPr>
              <w:t>Наставната работа  со учениците како дел о</w:t>
            </w:r>
            <w:r>
              <w:rPr>
                <w:sz w:val="24"/>
                <w:szCs w:val="24"/>
                <w:lang w:val="ru-RU"/>
              </w:rPr>
              <w:t xml:space="preserve">д воспитно образовниот процес </w:t>
            </w:r>
            <w:r w:rsidRPr="00105FDC">
              <w:rPr>
                <w:sz w:val="24"/>
                <w:szCs w:val="24"/>
                <w:lang w:val="ru-RU"/>
              </w:rPr>
              <w:t xml:space="preserve"> го раслизира наставен кадар-4</w:t>
            </w:r>
            <w:r w:rsidR="008F5510">
              <w:rPr>
                <w:sz w:val="24"/>
                <w:szCs w:val="24"/>
                <w:lang w:val="mk-MK"/>
              </w:rPr>
              <w:t>7</w:t>
            </w:r>
            <w:r w:rsidR="008F5510">
              <w:rPr>
                <w:sz w:val="24"/>
                <w:szCs w:val="24"/>
                <w:lang w:val="ru-RU"/>
              </w:rPr>
              <w:t xml:space="preserve"> лица, од кои</w:t>
            </w:r>
            <w:r w:rsidRPr="00105FDC">
              <w:rPr>
                <w:sz w:val="24"/>
                <w:szCs w:val="24"/>
                <w:lang w:val="ru-RU"/>
              </w:rPr>
              <w:t xml:space="preserve"> </w:t>
            </w:r>
            <w:r>
              <w:rPr>
                <w:sz w:val="24"/>
                <w:szCs w:val="24"/>
                <w:lang w:val="ru-RU"/>
              </w:rPr>
              <w:t>40</w:t>
            </w:r>
            <w:r w:rsidRPr="00105FDC">
              <w:rPr>
                <w:sz w:val="24"/>
                <w:szCs w:val="24"/>
                <w:lang w:val="ru-RU"/>
              </w:rPr>
              <w:t xml:space="preserve"> наставници вработени на  неопределено, </w:t>
            </w:r>
            <w:r w:rsidR="008F5510">
              <w:rPr>
                <w:sz w:val="24"/>
                <w:szCs w:val="24"/>
                <w:lang w:val="mk-MK"/>
              </w:rPr>
              <w:t>2</w:t>
            </w:r>
            <w:r w:rsidRPr="00105FDC">
              <w:rPr>
                <w:sz w:val="24"/>
                <w:szCs w:val="24"/>
                <w:lang w:val="ru-RU"/>
              </w:rPr>
              <w:t xml:space="preserve"> наставници вработени на определено  работно време.и </w:t>
            </w:r>
            <w:r w:rsidR="008F5510">
              <w:rPr>
                <w:sz w:val="24"/>
                <w:szCs w:val="24"/>
                <w:lang w:val="mk-MK"/>
              </w:rPr>
              <w:t>5</w:t>
            </w:r>
            <w:r w:rsidRPr="00105FDC">
              <w:rPr>
                <w:sz w:val="24"/>
                <w:szCs w:val="24"/>
                <w:lang w:val="ru-RU"/>
              </w:rPr>
              <w:t xml:space="preserve"> наставни</w:t>
            </w:r>
            <w:r w:rsidRPr="00105FDC">
              <w:rPr>
                <w:sz w:val="24"/>
                <w:szCs w:val="24"/>
              </w:rPr>
              <w:t>k</w:t>
            </w:r>
            <w:r w:rsidRPr="00105FDC">
              <w:rPr>
                <w:sz w:val="24"/>
                <w:szCs w:val="24"/>
                <w:lang w:val="ru-RU"/>
              </w:rPr>
              <w:t xml:space="preserve"> ангажиран од друг</w:t>
            </w:r>
            <w:r w:rsidRPr="00105FDC">
              <w:rPr>
                <w:sz w:val="24"/>
                <w:szCs w:val="24"/>
              </w:rPr>
              <w:t>o</w:t>
            </w:r>
            <w:r w:rsidRPr="00105FDC">
              <w:rPr>
                <w:sz w:val="24"/>
                <w:szCs w:val="24"/>
                <w:lang w:val="ru-RU"/>
              </w:rPr>
              <w:t xml:space="preserve"> училишт</w:t>
            </w:r>
            <w:r w:rsidRPr="00105FDC">
              <w:rPr>
                <w:sz w:val="24"/>
                <w:szCs w:val="24"/>
              </w:rPr>
              <w:t>e</w:t>
            </w:r>
            <w:r w:rsidRPr="00105FDC">
              <w:rPr>
                <w:sz w:val="24"/>
                <w:szCs w:val="24"/>
                <w:lang w:val="ru-RU"/>
              </w:rPr>
              <w:t xml:space="preserve">. </w:t>
            </w:r>
          </w:p>
          <w:p w:rsidR="00725030" w:rsidRDefault="007922D4" w:rsidP="00571DC5">
            <w:pPr>
              <w:spacing w:line="276" w:lineRule="auto"/>
              <w:rPr>
                <w:b/>
                <w:sz w:val="24"/>
                <w:szCs w:val="24"/>
                <w:lang w:val="ru-RU"/>
              </w:rPr>
            </w:pPr>
            <w:r w:rsidRPr="00C913A8">
              <w:rPr>
                <w:b/>
                <w:sz w:val="24"/>
                <w:szCs w:val="24"/>
                <w:lang w:val="ru-RU"/>
              </w:rPr>
              <w:t xml:space="preserve">        </w:t>
            </w:r>
          </w:p>
          <w:p w:rsidR="007922D4" w:rsidRPr="00024880" w:rsidRDefault="00725030" w:rsidP="00571DC5">
            <w:pPr>
              <w:spacing w:line="276" w:lineRule="auto"/>
              <w:rPr>
                <w:b/>
                <w:color w:val="auto"/>
                <w:sz w:val="24"/>
                <w:szCs w:val="24"/>
                <w:lang w:val="ru-RU"/>
              </w:rPr>
            </w:pPr>
            <w:r w:rsidRPr="00024880">
              <w:rPr>
                <w:b/>
                <w:color w:val="auto"/>
                <w:sz w:val="24"/>
                <w:szCs w:val="24"/>
                <w:lang w:val="ru-RU"/>
              </w:rPr>
              <w:t xml:space="preserve">         </w:t>
            </w:r>
            <w:r w:rsidR="007922D4" w:rsidRPr="00024880">
              <w:rPr>
                <w:b/>
                <w:color w:val="auto"/>
                <w:sz w:val="24"/>
                <w:szCs w:val="24"/>
                <w:lang w:val="ru-RU"/>
              </w:rPr>
              <w:t>Според работното искуство се добива следниот преглед:</w:t>
            </w:r>
          </w:p>
          <w:p w:rsidR="007922D4" w:rsidRPr="00024880" w:rsidRDefault="007922D4" w:rsidP="00571DC5">
            <w:pPr>
              <w:spacing w:line="276" w:lineRule="auto"/>
              <w:rPr>
                <w:color w:val="auto"/>
                <w:sz w:val="24"/>
                <w:szCs w:val="24"/>
                <w:lang w:val="mk-MK"/>
              </w:rPr>
            </w:pPr>
            <w:r w:rsidRPr="00024880">
              <w:rPr>
                <w:color w:val="auto"/>
                <w:sz w:val="24"/>
                <w:szCs w:val="24"/>
                <w:lang w:val="ru-RU"/>
              </w:rPr>
              <w:t xml:space="preserve">        </w:t>
            </w:r>
          </w:p>
          <w:p w:rsidR="007922D4" w:rsidRPr="00024880" w:rsidRDefault="007922D4" w:rsidP="00571DC5">
            <w:pPr>
              <w:spacing w:line="276" w:lineRule="auto"/>
              <w:rPr>
                <w:color w:val="auto"/>
                <w:sz w:val="24"/>
                <w:szCs w:val="24"/>
                <w:lang w:val="ru-RU"/>
              </w:rPr>
            </w:pPr>
            <w:r w:rsidRPr="00024880">
              <w:rPr>
                <w:color w:val="auto"/>
                <w:sz w:val="24"/>
                <w:szCs w:val="24"/>
                <w:lang w:val="ru-RU"/>
              </w:rPr>
              <w:t xml:space="preserve">    </w:t>
            </w:r>
            <w:r w:rsidRPr="00024880">
              <w:rPr>
                <w:color w:val="auto"/>
                <w:sz w:val="24"/>
                <w:szCs w:val="24"/>
                <w:lang w:val="mk-MK"/>
              </w:rPr>
              <w:t xml:space="preserve">          </w:t>
            </w:r>
            <w:r w:rsidRPr="00024880">
              <w:rPr>
                <w:color w:val="auto"/>
                <w:sz w:val="24"/>
                <w:szCs w:val="24"/>
                <w:lang w:val="ru-RU"/>
              </w:rPr>
              <w:t xml:space="preserve">до            </w:t>
            </w:r>
            <w:r w:rsidR="00DE7D46" w:rsidRPr="00024880">
              <w:rPr>
                <w:color w:val="auto"/>
                <w:sz w:val="24"/>
                <w:szCs w:val="24"/>
                <w:lang w:val="ru-RU"/>
              </w:rPr>
              <w:t xml:space="preserve">    10 год.                   21</w:t>
            </w:r>
            <w:r w:rsidRPr="00024880">
              <w:rPr>
                <w:color w:val="auto"/>
                <w:sz w:val="24"/>
                <w:szCs w:val="24"/>
                <w:lang w:val="ru-RU"/>
              </w:rPr>
              <w:t xml:space="preserve">  вработени</w:t>
            </w:r>
          </w:p>
          <w:p w:rsidR="007922D4" w:rsidRPr="00024880" w:rsidRDefault="007922D4" w:rsidP="00571DC5">
            <w:pPr>
              <w:spacing w:line="276" w:lineRule="auto"/>
              <w:rPr>
                <w:color w:val="auto"/>
                <w:sz w:val="24"/>
                <w:szCs w:val="24"/>
                <w:lang w:val="mk-MK"/>
              </w:rPr>
            </w:pPr>
            <w:r w:rsidRPr="00024880">
              <w:rPr>
                <w:color w:val="auto"/>
                <w:sz w:val="24"/>
                <w:szCs w:val="24"/>
                <w:lang w:val="ru-RU"/>
              </w:rPr>
              <w:t xml:space="preserve">              од                10 -20 год.             11  вработен</w:t>
            </w:r>
            <w:r w:rsidRPr="00024880">
              <w:rPr>
                <w:color w:val="auto"/>
                <w:sz w:val="24"/>
                <w:szCs w:val="24"/>
                <w:lang w:val="mk-MK"/>
              </w:rPr>
              <w:t>и</w:t>
            </w:r>
          </w:p>
          <w:p w:rsidR="007922D4" w:rsidRPr="00024880" w:rsidRDefault="007922D4" w:rsidP="00571DC5">
            <w:pPr>
              <w:spacing w:line="276" w:lineRule="auto"/>
              <w:rPr>
                <w:color w:val="auto"/>
                <w:sz w:val="24"/>
                <w:szCs w:val="24"/>
                <w:lang w:val="ru-RU"/>
              </w:rPr>
            </w:pPr>
            <w:r w:rsidRPr="00024880">
              <w:rPr>
                <w:color w:val="auto"/>
                <w:sz w:val="24"/>
                <w:szCs w:val="24"/>
                <w:lang w:val="ru-RU"/>
              </w:rPr>
              <w:t xml:space="preserve">              од                20-30  год.             18 вработени</w:t>
            </w:r>
          </w:p>
          <w:p w:rsidR="007922D4" w:rsidRPr="00024880" w:rsidRDefault="007922D4" w:rsidP="00571DC5">
            <w:pPr>
              <w:spacing w:line="276" w:lineRule="auto"/>
              <w:rPr>
                <w:color w:val="auto"/>
                <w:sz w:val="24"/>
                <w:szCs w:val="24"/>
                <w:lang w:val="ru-RU"/>
              </w:rPr>
            </w:pPr>
            <w:r w:rsidRPr="00024880">
              <w:rPr>
                <w:color w:val="auto"/>
                <w:sz w:val="24"/>
                <w:szCs w:val="24"/>
                <w:lang w:val="ru-RU"/>
              </w:rPr>
              <w:t xml:space="preserve">              повеќе од    30  год.                   8  вработени</w:t>
            </w:r>
          </w:p>
          <w:p w:rsidR="007922D4" w:rsidRPr="00024880" w:rsidRDefault="007922D4" w:rsidP="00571DC5">
            <w:pPr>
              <w:spacing w:line="276" w:lineRule="auto"/>
              <w:rPr>
                <w:color w:val="auto"/>
                <w:sz w:val="24"/>
                <w:szCs w:val="24"/>
                <w:lang w:val="ru-RU"/>
              </w:rPr>
            </w:pPr>
          </w:p>
          <w:p w:rsidR="007922D4" w:rsidRPr="003B4EDD" w:rsidRDefault="007922D4" w:rsidP="00571DC5">
            <w:pPr>
              <w:spacing w:line="276" w:lineRule="auto"/>
              <w:rPr>
                <w:sz w:val="24"/>
                <w:szCs w:val="24"/>
                <w:lang w:val="mk-MK"/>
              </w:rPr>
            </w:pPr>
            <w:r>
              <w:rPr>
                <w:sz w:val="24"/>
                <w:szCs w:val="24"/>
                <w:lang w:val="ru-RU"/>
              </w:rPr>
              <w:t xml:space="preserve"> </w:t>
            </w:r>
            <w:r w:rsidR="00725030">
              <w:rPr>
                <w:sz w:val="24"/>
                <w:szCs w:val="24"/>
                <w:lang w:val="ru-RU"/>
              </w:rPr>
              <w:t xml:space="preserve">     </w:t>
            </w:r>
            <w:r w:rsidRPr="00C913A8">
              <w:rPr>
                <w:b/>
                <w:sz w:val="24"/>
                <w:szCs w:val="24"/>
                <w:lang w:val="ru-RU"/>
              </w:rPr>
              <w:t>Според</w:t>
            </w:r>
            <w:r w:rsidRPr="00C913A8">
              <w:rPr>
                <w:b/>
                <w:sz w:val="24"/>
                <w:szCs w:val="24"/>
                <w:lang w:val="mk-MK"/>
              </w:rPr>
              <w:t xml:space="preserve"> </w:t>
            </w:r>
            <w:r w:rsidRPr="00C913A8">
              <w:rPr>
                <w:b/>
                <w:sz w:val="24"/>
                <w:szCs w:val="24"/>
                <w:lang w:val="ru-RU"/>
              </w:rPr>
              <w:t>квалификациите</w:t>
            </w:r>
            <w:r w:rsidRPr="00C913A8">
              <w:rPr>
                <w:b/>
                <w:sz w:val="24"/>
                <w:szCs w:val="24"/>
                <w:lang w:val="mk-MK"/>
              </w:rPr>
              <w:t xml:space="preserve"> с</w:t>
            </w:r>
            <w:r w:rsidRPr="00C913A8">
              <w:rPr>
                <w:b/>
                <w:sz w:val="24"/>
                <w:szCs w:val="24"/>
                <w:lang w:val="ru-RU"/>
              </w:rPr>
              <w:t>е добива следниот преглед</w:t>
            </w:r>
            <w:r w:rsidRPr="003B4EDD">
              <w:rPr>
                <w:sz w:val="24"/>
                <w:szCs w:val="24"/>
                <w:lang w:val="ru-RU"/>
              </w:rPr>
              <w:t>:</w:t>
            </w:r>
            <w:r w:rsidRPr="003B4EDD">
              <w:rPr>
                <w:sz w:val="24"/>
                <w:szCs w:val="24"/>
                <w:lang w:val="mk-MK"/>
              </w:rPr>
              <w:t xml:space="preserve"> </w:t>
            </w:r>
          </w:p>
          <w:p w:rsidR="007922D4" w:rsidRDefault="007922D4" w:rsidP="00571DC5">
            <w:pPr>
              <w:spacing w:line="276" w:lineRule="auto"/>
              <w:rPr>
                <w:sz w:val="24"/>
                <w:szCs w:val="24"/>
                <w:lang w:val="mk-MK"/>
              </w:rPr>
            </w:pPr>
            <w:r>
              <w:rPr>
                <w:sz w:val="24"/>
                <w:szCs w:val="24"/>
                <w:lang w:val="mk-MK"/>
              </w:rPr>
              <w:t xml:space="preserve">        </w:t>
            </w:r>
            <w:r w:rsidRPr="003B4EDD">
              <w:rPr>
                <w:sz w:val="24"/>
                <w:szCs w:val="24"/>
                <w:lang w:val="mk-MK"/>
              </w:rPr>
              <w:t>- (</w:t>
            </w:r>
            <w:r w:rsidR="00F21CEA">
              <w:rPr>
                <w:sz w:val="24"/>
                <w:szCs w:val="24"/>
                <w:lang w:val="mk-MK"/>
              </w:rPr>
              <w:t xml:space="preserve"> 38</w:t>
            </w:r>
            <w:r w:rsidRPr="003B4EDD">
              <w:rPr>
                <w:sz w:val="24"/>
                <w:szCs w:val="24"/>
                <w:lang w:val="mk-MK"/>
              </w:rPr>
              <w:t xml:space="preserve">  ) наставници со високо образование </w:t>
            </w:r>
          </w:p>
          <w:p w:rsidR="00DE7D46" w:rsidRPr="003B4EDD" w:rsidRDefault="001B5198" w:rsidP="00571DC5">
            <w:pPr>
              <w:spacing w:line="276" w:lineRule="auto"/>
              <w:rPr>
                <w:sz w:val="24"/>
                <w:szCs w:val="24"/>
                <w:lang w:val="mk-MK"/>
              </w:rPr>
            </w:pPr>
            <w:r>
              <w:rPr>
                <w:sz w:val="24"/>
                <w:szCs w:val="24"/>
                <w:lang w:val="mk-MK"/>
              </w:rPr>
              <w:t xml:space="preserve">       - ( 2</w:t>
            </w:r>
            <w:r w:rsidR="00F21CEA">
              <w:rPr>
                <w:sz w:val="24"/>
                <w:szCs w:val="24"/>
                <w:lang w:val="mk-MK"/>
              </w:rPr>
              <w:t xml:space="preserve"> ) наставници</w:t>
            </w:r>
            <w:r w:rsidR="00DE7D46">
              <w:rPr>
                <w:sz w:val="24"/>
                <w:szCs w:val="24"/>
                <w:lang w:val="mk-MK"/>
              </w:rPr>
              <w:t xml:space="preserve">  доктор</w:t>
            </w:r>
            <w:r w:rsidR="00F21CEA">
              <w:rPr>
                <w:sz w:val="24"/>
                <w:szCs w:val="24"/>
                <w:lang w:val="mk-MK"/>
              </w:rPr>
              <w:t>и</w:t>
            </w:r>
            <w:r w:rsidR="00DE7D46">
              <w:rPr>
                <w:sz w:val="24"/>
                <w:szCs w:val="24"/>
                <w:lang w:val="mk-MK"/>
              </w:rPr>
              <w:t xml:space="preserve"> на науки</w:t>
            </w:r>
          </w:p>
          <w:p w:rsidR="007922D4" w:rsidRPr="00F21CEA" w:rsidRDefault="007922D4" w:rsidP="00571DC5">
            <w:pPr>
              <w:spacing w:line="276" w:lineRule="auto"/>
              <w:rPr>
                <w:sz w:val="24"/>
                <w:szCs w:val="24"/>
                <w:lang w:val="ru-RU"/>
              </w:rPr>
            </w:pPr>
            <w:r>
              <w:rPr>
                <w:sz w:val="24"/>
                <w:szCs w:val="24"/>
                <w:lang w:val="mk-MK"/>
              </w:rPr>
              <w:t xml:space="preserve">      </w:t>
            </w:r>
            <w:r w:rsidR="008F5510">
              <w:rPr>
                <w:sz w:val="24"/>
                <w:szCs w:val="24"/>
                <w:lang w:val="mk-MK"/>
              </w:rPr>
              <w:t>-  ( 6</w:t>
            </w:r>
            <w:r w:rsidR="00F21CEA">
              <w:rPr>
                <w:sz w:val="24"/>
                <w:szCs w:val="24"/>
                <w:lang w:val="mk-MK"/>
              </w:rPr>
              <w:t xml:space="preserve">  ) наставници магистри</w:t>
            </w:r>
            <w:r w:rsidRPr="003B4EDD">
              <w:rPr>
                <w:sz w:val="24"/>
                <w:szCs w:val="24"/>
                <w:lang w:val="mk-MK"/>
              </w:rPr>
              <w:t xml:space="preserve">  </w:t>
            </w:r>
          </w:p>
          <w:p w:rsidR="007922D4" w:rsidRPr="003B4EDD" w:rsidRDefault="007922D4" w:rsidP="00571DC5">
            <w:pPr>
              <w:spacing w:line="276" w:lineRule="auto"/>
              <w:rPr>
                <w:sz w:val="24"/>
                <w:szCs w:val="24"/>
                <w:lang w:val="mk-MK"/>
              </w:rPr>
            </w:pPr>
            <w:r>
              <w:rPr>
                <w:sz w:val="24"/>
                <w:szCs w:val="24"/>
                <w:lang w:val="mk-MK"/>
              </w:rPr>
              <w:t xml:space="preserve">      </w:t>
            </w:r>
            <w:r w:rsidRPr="003B4EDD">
              <w:rPr>
                <w:sz w:val="24"/>
                <w:szCs w:val="24"/>
                <w:lang w:val="mk-MK"/>
              </w:rPr>
              <w:t>-  ( 1) директор со високо образование</w:t>
            </w:r>
          </w:p>
          <w:p w:rsidR="007922D4" w:rsidRPr="003B4EDD" w:rsidRDefault="007922D4" w:rsidP="00571DC5">
            <w:pPr>
              <w:spacing w:line="276" w:lineRule="auto"/>
              <w:rPr>
                <w:sz w:val="24"/>
                <w:szCs w:val="24"/>
                <w:lang w:val="mk-MK"/>
              </w:rPr>
            </w:pPr>
            <w:r>
              <w:rPr>
                <w:sz w:val="24"/>
                <w:szCs w:val="24"/>
                <w:lang w:val="mk-MK"/>
              </w:rPr>
              <w:t xml:space="preserve">      </w:t>
            </w:r>
            <w:r w:rsidR="00DE7D46">
              <w:rPr>
                <w:sz w:val="24"/>
                <w:szCs w:val="24"/>
                <w:lang w:val="mk-MK"/>
              </w:rPr>
              <w:t>-Во администрација има (2</w:t>
            </w:r>
            <w:r w:rsidRPr="003B4EDD">
              <w:rPr>
                <w:sz w:val="24"/>
                <w:szCs w:val="24"/>
                <w:lang w:val="mk-MK"/>
              </w:rPr>
              <w:t>)</w:t>
            </w:r>
            <w:r w:rsidR="00DE7D46">
              <w:rPr>
                <w:sz w:val="24"/>
                <w:szCs w:val="24"/>
                <w:lang w:val="mk-MK"/>
              </w:rPr>
              <w:t xml:space="preserve"> лица  со високо образование</w:t>
            </w:r>
          </w:p>
          <w:p w:rsidR="007922D4" w:rsidRPr="003B4EDD" w:rsidRDefault="007922D4" w:rsidP="00571DC5">
            <w:pPr>
              <w:spacing w:line="276" w:lineRule="auto"/>
              <w:rPr>
                <w:sz w:val="24"/>
                <w:szCs w:val="24"/>
                <w:lang w:val="mk-MK"/>
              </w:rPr>
            </w:pPr>
            <w:r>
              <w:rPr>
                <w:sz w:val="24"/>
                <w:szCs w:val="24"/>
                <w:lang w:val="mk-MK"/>
              </w:rPr>
              <w:t xml:space="preserve">      </w:t>
            </w:r>
            <w:r w:rsidRPr="003B4EDD">
              <w:rPr>
                <w:sz w:val="24"/>
                <w:szCs w:val="24"/>
                <w:lang w:val="mk-MK"/>
              </w:rPr>
              <w:t>-Стручни соработници ( 2 ) лица со високо образование</w:t>
            </w:r>
            <w:r w:rsidR="00DE7D46">
              <w:rPr>
                <w:sz w:val="24"/>
                <w:szCs w:val="24"/>
                <w:lang w:val="ru-RU"/>
              </w:rPr>
              <w:t>, едно магистер</w:t>
            </w:r>
          </w:p>
          <w:p w:rsidR="007922D4" w:rsidRDefault="007922D4" w:rsidP="00571DC5">
            <w:pPr>
              <w:spacing w:line="276" w:lineRule="auto"/>
              <w:rPr>
                <w:sz w:val="24"/>
                <w:szCs w:val="24"/>
                <w:lang w:val="mk-MK"/>
              </w:rPr>
            </w:pPr>
            <w:r>
              <w:rPr>
                <w:sz w:val="24"/>
                <w:szCs w:val="24"/>
                <w:lang w:val="mk-MK"/>
              </w:rPr>
              <w:t xml:space="preserve">      </w:t>
            </w:r>
            <w:r w:rsidR="00A734A4">
              <w:rPr>
                <w:sz w:val="24"/>
                <w:szCs w:val="24"/>
                <w:lang w:val="mk-MK"/>
              </w:rPr>
              <w:t>- Технички персонал ( 5</w:t>
            </w:r>
            <w:r w:rsidR="00DE7D46">
              <w:rPr>
                <w:sz w:val="24"/>
                <w:szCs w:val="24"/>
                <w:lang w:val="mk-MK"/>
              </w:rPr>
              <w:t xml:space="preserve"> </w:t>
            </w:r>
            <w:r w:rsidRPr="003B4EDD">
              <w:rPr>
                <w:sz w:val="24"/>
                <w:szCs w:val="24"/>
                <w:lang w:val="mk-MK"/>
              </w:rPr>
              <w:t>)  л</w:t>
            </w:r>
            <w:r w:rsidR="00A734A4">
              <w:rPr>
                <w:sz w:val="24"/>
                <w:szCs w:val="24"/>
                <w:lang w:val="mk-MK"/>
              </w:rPr>
              <w:t>ица со средно образование,  ( 2</w:t>
            </w:r>
            <w:r w:rsidR="00DE7D46">
              <w:rPr>
                <w:sz w:val="24"/>
                <w:szCs w:val="24"/>
                <w:lang w:val="mk-MK"/>
              </w:rPr>
              <w:t xml:space="preserve"> </w:t>
            </w:r>
            <w:r w:rsidRPr="003B4EDD">
              <w:rPr>
                <w:sz w:val="24"/>
                <w:szCs w:val="24"/>
                <w:lang w:val="mk-MK"/>
              </w:rPr>
              <w:t>) лица со</w:t>
            </w:r>
          </w:p>
          <w:p w:rsidR="007922D4" w:rsidRPr="003B4EDD" w:rsidRDefault="007922D4" w:rsidP="00571DC5">
            <w:pPr>
              <w:spacing w:line="276" w:lineRule="auto"/>
              <w:rPr>
                <w:sz w:val="24"/>
                <w:szCs w:val="24"/>
                <w:lang w:val="mk-MK"/>
              </w:rPr>
            </w:pPr>
            <w:r>
              <w:rPr>
                <w:sz w:val="24"/>
                <w:szCs w:val="24"/>
                <w:lang w:val="mk-MK"/>
              </w:rPr>
              <w:t xml:space="preserve">     </w:t>
            </w:r>
            <w:r w:rsidRPr="003B4EDD">
              <w:rPr>
                <w:sz w:val="24"/>
                <w:szCs w:val="24"/>
                <w:lang w:val="mk-MK"/>
              </w:rPr>
              <w:t xml:space="preserve"> основно образование</w:t>
            </w:r>
            <w:r w:rsidRPr="003B4EDD">
              <w:rPr>
                <w:sz w:val="24"/>
                <w:szCs w:val="24"/>
                <w:lang w:val="ru-RU"/>
              </w:rPr>
              <w:t>;</w:t>
            </w:r>
            <w:r w:rsidRPr="003B4EDD">
              <w:rPr>
                <w:sz w:val="24"/>
                <w:szCs w:val="24"/>
                <w:lang w:val="mk-MK"/>
              </w:rPr>
              <w:t xml:space="preserve"> </w:t>
            </w:r>
          </w:p>
          <w:p w:rsidR="007922D4" w:rsidRDefault="007922D4" w:rsidP="00571DC5">
            <w:pPr>
              <w:spacing w:line="276" w:lineRule="auto"/>
              <w:rPr>
                <w:sz w:val="24"/>
                <w:szCs w:val="24"/>
                <w:lang w:val="ru-RU"/>
              </w:rPr>
            </w:pPr>
            <w:r>
              <w:rPr>
                <w:sz w:val="24"/>
                <w:szCs w:val="24"/>
                <w:lang w:val="ru-RU"/>
              </w:rPr>
              <w:t xml:space="preserve">     </w:t>
            </w:r>
            <w:r w:rsidRPr="003B4EDD">
              <w:rPr>
                <w:sz w:val="24"/>
                <w:szCs w:val="24"/>
                <w:lang w:val="ru-RU"/>
              </w:rPr>
              <w:t>-</w:t>
            </w:r>
            <w:r>
              <w:rPr>
                <w:sz w:val="24"/>
                <w:szCs w:val="24"/>
                <w:lang w:val="ru-RU"/>
              </w:rPr>
              <w:t xml:space="preserve"> </w:t>
            </w:r>
            <w:r w:rsidRPr="003B4EDD">
              <w:rPr>
                <w:sz w:val="24"/>
                <w:szCs w:val="24"/>
                <w:lang w:val="ru-RU"/>
              </w:rPr>
              <w:t>Работниот персонал според национална припадност: 5</w:t>
            </w:r>
            <w:r w:rsidR="00DE7D46">
              <w:rPr>
                <w:sz w:val="24"/>
                <w:szCs w:val="24"/>
                <w:lang w:val="mk-MK"/>
              </w:rPr>
              <w:t>5</w:t>
            </w:r>
            <w:r w:rsidR="00141D53">
              <w:rPr>
                <w:sz w:val="24"/>
                <w:szCs w:val="24"/>
                <w:lang w:val="mk-MK"/>
              </w:rPr>
              <w:t xml:space="preserve"> М</w:t>
            </w:r>
            <w:r w:rsidRPr="003B4EDD">
              <w:rPr>
                <w:sz w:val="24"/>
                <w:szCs w:val="24"/>
                <w:lang w:val="mk-MK"/>
              </w:rPr>
              <w:t>акедонци</w:t>
            </w:r>
            <w:r w:rsidRPr="003B4EDD">
              <w:rPr>
                <w:sz w:val="24"/>
                <w:szCs w:val="24"/>
                <w:lang w:val="ru-RU"/>
              </w:rPr>
              <w:t>, 1</w:t>
            </w:r>
          </w:p>
          <w:p w:rsidR="007922D4" w:rsidRPr="003B4EDD" w:rsidRDefault="007922D4" w:rsidP="00571DC5">
            <w:pPr>
              <w:spacing w:line="276" w:lineRule="auto"/>
              <w:rPr>
                <w:sz w:val="24"/>
                <w:szCs w:val="24"/>
                <w:lang w:val="ru-RU"/>
              </w:rPr>
            </w:pPr>
            <w:r>
              <w:rPr>
                <w:sz w:val="24"/>
                <w:szCs w:val="24"/>
                <w:lang w:val="ru-RU"/>
              </w:rPr>
              <w:t xml:space="preserve">    </w:t>
            </w:r>
            <w:r w:rsidR="00141D53">
              <w:rPr>
                <w:sz w:val="24"/>
                <w:szCs w:val="24"/>
                <w:lang w:val="ru-RU"/>
              </w:rPr>
              <w:t xml:space="preserve"> од т</w:t>
            </w:r>
            <w:r w:rsidR="00DE7D46">
              <w:rPr>
                <w:sz w:val="24"/>
                <w:szCs w:val="24"/>
                <w:lang w:val="ru-RU"/>
              </w:rPr>
              <w:t>урска националност и 2</w:t>
            </w:r>
            <w:r w:rsidRPr="003B4EDD">
              <w:rPr>
                <w:sz w:val="24"/>
                <w:szCs w:val="24"/>
                <w:lang w:val="ru-RU"/>
              </w:rPr>
              <w:t xml:space="preserve"> од влашка националност.</w:t>
            </w:r>
          </w:p>
          <w:p w:rsidR="007A4998" w:rsidRDefault="007922D4" w:rsidP="007A4998">
            <w:pPr>
              <w:spacing w:line="276" w:lineRule="auto"/>
              <w:rPr>
                <w:rStyle w:val="StyleMACCSwiss"/>
                <w:sz w:val="24"/>
                <w:szCs w:val="24"/>
                <w:lang w:val="ru-RU"/>
              </w:rPr>
            </w:pPr>
            <w:r w:rsidRPr="009230AE">
              <w:rPr>
                <w:rStyle w:val="StyleMACCSwiss"/>
                <w:lang w:val="ru-RU"/>
              </w:rPr>
              <w:t xml:space="preserve">           </w:t>
            </w:r>
            <w:r w:rsidR="00141D53">
              <w:rPr>
                <w:rStyle w:val="StyleMACCSwiss"/>
                <w:rFonts w:ascii="Arial" w:hAnsi="Arial" w:cs="Arial"/>
                <w:sz w:val="24"/>
                <w:szCs w:val="24"/>
                <w:lang w:val="ru-RU"/>
              </w:rPr>
              <w:t>Гимназијата „</w:t>
            </w:r>
            <w:r w:rsidRPr="009230AE">
              <w:rPr>
                <w:rStyle w:val="StyleMACCSwiss"/>
                <w:rFonts w:ascii="Arial" w:hAnsi="Arial" w:cs="Arial"/>
                <w:sz w:val="24"/>
                <w:szCs w:val="24"/>
                <w:lang w:val="ru-RU"/>
              </w:rPr>
              <w:t>Славчо Стојменски” располага</w:t>
            </w:r>
            <w:r w:rsidRPr="00C913A8">
              <w:rPr>
                <w:rStyle w:val="StyleMACCSwiss"/>
                <w:rFonts w:ascii="Arial" w:hAnsi="Arial" w:cs="Arial"/>
                <w:sz w:val="24"/>
                <w:szCs w:val="24"/>
                <w:lang w:val="ru-RU"/>
              </w:rPr>
              <w:t xml:space="preserve"> со хетерогени кадровски ресурси кои високо професионално, секој во својот дел од работните активности, самостојно или во соработка со колегите успешно и навремено ги извршуваат поставените работни задачи и обврски.</w:t>
            </w:r>
          </w:p>
          <w:p w:rsidR="007922D4" w:rsidRPr="007A4998" w:rsidRDefault="00725030" w:rsidP="007A4998">
            <w:pPr>
              <w:spacing w:line="276" w:lineRule="auto"/>
              <w:rPr>
                <w:rFonts w:ascii="MAC C Swiss" w:hAnsi="MAC C Swiss" w:cs="MAC C Swiss"/>
                <w:sz w:val="24"/>
                <w:szCs w:val="24"/>
                <w:lang w:val="ru-RU"/>
              </w:rPr>
            </w:pPr>
            <w:r>
              <w:rPr>
                <w:sz w:val="24"/>
                <w:szCs w:val="24"/>
                <w:lang w:val="ru-RU"/>
              </w:rPr>
              <w:t xml:space="preserve"> </w:t>
            </w:r>
            <w:r w:rsidR="007922D4" w:rsidRPr="00663BC1">
              <w:rPr>
                <w:sz w:val="24"/>
                <w:szCs w:val="24"/>
                <w:lang w:val="ru-RU"/>
              </w:rPr>
              <w:t xml:space="preserve">Работното време во </w:t>
            </w:r>
            <w:r w:rsidR="007922D4">
              <w:rPr>
                <w:sz w:val="24"/>
                <w:szCs w:val="24"/>
                <w:lang w:val="ru-RU"/>
              </w:rPr>
              <w:t xml:space="preserve">училиштето е во две смени. Првата смена за наставниците и </w:t>
            </w:r>
            <w:r w:rsidR="007922D4">
              <w:rPr>
                <w:sz w:val="24"/>
                <w:szCs w:val="24"/>
                <w:lang w:val="ru-RU"/>
              </w:rPr>
              <w:lastRenderedPageBreak/>
              <w:t>учениците  започнува од 07:30</w:t>
            </w:r>
            <w:r w:rsidR="007922D4" w:rsidRPr="00663BC1">
              <w:rPr>
                <w:sz w:val="24"/>
                <w:szCs w:val="24"/>
                <w:lang w:val="mk-MK"/>
              </w:rPr>
              <w:t xml:space="preserve"> часот, а</w:t>
            </w:r>
            <w:r w:rsidR="00A734A4">
              <w:rPr>
                <w:sz w:val="24"/>
                <w:szCs w:val="24"/>
                <w:lang w:val="mk-MK"/>
              </w:rPr>
              <w:t xml:space="preserve"> втората смена во 13:3</w:t>
            </w:r>
            <w:r w:rsidR="007922D4">
              <w:rPr>
                <w:sz w:val="24"/>
                <w:szCs w:val="24"/>
                <w:lang w:val="mk-MK"/>
              </w:rPr>
              <w:t>0 часот.</w:t>
            </w:r>
            <w:r w:rsidR="007922D4" w:rsidRPr="00663BC1">
              <w:rPr>
                <w:sz w:val="24"/>
                <w:szCs w:val="24"/>
                <w:lang w:val="mk-MK"/>
              </w:rPr>
              <w:t>. Доаѓањето на наставниците на работа</w:t>
            </w:r>
            <w:r w:rsidR="007922D4">
              <w:rPr>
                <w:sz w:val="24"/>
                <w:szCs w:val="24"/>
              </w:rPr>
              <w:t xml:space="preserve">  </w:t>
            </w:r>
            <w:r w:rsidR="007922D4" w:rsidRPr="00663BC1">
              <w:rPr>
                <w:sz w:val="24"/>
                <w:szCs w:val="24"/>
                <w:lang w:val="mk-MK"/>
              </w:rPr>
              <w:t xml:space="preserve">е најмалку 15 мин. пред почетокот на наставата. </w:t>
            </w:r>
          </w:p>
          <w:p w:rsidR="007922D4" w:rsidRPr="00663BC1" w:rsidRDefault="00725030" w:rsidP="00571DC5">
            <w:pPr>
              <w:spacing w:line="276" w:lineRule="auto"/>
              <w:rPr>
                <w:sz w:val="24"/>
                <w:szCs w:val="24"/>
                <w:lang w:val="ru-RU"/>
              </w:rPr>
            </w:pPr>
            <w:r>
              <w:rPr>
                <w:sz w:val="24"/>
                <w:szCs w:val="24"/>
                <w:lang w:val="ru-RU"/>
              </w:rPr>
              <w:t xml:space="preserve">       </w:t>
            </w:r>
            <w:r w:rsidR="007922D4" w:rsidRPr="00663BC1">
              <w:rPr>
                <w:sz w:val="24"/>
                <w:szCs w:val="24"/>
                <w:lang w:val="ru-RU"/>
              </w:rPr>
              <w:t>Работата на наставниците се одвива според</w:t>
            </w:r>
            <w:r w:rsidR="00731AA3">
              <w:rPr>
                <w:sz w:val="24"/>
                <w:szCs w:val="24"/>
                <w:lang w:val="ru-RU"/>
              </w:rPr>
              <w:t xml:space="preserve"> утврден</w:t>
            </w:r>
            <w:r w:rsidR="007922D4" w:rsidRPr="00663BC1">
              <w:rPr>
                <w:sz w:val="24"/>
                <w:szCs w:val="24"/>
                <w:lang w:val="ru-RU"/>
              </w:rPr>
              <w:t xml:space="preserve">  распоред на часови. </w:t>
            </w:r>
          </w:p>
          <w:p w:rsidR="007922D4" w:rsidRPr="00663BC1" w:rsidRDefault="00725030" w:rsidP="00571DC5">
            <w:pPr>
              <w:spacing w:line="276" w:lineRule="auto"/>
              <w:rPr>
                <w:sz w:val="24"/>
                <w:szCs w:val="24"/>
                <w:lang w:val="mk-MK"/>
              </w:rPr>
            </w:pPr>
            <w:r>
              <w:rPr>
                <w:sz w:val="24"/>
                <w:szCs w:val="24"/>
                <w:lang w:val="ru-RU"/>
              </w:rPr>
              <w:t xml:space="preserve">    </w:t>
            </w:r>
            <w:r w:rsidR="007922D4" w:rsidRPr="00663BC1">
              <w:rPr>
                <w:sz w:val="24"/>
                <w:szCs w:val="24"/>
                <w:lang w:val="ru-RU"/>
              </w:rPr>
              <w:t>Работно време по смени на сите вработени во училиштето:</w:t>
            </w:r>
          </w:p>
          <w:p w:rsidR="007922D4" w:rsidRPr="007232CC" w:rsidRDefault="007922D4" w:rsidP="00571DC5">
            <w:pPr>
              <w:numPr>
                <w:ilvl w:val="0"/>
                <w:numId w:val="28"/>
              </w:numPr>
              <w:spacing w:line="276" w:lineRule="auto"/>
              <w:rPr>
                <w:color w:val="auto"/>
                <w:sz w:val="24"/>
                <w:szCs w:val="24"/>
                <w:u w:val="single"/>
                <w:lang w:val="mk-MK"/>
              </w:rPr>
            </w:pPr>
            <w:r w:rsidRPr="007232CC">
              <w:rPr>
                <w:color w:val="auto"/>
                <w:sz w:val="24"/>
                <w:szCs w:val="24"/>
                <w:u w:val="single"/>
                <w:lang w:val="mk-MK"/>
              </w:rPr>
              <w:t xml:space="preserve">Наставен кадар - прва смена од </w:t>
            </w:r>
            <w:r w:rsidRPr="007232CC">
              <w:rPr>
                <w:color w:val="auto"/>
                <w:sz w:val="24"/>
                <w:szCs w:val="24"/>
                <w:u w:val="single"/>
                <w:lang w:val="ru-RU"/>
              </w:rPr>
              <w:t>0</w:t>
            </w:r>
            <w:r w:rsidRPr="007232CC">
              <w:rPr>
                <w:color w:val="auto"/>
                <w:sz w:val="24"/>
                <w:szCs w:val="24"/>
                <w:u w:val="single"/>
                <w:lang w:val="mk-MK"/>
              </w:rPr>
              <w:t>7</w:t>
            </w:r>
            <w:r w:rsidRPr="007232CC">
              <w:rPr>
                <w:color w:val="auto"/>
                <w:sz w:val="24"/>
                <w:szCs w:val="24"/>
                <w:u w:val="single"/>
                <w:lang w:val="ru-RU"/>
              </w:rPr>
              <w:t>:</w:t>
            </w:r>
            <w:r w:rsidRPr="007232CC">
              <w:rPr>
                <w:color w:val="auto"/>
                <w:sz w:val="24"/>
                <w:szCs w:val="24"/>
                <w:u w:val="single"/>
                <w:lang w:val="mk-MK"/>
              </w:rPr>
              <w:t>15</w:t>
            </w:r>
            <w:r w:rsidRPr="007232CC">
              <w:rPr>
                <w:color w:val="auto"/>
                <w:sz w:val="24"/>
                <w:szCs w:val="24"/>
                <w:u w:val="single"/>
                <w:lang w:val="ru-RU"/>
              </w:rPr>
              <w:t xml:space="preserve"> </w:t>
            </w:r>
            <w:r w:rsidRPr="007232CC">
              <w:rPr>
                <w:color w:val="auto"/>
                <w:sz w:val="24"/>
                <w:szCs w:val="24"/>
                <w:u w:val="single"/>
                <w:lang w:val="mk-MK"/>
              </w:rPr>
              <w:t>час. – 13</w:t>
            </w:r>
            <w:r w:rsidRPr="007232CC">
              <w:rPr>
                <w:color w:val="auto"/>
                <w:sz w:val="24"/>
                <w:szCs w:val="24"/>
                <w:u w:val="single"/>
                <w:lang w:val="ru-RU"/>
              </w:rPr>
              <w:t>:</w:t>
            </w:r>
            <w:r w:rsidR="00A734A4" w:rsidRPr="007232CC">
              <w:rPr>
                <w:color w:val="auto"/>
                <w:sz w:val="24"/>
                <w:szCs w:val="24"/>
                <w:u w:val="single"/>
                <w:lang w:val="mk-MK"/>
              </w:rPr>
              <w:t>15</w:t>
            </w:r>
            <w:r w:rsidRPr="007232CC">
              <w:rPr>
                <w:color w:val="auto"/>
                <w:sz w:val="24"/>
                <w:szCs w:val="24"/>
                <w:u w:val="single"/>
                <w:lang w:val="mk-MK"/>
              </w:rPr>
              <w:t xml:space="preserve"> час. , втора смена од 13</w:t>
            </w:r>
            <w:r w:rsidRPr="007232CC">
              <w:rPr>
                <w:color w:val="auto"/>
                <w:sz w:val="24"/>
                <w:szCs w:val="24"/>
                <w:u w:val="single"/>
                <w:lang w:val="ru-RU"/>
              </w:rPr>
              <w:t>:</w:t>
            </w:r>
            <w:r w:rsidR="00731AA3" w:rsidRPr="007232CC">
              <w:rPr>
                <w:color w:val="auto"/>
                <w:sz w:val="24"/>
                <w:szCs w:val="24"/>
                <w:u w:val="single"/>
                <w:lang w:val="mk-MK"/>
              </w:rPr>
              <w:t>15 час. – 19.30</w:t>
            </w:r>
            <w:r w:rsidRPr="007232CC">
              <w:rPr>
                <w:color w:val="auto"/>
                <w:sz w:val="24"/>
                <w:szCs w:val="24"/>
                <w:u w:val="single"/>
                <w:lang w:val="mk-MK"/>
              </w:rPr>
              <w:t xml:space="preserve"> час</w:t>
            </w:r>
          </w:p>
          <w:p w:rsidR="007922D4" w:rsidRPr="007232CC" w:rsidRDefault="007922D4" w:rsidP="00571DC5">
            <w:pPr>
              <w:numPr>
                <w:ilvl w:val="0"/>
                <w:numId w:val="28"/>
              </w:numPr>
              <w:spacing w:line="276" w:lineRule="auto"/>
              <w:rPr>
                <w:color w:val="auto"/>
                <w:sz w:val="24"/>
                <w:szCs w:val="24"/>
                <w:lang w:val="mk-MK"/>
              </w:rPr>
            </w:pPr>
            <w:r w:rsidRPr="007232CC">
              <w:rPr>
                <w:color w:val="auto"/>
                <w:sz w:val="24"/>
                <w:szCs w:val="24"/>
                <w:lang w:val="mk-MK"/>
              </w:rPr>
              <w:t>Стручни соработници:  педагог</w:t>
            </w:r>
            <w:r w:rsidR="00731AA3" w:rsidRPr="007232CC">
              <w:rPr>
                <w:color w:val="auto"/>
                <w:sz w:val="24"/>
                <w:szCs w:val="24"/>
                <w:lang w:val="mk-MK"/>
              </w:rPr>
              <w:t>, психолог</w:t>
            </w:r>
            <w:r w:rsidRPr="007232CC">
              <w:rPr>
                <w:color w:val="auto"/>
                <w:sz w:val="24"/>
                <w:szCs w:val="24"/>
                <w:lang w:val="mk-MK"/>
              </w:rPr>
              <w:t xml:space="preserve"> - прва смена од </w:t>
            </w:r>
            <w:r w:rsidRPr="007232CC">
              <w:rPr>
                <w:color w:val="auto"/>
                <w:sz w:val="24"/>
                <w:szCs w:val="24"/>
                <w:lang w:val="ru-RU"/>
              </w:rPr>
              <w:t>0</w:t>
            </w:r>
            <w:r w:rsidRPr="007232CC">
              <w:rPr>
                <w:color w:val="auto"/>
                <w:sz w:val="24"/>
                <w:szCs w:val="24"/>
                <w:lang w:val="mk-MK"/>
              </w:rPr>
              <w:t>7</w:t>
            </w:r>
            <w:r w:rsidRPr="007232CC">
              <w:rPr>
                <w:color w:val="auto"/>
                <w:sz w:val="24"/>
                <w:szCs w:val="24"/>
                <w:lang w:val="ru-RU"/>
              </w:rPr>
              <w:t>:</w:t>
            </w:r>
            <w:r w:rsidRPr="007232CC">
              <w:rPr>
                <w:color w:val="auto"/>
                <w:sz w:val="24"/>
                <w:szCs w:val="24"/>
                <w:lang w:val="mk-MK"/>
              </w:rPr>
              <w:t>00</w:t>
            </w:r>
            <w:r w:rsidRPr="007232CC">
              <w:rPr>
                <w:color w:val="auto"/>
                <w:sz w:val="24"/>
                <w:szCs w:val="24"/>
                <w:lang w:val="ru-RU"/>
              </w:rPr>
              <w:t xml:space="preserve"> </w:t>
            </w:r>
            <w:r w:rsidRPr="007232CC">
              <w:rPr>
                <w:color w:val="auto"/>
                <w:sz w:val="24"/>
                <w:szCs w:val="24"/>
                <w:lang w:val="mk-MK"/>
              </w:rPr>
              <w:t>час. – 15</w:t>
            </w:r>
            <w:r w:rsidRPr="007232CC">
              <w:rPr>
                <w:color w:val="auto"/>
                <w:sz w:val="24"/>
                <w:szCs w:val="24"/>
                <w:lang w:val="ru-RU"/>
              </w:rPr>
              <w:t>:</w:t>
            </w:r>
            <w:r w:rsidRPr="007232CC">
              <w:rPr>
                <w:color w:val="auto"/>
                <w:sz w:val="24"/>
                <w:szCs w:val="24"/>
                <w:lang w:val="mk-MK"/>
              </w:rPr>
              <w:t>00 час. , втора смена од 12</w:t>
            </w:r>
            <w:r w:rsidRPr="007232CC">
              <w:rPr>
                <w:color w:val="auto"/>
                <w:sz w:val="24"/>
                <w:szCs w:val="24"/>
                <w:lang w:val="ru-RU"/>
              </w:rPr>
              <w:t>:</w:t>
            </w:r>
            <w:r w:rsidRPr="007232CC">
              <w:rPr>
                <w:color w:val="auto"/>
                <w:sz w:val="24"/>
                <w:szCs w:val="24"/>
                <w:lang w:val="mk-MK"/>
              </w:rPr>
              <w:t xml:space="preserve">30 час. – </w:t>
            </w:r>
            <w:r w:rsidR="00731AA3" w:rsidRPr="007232CC">
              <w:rPr>
                <w:color w:val="auto"/>
                <w:sz w:val="24"/>
                <w:szCs w:val="24"/>
                <w:lang w:val="mk-MK"/>
              </w:rPr>
              <w:t>19.30</w:t>
            </w:r>
            <w:r w:rsidRPr="007232CC">
              <w:rPr>
                <w:color w:val="auto"/>
                <w:sz w:val="24"/>
                <w:szCs w:val="24"/>
                <w:lang w:val="mk-MK"/>
              </w:rPr>
              <w:t xml:space="preserve"> час,</w:t>
            </w:r>
          </w:p>
          <w:p w:rsidR="007922D4" w:rsidRPr="007232CC" w:rsidRDefault="00141D53" w:rsidP="00571DC5">
            <w:pPr>
              <w:spacing w:line="276" w:lineRule="auto"/>
              <w:ind w:left="420"/>
              <w:rPr>
                <w:color w:val="auto"/>
                <w:sz w:val="24"/>
                <w:szCs w:val="24"/>
                <w:lang w:val="mk-MK"/>
              </w:rPr>
            </w:pPr>
            <w:r w:rsidRPr="007232CC">
              <w:rPr>
                <w:color w:val="auto"/>
                <w:sz w:val="24"/>
                <w:szCs w:val="24"/>
                <w:lang w:val="mk-MK"/>
              </w:rPr>
              <w:t>Б</w:t>
            </w:r>
            <w:r w:rsidR="007922D4" w:rsidRPr="007232CC">
              <w:rPr>
                <w:color w:val="auto"/>
                <w:sz w:val="24"/>
                <w:szCs w:val="24"/>
                <w:lang w:val="mk-MK"/>
              </w:rPr>
              <w:t>иблиотекар</w:t>
            </w:r>
            <w:r>
              <w:rPr>
                <w:color w:val="auto"/>
                <w:sz w:val="24"/>
                <w:szCs w:val="24"/>
                <w:lang w:val="mk-MK"/>
              </w:rPr>
              <w:t xml:space="preserve"> </w:t>
            </w:r>
            <w:r w:rsidR="007922D4" w:rsidRPr="007232CC">
              <w:rPr>
                <w:color w:val="auto"/>
                <w:sz w:val="24"/>
                <w:szCs w:val="24"/>
                <w:lang w:val="mk-MK"/>
              </w:rPr>
              <w:t>- од.</w:t>
            </w:r>
            <w:r w:rsidR="00731AA3" w:rsidRPr="007232CC">
              <w:rPr>
                <w:color w:val="auto"/>
                <w:sz w:val="24"/>
                <w:szCs w:val="24"/>
                <w:lang w:val="mk-MK"/>
              </w:rPr>
              <w:t xml:space="preserve">07.00 – 15.00 час. </w:t>
            </w:r>
          </w:p>
          <w:p w:rsidR="007922D4" w:rsidRPr="007232CC" w:rsidRDefault="007922D4" w:rsidP="00571DC5">
            <w:pPr>
              <w:numPr>
                <w:ilvl w:val="0"/>
                <w:numId w:val="28"/>
              </w:numPr>
              <w:spacing w:line="276" w:lineRule="auto"/>
              <w:rPr>
                <w:color w:val="auto"/>
                <w:sz w:val="24"/>
                <w:szCs w:val="24"/>
                <w:lang w:val="mk-MK"/>
              </w:rPr>
            </w:pPr>
            <w:r w:rsidRPr="007232CC">
              <w:rPr>
                <w:color w:val="auto"/>
                <w:sz w:val="24"/>
                <w:szCs w:val="24"/>
                <w:lang w:val="mk-MK"/>
              </w:rPr>
              <w:t xml:space="preserve">Административен кадар - прва смена од </w:t>
            </w:r>
            <w:r w:rsidRPr="007232CC">
              <w:rPr>
                <w:color w:val="auto"/>
                <w:sz w:val="24"/>
                <w:szCs w:val="24"/>
                <w:lang w:val="ru-RU"/>
              </w:rPr>
              <w:t>0</w:t>
            </w:r>
            <w:r w:rsidRPr="007232CC">
              <w:rPr>
                <w:color w:val="auto"/>
                <w:sz w:val="24"/>
                <w:szCs w:val="24"/>
                <w:lang w:val="mk-MK"/>
              </w:rPr>
              <w:t>7</w:t>
            </w:r>
            <w:r w:rsidRPr="007232CC">
              <w:rPr>
                <w:color w:val="auto"/>
                <w:sz w:val="24"/>
                <w:szCs w:val="24"/>
                <w:lang w:val="ru-RU"/>
              </w:rPr>
              <w:t>:</w:t>
            </w:r>
            <w:r w:rsidRPr="007232CC">
              <w:rPr>
                <w:color w:val="auto"/>
                <w:sz w:val="24"/>
                <w:szCs w:val="24"/>
                <w:lang w:val="mk-MK"/>
              </w:rPr>
              <w:t>00</w:t>
            </w:r>
            <w:r w:rsidRPr="007232CC">
              <w:rPr>
                <w:color w:val="auto"/>
                <w:sz w:val="24"/>
                <w:szCs w:val="24"/>
                <w:lang w:val="ru-RU"/>
              </w:rPr>
              <w:t xml:space="preserve"> </w:t>
            </w:r>
            <w:r w:rsidRPr="007232CC">
              <w:rPr>
                <w:color w:val="auto"/>
                <w:sz w:val="24"/>
                <w:szCs w:val="24"/>
                <w:lang w:val="mk-MK"/>
              </w:rPr>
              <w:t>час. – 15</w:t>
            </w:r>
            <w:r w:rsidRPr="007232CC">
              <w:rPr>
                <w:color w:val="auto"/>
                <w:sz w:val="24"/>
                <w:szCs w:val="24"/>
                <w:lang w:val="ru-RU"/>
              </w:rPr>
              <w:t>:</w:t>
            </w:r>
            <w:r w:rsidRPr="007232CC">
              <w:rPr>
                <w:color w:val="auto"/>
                <w:sz w:val="24"/>
                <w:szCs w:val="24"/>
                <w:lang w:val="mk-MK"/>
              </w:rPr>
              <w:t xml:space="preserve">00 час. </w:t>
            </w:r>
          </w:p>
          <w:p w:rsidR="007922D4" w:rsidRPr="007232CC" w:rsidRDefault="007922D4" w:rsidP="00571DC5">
            <w:pPr>
              <w:numPr>
                <w:ilvl w:val="0"/>
                <w:numId w:val="28"/>
              </w:numPr>
              <w:spacing w:line="276" w:lineRule="auto"/>
              <w:rPr>
                <w:color w:val="auto"/>
                <w:sz w:val="24"/>
                <w:szCs w:val="24"/>
                <w:lang w:val="mk-MK"/>
              </w:rPr>
            </w:pPr>
            <w:r w:rsidRPr="007232CC">
              <w:rPr>
                <w:color w:val="auto"/>
                <w:sz w:val="24"/>
                <w:szCs w:val="24"/>
                <w:lang w:val="mk-MK"/>
              </w:rPr>
              <w:t xml:space="preserve">Технички персонал- прва смена од </w:t>
            </w:r>
            <w:r w:rsidRPr="007232CC">
              <w:rPr>
                <w:color w:val="auto"/>
                <w:sz w:val="24"/>
                <w:szCs w:val="24"/>
                <w:lang w:val="ru-RU"/>
              </w:rPr>
              <w:t>0</w:t>
            </w:r>
            <w:r w:rsidRPr="007232CC">
              <w:rPr>
                <w:color w:val="auto"/>
                <w:sz w:val="24"/>
                <w:szCs w:val="24"/>
                <w:lang w:val="mk-MK"/>
              </w:rPr>
              <w:t>6</w:t>
            </w:r>
            <w:r w:rsidRPr="007232CC">
              <w:rPr>
                <w:color w:val="auto"/>
                <w:sz w:val="24"/>
                <w:szCs w:val="24"/>
                <w:lang w:val="ru-RU"/>
              </w:rPr>
              <w:t xml:space="preserve">:00 </w:t>
            </w:r>
            <w:r w:rsidRPr="007232CC">
              <w:rPr>
                <w:color w:val="auto"/>
                <w:sz w:val="24"/>
                <w:szCs w:val="24"/>
                <w:lang w:val="mk-MK"/>
              </w:rPr>
              <w:t>час. – 14</w:t>
            </w:r>
            <w:r w:rsidRPr="007232CC">
              <w:rPr>
                <w:color w:val="auto"/>
                <w:sz w:val="24"/>
                <w:szCs w:val="24"/>
                <w:lang w:val="ru-RU"/>
              </w:rPr>
              <w:t>:</w:t>
            </w:r>
            <w:r w:rsidR="007232CC" w:rsidRPr="007232CC">
              <w:rPr>
                <w:color w:val="auto"/>
                <w:sz w:val="24"/>
                <w:szCs w:val="24"/>
                <w:lang w:val="mk-MK"/>
              </w:rPr>
              <w:t>00 час. , втора смена од 12.</w:t>
            </w:r>
            <w:r w:rsidRPr="007232CC">
              <w:rPr>
                <w:color w:val="auto"/>
                <w:sz w:val="24"/>
                <w:szCs w:val="24"/>
                <w:lang w:val="ru-RU"/>
              </w:rPr>
              <w:t>:</w:t>
            </w:r>
            <w:r w:rsidR="007232CC" w:rsidRPr="007232CC">
              <w:rPr>
                <w:color w:val="auto"/>
                <w:sz w:val="24"/>
                <w:szCs w:val="24"/>
                <w:lang w:val="mk-MK"/>
              </w:rPr>
              <w:t>3</w:t>
            </w:r>
            <w:r w:rsidR="00731AA3" w:rsidRPr="007232CC">
              <w:rPr>
                <w:color w:val="auto"/>
                <w:sz w:val="24"/>
                <w:szCs w:val="24"/>
                <w:lang w:val="mk-MK"/>
              </w:rPr>
              <w:t>0 час. – 20</w:t>
            </w:r>
            <w:r w:rsidRPr="007232CC">
              <w:rPr>
                <w:color w:val="auto"/>
                <w:sz w:val="24"/>
                <w:szCs w:val="24"/>
                <w:lang w:val="ru-RU"/>
              </w:rPr>
              <w:t>:</w:t>
            </w:r>
            <w:r w:rsidR="007232CC" w:rsidRPr="007232CC">
              <w:rPr>
                <w:color w:val="auto"/>
                <w:sz w:val="24"/>
                <w:szCs w:val="24"/>
                <w:lang w:val="mk-MK"/>
              </w:rPr>
              <w:t>3</w:t>
            </w:r>
            <w:r w:rsidRPr="007232CC">
              <w:rPr>
                <w:color w:val="auto"/>
                <w:sz w:val="24"/>
                <w:szCs w:val="24"/>
                <w:lang w:val="mk-MK"/>
              </w:rPr>
              <w:t>0 час.</w:t>
            </w:r>
          </w:p>
          <w:p w:rsidR="007922D4" w:rsidRPr="00663BC1" w:rsidRDefault="00725030" w:rsidP="00531E5D">
            <w:pPr>
              <w:spacing w:line="276" w:lineRule="auto"/>
              <w:ind w:left="60"/>
              <w:rPr>
                <w:sz w:val="24"/>
                <w:szCs w:val="24"/>
                <w:lang w:val="mk-MK"/>
              </w:rPr>
            </w:pPr>
            <w:r>
              <w:rPr>
                <w:sz w:val="24"/>
                <w:szCs w:val="24"/>
                <w:lang w:val="mk-MK"/>
              </w:rPr>
              <w:t xml:space="preserve">       </w:t>
            </w:r>
            <w:r w:rsidR="007922D4" w:rsidRPr="00663BC1">
              <w:rPr>
                <w:sz w:val="24"/>
                <w:szCs w:val="24"/>
                <w:lang w:val="mk-MK"/>
              </w:rPr>
              <w:t>Целиот персонал (машки и женски) редовно е присутен на работа според позитивни законски прописи. (куќен ред).</w:t>
            </w:r>
          </w:p>
          <w:p w:rsidR="007922D4" w:rsidRPr="00F21CEA" w:rsidRDefault="00531E5D" w:rsidP="00F21CEA">
            <w:pPr>
              <w:spacing w:line="276" w:lineRule="auto"/>
              <w:ind w:left="60"/>
              <w:rPr>
                <w:sz w:val="24"/>
                <w:szCs w:val="24"/>
                <w:lang w:val="mk-MK"/>
              </w:rPr>
            </w:pPr>
            <w:r>
              <w:rPr>
                <w:sz w:val="24"/>
                <w:szCs w:val="24"/>
                <w:lang w:val="mk-MK"/>
              </w:rPr>
              <w:t>Присутноста на н</w:t>
            </w:r>
            <w:r w:rsidR="007922D4" w:rsidRPr="00663BC1">
              <w:rPr>
                <w:sz w:val="24"/>
                <w:szCs w:val="24"/>
                <w:lang w:val="mk-MK"/>
              </w:rPr>
              <w:t>аставниот кадар се евидентира п</w:t>
            </w:r>
            <w:r w:rsidR="007922D4">
              <w:rPr>
                <w:sz w:val="24"/>
                <w:szCs w:val="24"/>
                <w:lang w:val="mk-MK"/>
              </w:rPr>
              <w:t>реку чекирање.</w:t>
            </w:r>
          </w:p>
          <w:p w:rsidR="007922D4" w:rsidRDefault="00531E5D" w:rsidP="00571DC5">
            <w:pPr>
              <w:pStyle w:val="BodyText2"/>
              <w:spacing w:after="0" w:line="276" w:lineRule="auto"/>
              <w:rPr>
                <w:sz w:val="24"/>
                <w:szCs w:val="24"/>
                <w:lang w:val="mk-MK"/>
              </w:rPr>
            </w:pPr>
            <w:r>
              <w:rPr>
                <w:sz w:val="24"/>
                <w:szCs w:val="24"/>
                <w:lang w:val="mk-MK"/>
              </w:rPr>
              <w:t xml:space="preserve">     О</w:t>
            </w:r>
            <w:r w:rsidR="007922D4" w:rsidRPr="00663BC1">
              <w:rPr>
                <w:sz w:val="24"/>
                <w:szCs w:val="24"/>
                <w:lang w:val="mk-MK"/>
              </w:rPr>
              <w:t xml:space="preserve">станатиот персонал </w:t>
            </w:r>
            <w:r>
              <w:rPr>
                <w:sz w:val="24"/>
                <w:szCs w:val="24"/>
                <w:lang w:val="mk-MK"/>
              </w:rPr>
              <w:t xml:space="preserve"> исто така се евидентира преку чекирање</w:t>
            </w:r>
            <w:r w:rsidR="00466A88">
              <w:rPr>
                <w:sz w:val="24"/>
                <w:szCs w:val="24"/>
                <w:lang w:val="mk-MK"/>
              </w:rPr>
              <w:t xml:space="preserve">, а за отсуствата </w:t>
            </w:r>
            <w:r w:rsidR="007922D4" w:rsidRPr="00663BC1">
              <w:rPr>
                <w:sz w:val="24"/>
                <w:szCs w:val="24"/>
                <w:lang w:val="mk-MK"/>
              </w:rPr>
              <w:t>се врши контрола од директорот и секретарот на училиштето.</w:t>
            </w:r>
          </w:p>
          <w:p w:rsidR="00F21CEA" w:rsidRDefault="00F21CEA" w:rsidP="00571DC5">
            <w:pPr>
              <w:pStyle w:val="BodyText2"/>
              <w:spacing w:after="0" w:line="276" w:lineRule="auto"/>
              <w:rPr>
                <w:sz w:val="24"/>
                <w:szCs w:val="24"/>
                <w:lang w:val="mk-MK"/>
              </w:rPr>
            </w:pPr>
            <w:r w:rsidRPr="00663BC1">
              <w:rPr>
                <w:sz w:val="24"/>
                <w:szCs w:val="24"/>
                <w:lang w:val="ru-RU"/>
              </w:rPr>
              <w:t>За обезбедување на редот и дисциплината во училиштето задолжени се сите наставници, класни раководители, раководители на смени и педагошко-психолошката служба</w:t>
            </w:r>
          </w:p>
          <w:p w:rsidR="007922D4" w:rsidRDefault="007922D4" w:rsidP="00571DC5">
            <w:pPr>
              <w:pStyle w:val="BodyText2"/>
              <w:spacing w:after="0" w:line="276" w:lineRule="auto"/>
              <w:rPr>
                <w:sz w:val="24"/>
                <w:szCs w:val="24"/>
                <w:lang w:val="mk-MK"/>
              </w:rPr>
            </w:pPr>
            <w:r>
              <w:rPr>
                <w:sz w:val="24"/>
                <w:szCs w:val="24"/>
                <w:lang w:val="mk-MK"/>
              </w:rPr>
              <w:t xml:space="preserve">      Стручната служба е на располагање и дава целосна по</w:t>
            </w:r>
            <w:r w:rsidR="00141D53">
              <w:rPr>
                <w:sz w:val="24"/>
                <w:szCs w:val="24"/>
                <w:lang w:val="mk-MK"/>
              </w:rPr>
              <w:t>д</w:t>
            </w:r>
            <w:r>
              <w:rPr>
                <w:sz w:val="24"/>
                <w:szCs w:val="24"/>
                <w:lang w:val="mk-MK"/>
              </w:rPr>
              <w:t>дршка на наставниот кадар од 7.00 часот</w:t>
            </w:r>
            <w:r w:rsidR="00A734A4">
              <w:rPr>
                <w:sz w:val="24"/>
                <w:szCs w:val="24"/>
                <w:lang w:val="mk-MK"/>
              </w:rPr>
              <w:t xml:space="preserve"> до 19..3</w:t>
            </w:r>
            <w:r w:rsidR="00DE7D46">
              <w:rPr>
                <w:sz w:val="24"/>
                <w:szCs w:val="24"/>
                <w:lang w:val="mk-MK"/>
              </w:rPr>
              <w:t>0 часот (библиотека од  7.00 до 15</w:t>
            </w:r>
            <w:r>
              <w:rPr>
                <w:sz w:val="24"/>
                <w:szCs w:val="24"/>
                <w:lang w:val="mk-MK"/>
              </w:rPr>
              <w:t>.00 часот.</w:t>
            </w:r>
            <w:r w:rsidR="00A734A4">
              <w:rPr>
                <w:sz w:val="24"/>
                <w:szCs w:val="24"/>
                <w:lang w:val="mk-MK"/>
              </w:rPr>
              <w:t>)</w:t>
            </w:r>
          </w:p>
          <w:p w:rsidR="007A4998" w:rsidRPr="00C913A8" w:rsidRDefault="007922D4" w:rsidP="00571DC5">
            <w:pPr>
              <w:pStyle w:val="BodyText2"/>
              <w:spacing w:after="0" w:line="276" w:lineRule="auto"/>
              <w:rPr>
                <w:sz w:val="24"/>
                <w:szCs w:val="24"/>
                <w:lang w:val="mk-MK"/>
              </w:rPr>
            </w:pPr>
            <w:r>
              <w:rPr>
                <w:sz w:val="24"/>
                <w:szCs w:val="24"/>
                <w:lang w:val="mk-MK"/>
              </w:rPr>
              <w:t xml:space="preserve">       Наставниот кадар и стручната служба се соодветно распределени согласно нивната стручност за реализација на еколошките активности </w:t>
            </w:r>
            <w:r w:rsidR="00466A88">
              <w:rPr>
                <w:sz w:val="24"/>
                <w:szCs w:val="24"/>
                <w:lang w:val="mk-MK"/>
              </w:rPr>
              <w:t xml:space="preserve"> и интегрирано планирање на  наставата на деветте теми </w:t>
            </w:r>
            <w:r>
              <w:rPr>
                <w:sz w:val="24"/>
                <w:szCs w:val="24"/>
                <w:lang w:val="mk-MK"/>
              </w:rPr>
              <w:t>во</w:t>
            </w:r>
            <w:r w:rsidR="00466A88">
              <w:rPr>
                <w:sz w:val="24"/>
                <w:szCs w:val="24"/>
                <w:lang w:val="mk-MK"/>
              </w:rPr>
              <w:t xml:space="preserve"> рамки на Проектот „И</w:t>
            </w:r>
            <w:r>
              <w:rPr>
                <w:sz w:val="24"/>
                <w:szCs w:val="24"/>
                <w:lang w:val="mk-MK"/>
              </w:rPr>
              <w:t>нтеграција на еколошката едукација во македонскиот образовен систем</w:t>
            </w:r>
            <w:r w:rsidR="00466A88">
              <w:rPr>
                <w:sz w:val="24"/>
                <w:szCs w:val="24"/>
                <w:lang w:val="mk-MK"/>
              </w:rPr>
              <w:t>“</w:t>
            </w:r>
            <w:r>
              <w:rPr>
                <w:sz w:val="24"/>
                <w:szCs w:val="24"/>
                <w:lang w:val="mk-MK"/>
              </w:rPr>
              <w:t>. Секој во својот дел од стручноста превзема соодветни активности и дава придонес за успешна реализација на седумте чекори на еколошката програма.</w:t>
            </w:r>
          </w:p>
        </w:tc>
      </w:tr>
    </w:tbl>
    <w:p w:rsidR="007922D4" w:rsidRDefault="007922D4" w:rsidP="00571DC5">
      <w:pPr>
        <w:spacing w:line="276" w:lineRule="auto"/>
        <w:rPr>
          <w:sz w:val="24"/>
          <w:szCs w:val="24"/>
          <w:lang w:val="mk-MK"/>
        </w:rPr>
      </w:pPr>
    </w:p>
    <w:tbl>
      <w:tblPr>
        <w:tblpPr w:leftFromText="180" w:rightFromText="180" w:vertAnchor="text" w:horzAnchor="margin" w:tblpX="-799" w:tblpY="169"/>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3328"/>
        <w:gridCol w:w="9586"/>
      </w:tblGrid>
      <w:tr w:rsidR="007922D4" w:rsidTr="00725030">
        <w:trPr>
          <w:trHeight w:val="710"/>
        </w:trPr>
        <w:tc>
          <w:tcPr>
            <w:tcW w:w="14554" w:type="dxa"/>
            <w:gridSpan w:val="3"/>
          </w:tcPr>
          <w:p w:rsidR="007922D4" w:rsidRDefault="009230AE" w:rsidP="00571DC5">
            <w:pPr>
              <w:tabs>
                <w:tab w:val="center" w:pos="7699"/>
                <w:tab w:val="right" w:pos="15398"/>
              </w:tabs>
              <w:spacing w:line="276" w:lineRule="auto"/>
              <w:rPr>
                <w:b/>
                <w:sz w:val="24"/>
                <w:szCs w:val="24"/>
                <w:lang w:val="mk-MK"/>
              </w:rPr>
            </w:pPr>
            <w:r>
              <w:rPr>
                <w:sz w:val="24"/>
                <w:szCs w:val="24"/>
                <w:lang w:val="mk-MK"/>
              </w:rPr>
              <w:lastRenderedPageBreak/>
              <w:t xml:space="preserve">     </w:t>
            </w:r>
            <w:r w:rsidR="00725030">
              <w:rPr>
                <w:sz w:val="24"/>
                <w:szCs w:val="24"/>
                <w:lang w:val="mk-MK"/>
              </w:rPr>
              <w:t xml:space="preserve">  </w:t>
            </w:r>
            <w:r w:rsidR="007922D4" w:rsidRPr="000712BE">
              <w:rPr>
                <w:b/>
                <w:sz w:val="24"/>
                <w:szCs w:val="24"/>
                <w:lang w:val="mk-MK"/>
              </w:rPr>
              <w:t xml:space="preserve">6.4. Следење на развојните потреби на наставниот кадар </w:t>
            </w:r>
            <w:r>
              <w:rPr>
                <w:b/>
                <w:sz w:val="24"/>
                <w:szCs w:val="24"/>
                <w:lang w:val="mk-MK"/>
              </w:rPr>
              <w:t xml:space="preserve">               </w:t>
            </w:r>
            <w:r w:rsidR="007922D4" w:rsidRPr="000712BE">
              <w:rPr>
                <w:b/>
                <w:sz w:val="24"/>
                <w:szCs w:val="24"/>
                <w:lang w:val="mk-MK"/>
              </w:rPr>
              <w:t xml:space="preserve"> </w:t>
            </w:r>
            <w:r>
              <w:rPr>
                <w:b/>
                <w:sz w:val="24"/>
                <w:szCs w:val="24"/>
                <w:lang w:val="mk-MK"/>
              </w:rPr>
              <w:t xml:space="preserve"> Ниво на евалуација: многу добро</w:t>
            </w:r>
          </w:p>
          <w:p w:rsidR="00725030" w:rsidRPr="000712BE" w:rsidRDefault="00725030" w:rsidP="009230AE">
            <w:pPr>
              <w:tabs>
                <w:tab w:val="center" w:pos="7699"/>
                <w:tab w:val="right" w:pos="15398"/>
              </w:tabs>
              <w:spacing w:line="276" w:lineRule="auto"/>
              <w:rPr>
                <w:b/>
                <w:sz w:val="24"/>
                <w:szCs w:val="24"/>
                <w:lang w:val="mk-MK"/>
              </w:rPr>
            </w:pPr>
            <w:r>
              <w:rPr>
                <w:b/>
                <w:sz w:val="24"/>
                <w:szCs w:val="24"/>
                <w:lang w:val="mk-MK"/>
              </w:rPr>
              <w:t xml:space="preserve">                                                   </w:t>
            </w:r>
          </w:p>
        </w:tc>
      </w:tr>
      <w:tr w:rsidR="007922D4" w:rsidRPr="00405DCC" w:rsidTr="00171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1176"/>
        </w:trPr>
        <w:tc>
          <w:tcPr>
            <w:tcW w:w="1640" w:type="dxa"/>
            <w:shd w:val="clear" w:color="auto" w:fill="FFFFFF"/>
          </w:tcPr>
          <w:p w:rsidR="007922D4" w:rsidRPr="00181B04" w:rsidRDefault="007922D4" w:rsidP="00571DC5">
            <w:pPr>
              <w:tabs>
                <w:tab w:val="center" w:pos="7699"/>
                <w:tab w:val="right" w:pos="15398"/>
              </w:tabs>
              <w:spacing w:line="276" w:lineRule="auto"/>
              <w:rPr>
                <w:sz w:val="24"/>
                <w:szCs w:val="24"/>
                <w:lang w:val="mk-MK"/>
              </w:rPr>
            </w:pPr>
          </w:p>
          <w:p w:rsidR="007922D4" w:rsidRPr="00181B04" w:rsidRDefault="007922D4" w:rsidP="00571DC5">
            <w:pPr>
              <w:tabs>
                <w:tab w:val="center" w:pos="7699"/>
                <w:tab w:val="right" w:pos="15398"/>
              </w:tabs>
              <w:spacing w:line="276" w:lineRule="auto"/>
              <w:rPr>
                <w:b/>
                <w:sz w:val="24"/>
                <w:szCs w:val="24"/>
                <w:lang w:val="mk-MK"/>
              </w:rPr>
            </w:pPr>
            <w:r w:rsidRPr="00181B04">
              <w:rPr>
                <w:b/>
                <w:sz w:val="24"/>
                <w:szCs w:val="24"/>
                <w:lang w:val="mk-MK"/>
              </w:rPr>
              <w:t>Теми:</w:t>
            </w:r>
          </w:p>
        </w:tc>
        <w:tc>
          <w:tcPr>
            <w:tcW w:w="12914" w:type="dxa"/>
            <w:gridSpan w:val="2"/>
            <w:shd w:val="clear" w:color="auto" w:fill="FFFFFF"/>
          </w:tcPr>
          <w:p w:rsidR="007922D4" w:rsidRPr="00725030" w:rsidRDefault="00725030" w:rsidP="00571DC5">
            <w:pPr>
              <w:pStyle w:val="ListParagraph"/>
              <w:numPr>
                <w:ilvl w:val="0"/>
                <w:numId w:val="34"/>
              </w:numPr>
              <w:tabs>
                <w:tab w:val="center" w:pos="7699"/>
                <w:tab w:val="right" w:pos="15398"/>
              </w:tabs>
              <w:spacing w:line="276" w:lineRule="auto"/>
              <w:rPr>
                <w:b/>
                <w:sz w:val="24"/>
                <w:szCs w:val="24"/>
                <w:lang w:val="mk-MK"/>
              </w:rPr>
            </w:pPr>
            <w:r w:rsidRPr="00725030">
              <w:rPr>
                <w:b/>
                <w:sz w:val="24"/>
                <w:szCs w:val="24"/>
                <w:lang w:val="mk-MK"/>
              </w:rPr>
              <w:t xml:space="preserve">   </w:t>
            </w:r>
            <w:r w:rsidR="007922D4" w:rsidRPr="00725030">
              <w:rPr>
                <w:b/>
                <w:sz w:val="24"/>
                <w:szCs w:val="24"/>
                <w:lang w:val="mk-MK"/>
              </w:rPr>
              <w:t>Професионален развој на наставниците</w:t>
            </w:r>
          </w:p>
          <w:p w:rsidR="007922D4" w:rsidRPr="00725030" w:rsidRDefault="00725030" w:rsidP="00571DC5">
            <w:pPr>
              <w:pStyle w:val="ListParagraph"/>
              <w:numPr>
                <w:ilvl w:val="0"/>
                <w:numId w:val="28"/>
              </w:numPr>
              <w:tabs>
                <w:tab w:val="center" w:pos="7699"/>
                <w:tab w:val="right" w:pos="15398"/>
              </w:tabs>
              <w:spacing w:line="276" w:lineRule="auto"/>
              <w:rPr>
                <w:sz w:val="24"/>
                <w:szCs w:val="24"/>
                <w:lang w:val="mk-MK"/>
              </w:rPr>
            </w:pPr>
            <w:r w:rsidRPr="00725030">
              <w:rPr>
                <w:sz w:val="24"/>
                <w:szCs w:val="24"/>
                <w:lang w:val="mk-MK"/>
              </w:rPr>
              <w:t xml:space="preserve"> </w:t>
            </w:r>
            <w:r w:rsidR="007922D4" w:rsidRPr="00725030">
              <w:rPr>
                <w:sz w:val="24"/>
                <w:szCs w:val="24"/>
                <w:lang w:val="mk-MK"/>
              </w:rPr>
              <w:t>Професионален развој (обука) на наставниците – координатори на еколошката програма во училиштата</w:t>
            </w:r>
          </w:p>
        </w:tc>
      </w:tr>
      <w:tr w:rsidR="007922D4" w:rsidRPr="002353FD" w:rsidTr="00171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440"/>
        </w:trPr>
        <w:tc>
          <w:tcPr>
            <w:tcW w:w="4968" w:type="dxa"/>
            <w:gridSpan w:val="2"/>
            <w:shd w:val="clear" w:color="auto" w:fill="FFFFFF"/>
          </w:tcPr>
          <w:p w:rsidR="007922D4" w:rsidRPr="00181B04" w:rsidRDefault="007922D4" w:rsidP="00571DC5">
            <w:pPr>
              <w:tabs>
                <w:tab w:val="center" w:pos="7699"/>
                <w:tab w:val="right" w:pos="15398"/>
              </w:tabs>
              <w:spacing w:line="276" w:lineRule="auto"/>
              <w:rPr>
                <w:b/>
                <w:sz w:val="24"/>
                <w:szCs w:val="24"/>
                <w:lang w:val="mk-MK"/>
              </w:rPr>
            </w:pPr>
            <w:r w:rsidRPr="00181B04">
              <w:rPr>
                <w:b/>
                <w:sz w:val="24"/>
                <w:szCs w:val="24"/>
                <w:lang w:val="mk-MK"/>
              </w:rPr>
              <w:t>Извори и податоци</w:t>
            </w:r>
          </w:p>
        </w:tc>
        <w:tc>
          <w:tcPr>
            <w:tcW w:w="9586" w:type="dxa"/>
            <w:shd w:val="clear" w:color="auto" w:fill="FFFFFF"/>
          </w:tcPr>
          <w:p w:rsidR="007922D4" w:rsidRPr="00C913A8" w:rsidRDefault="007922D4" w:rsidP="00571DC5">
            <w:pPr>
              <w:tabs>
                <w:tab w:val="center" w:pos="7699"/>
                <w:tab w:val="right" w:pos="15398"/>
              </w:tabs>
              <w:spacing w:line="276" w:lineRule="auto"/>
              <w:rPr>
                <w:b/>
                <w:sz w:val="24"/>
                <w:szCs w:val="24"/>
                <w:lang w:val="mk-MK"/>
              </w:rPr>
            </w:pPr>
            <w:r w:rsidRPr="00C913A8">
              <w:rPr>
                <w:b/>
                <w:sz w:val="24"/>
                <w:szCs w:val="24"/>
                <w:lang w:val="mk-MK"/>
              </w:rPr>
              <w:t>Идентификувана состојба</w:t>
            </w:r>
          </w:p>
        </w:tc>
      </w:tr>
      <w:tr w:rsidR="007922D4" w:rsidRPr="00725030" w:rsidTr="00171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620"/>
        </w:trPr>
        <w:tc>
          <w:tcPr>
            <w:tcW w:w="4968" w:type="dxa"/>
            <w:gridSpan w:val="2"/>
            <w:shd w:val="clear" w:color="auto" w:fill="FFFFFF"/>
          </w:tcPr>
          <w:p w:rsidR="007922D4" w:rsidRPr="00725030" w:rsidRDefault="00725030" w:rsidP="00571DC5">
            <w:pPr>
              <w:tabs>
                <w:tab w:val="center" w:pos="7699"/>
                <w:tab w:val="right" w:pos="15398"/>
              </w:tabs>
              <w:spacing w:line="276" w:lineRule="auto"/>
              <w:rPr>
                <w:rStyle w:val="StyleMACCSwiss"/>
                <w:rFonts w:ascii="Arial" w:hAnsi="Arial" w:cs="Arial"/>
                <w:sz w:val="24"/>
                <w:szCs w:val="24"/>
                <w:lang w:val="mk-MK"/>
              </w:rPr>
            </w:pPr>
            <w:r w:rsidRPr="00725030">
              <w:rPr>
                <w:rStyle w:val="StyleMACCSwiss"/>
                <w:rFonts w:ascii="Arial" w:hAnsi="Arial" w:cs="Arial"/>
                <w:sz w:val="24"/>
                <w:szCs w:val="24"/>
                <w:lang w:val="mk-MK"/>
              </w:rPr>
              <w:t>-</w:t>
            </w:r>
            <w:r w:rsidR="007922D4" w:rsidRPr="00725030">
              <w:rPr>
                <w:rStyle w:val="StyleMACCSwiss"/>
                <w:rFonts w:ascii="Arial" w:hAnsi="Arial" w:cs="Arial"/>
                <w:sz w:val="24"/>
                <w:szCs w:val="24"/>
                <w:lang w:val="mk-MK"/>
              </w:rPr>
              <w:t>Записник од</w:t>
            </w:r>
            <w:r w:rsidRPr="00725030">
              <w:rPr>
                <w:rStyle w:val="StyleMACCSwiss"/>
                <w:rFonts w:ascii="Arial" w:hAnsi="Arial" w:cs="Arial"/>
                <w:sz w:val="24"/>
                <w:szCs w:val="24"/>
                <w:lang w:val="mk-MK"/>
              </w:rPr>
              <w:t xml:space="preserve"> педагошки </w:t>
            </w:r>
            <w:r w:rsidR="007922D4" w:rsidRPr="00725030">
              <w:rPr>
                <w:rStyle w:val="StyleMACCSwiss"/>
                <w:rFonts w:ascii="Arial" w:hAnsi="Arial" w:cs="Arial"/>
                <w:sz w:val="24"/>
                <w:szCs w:val="24"/>
                <w:lang w:val="mk-MK"/>
              </w:rPr>
              <w:t xml:space="preserve"> </w:t>
            </w:r>
            <w:r w:rsidRPr="00725030">
              <w:rPr>
                <w:rStyle w:val="StyleMACCSwiss"/>
                <w:rFonts w:ascii="Arial" w:hAnsi="Arial" w:cs="Arial"/>
                <w:sz w:val="24"/>
                <w:szCs w:val="24"/>
                <w:lang w:val="mk-MK"/>
              </w:rPr>
              <w:t xml:space="preserve">увид  </w:t>
            </w:r>
            <w:r w:rsidR="007922D4" w:rsidRPr="00725030">
              <w:rPr>
                <w:rStyle w:val="StyleMACCSwiss"/>
                <w:rFonts w:ascii="Arial" w:hAnsi="Arial" w:cs="Arial"/>
                <w:sz w:val="24"/>
                <w:szCs w:val="24"/>
                <w:lang w:val="mk-MK"/>
              </w:rPr>
              <w:t>на час од страна на директорот и советниците од бирото за образование</w:t>
            </w:r>
          </w:p>
          <w:p w:rsidR="007922D4" w:rsidRPr="00725030" w:rsidRDefault="00725030" w:rsidP="00571DC5">
            <w:pPr>
              <w:tabs>
                <w:tab w:val="center" w:pos="7699"/>
                <w:tab w:val="right" w:pos="15398"/>
              </w:tabs>
              <w:spacing w:line="276" w:lineRule="auto"/>
              <w:rPr>
                <w:rStyle w:val="StyleMACCSwiss"/>
                <w:rFonts w:ascii="Arial" w:hAnsi="Arial" w:cs="Arial"/>
                <w:sz w:val="24"/>
                <w:szCs w:val="24"/>
                <w:lang w:val="mk-MK"/>
              </w:rPr>
            </w:pPr>
            <w:r w:rsidRPr="00725030">
              <w:rPr>
                <w:rStyle w:val="StyleMACCSwiss"/>
                <w:rFonts w:ascii="Arial" w:hAnsi="Arial" w:cs="Arial"/>
                <w:sz w:val="24"/>
                <w:szCs w:val="24"/>
                <w:lang w:val="mk-MK"/>
              </w:rPr>
              <w:t xml:space="preserve">- </w:t>
            </w:r>
            <w:r w:rsidR="007922D4" w:rsidRPr="00725030">
              <w:rPr>
                <w:rStyle w:val="StyleMACCSwiss"/>
                <w:rFonts w:ascii="Arial" w:hAnsi="Arial" w:cs="Arial"/>
                <w:sz w:val="24"/>
                <w:szCs w:val="24"/>
                <w:lang w:val="mk-MK"/>
              </w:rPr>
              <w:t>Запис од одржани семинари</w:t>
            </w:r>
            <w:r w:rsidR="007922D4" w:rsidRPr="00725030">
              <w:rPr>
                <w:rStyle w:val="StyleMACCSwiss"/>
                <w:rFonts w:ascii="Arial" w:hAnsi="Arial" w:cs="Arial"/>
                <w:sz w:val="24"/>
                <w:szCs w:val="24"/>
                <w:lang w:val="en-US"/>
              </w:rPr>
              <w:t xml:space="preserve">, </w:t>
            </w:r>
            <w:r w:rsidR="007922D4" w:rsidRPr="00725030">
              <w:rPr>
                <w:rStyle w:val="StyleMACCSwiss"/>
                <w:rFonts w:ascii="Arial" w:hAnsi="Arial" w:cs="Arial"/>
                <w:sz w:val="24"/>
                <w:szCs w:val="24"/>
                <w:lang w:val="mk-MK"/>
              </w:rPr>
              <w:t>сертификати</w:t>
            </w:r>
          </w:p>
          <w:p w:rsidR="007922D4" w:rsidRPr="00725030" w:rsidRDefault="00725030" w:rsidP="00571DC5">
            <w:pPr>
              <w:tabs>
                <w:tab w:val="center" w:pos="7699"/>
                <w:tab w:val="right" w:pos="15398"/>
              </w:tabs>
              <w:spacing w:line="276" w:lineRule="auto"/>
              <w:rPr>
                <w:rStyle w:val="StyleMACCSwiss"/>
                <w:rFonts w:ascii="Arial" w:hAnsi="Arial" w:cs="Arial"/>
                <w:sz w:val="24"/>
                <w:szCs w:val="24"/>
                <w:lang w:val="mk-MK"/>
              </w:rPr>
            </w:pPr>
            <w:r w:rsidRPr="00725030">
              <w:rPr>
                <w:rStyle w:val="StyleMACCSwiss"/>
                <w:rFonts w:ascii="Arial" w:hAnsi="Arial" w:cs="Arial"/>
                <w:sz w:val="24"/>
                <w:szCs w:val="24"/>
                <w:lang w:val="mk-MK"/>
              </w:rPr>
              <w:t xml:space="preserve">- </w:t>
            </w:r>
            <w:r w:rsidR="00F02A82">
              <w:rPr>
                <w:rStyle w:val="StyleMACCSwiss"/>
                <w:rFonts w:ascii="Arial" w:hAnsi="Arial" w:cs="Arial"/>
                <w:sz w:val="24"/>
                <w:szCs w:val="24"/>
                <w:lang w:val="mk-MK"/>
              </w:rPr>
              <w:t>Анкети</w:t>
            </w:r>
            <w:r w:rsidRPr="00725030">
              <w:rPr>
                <w:rStyle w:val="StyleMACCSwiss"/>
                <w:rFonts w:ascii="Arial" w:hAnsi="Arial" w:cs="Arial"/>
                <w:sz w:val="24"/>
                <w:szCs w:val="24"/>
                <w:lang w:val="mk-MK"/>
              </w:rPr>
              <w:t xml:space="preserve"> за наставници </w:t>
            </w:r>
          </w:p>
          <w:p w:rsidR="007922D4" w:rsidRPr="00725030" w:rsidRDefault="00725030" w:rsidP="00571DC5">
            <w:pPr>
              <w:tabs>
                <w:tab w:val="center" w:pos="7699"/>
                <w:tab w:val="right" w:pos="15398"/>
              </w:tabs>
              <w:spacing w:line="276" w:lineRule="auto"/>
              <w:rPr>
                <w:rStyle w:val="StyleMACCSwiss"/>
                <w:rFonts w:ascii="Arial" w:hAnsi="Arial" w:cs="Arial"/>
                <w:sz w:val="24"/>
                <w:szCs w:val="24"/>
                <w:lang w:val="mk-MK"/>
              </w:rPr>
            </w:pPr>
            <w:r w:rsidRPr="00725030">
              <w:rPr>
                <w:rStyle w:val="StyleMACCSwiss"/>
                <w:rFonts w:ascii="Arial" w:hAnsi="Arial" w:cs="Arial"/>
                <w:sz w:val="24"/>
                <w:szCs w:val="24"/>
                <w:lang w:val="mk-MK"/>
              </w:rPr>
              <w:t xml:space="preserve">- </w:t>
            </w:r>
            <w:r w:rsidR="007922D4" w:rsidRPr="00725030">
              <w:rPr>
                <w:rStyle w:val="StyleMACCSwiss"/>
                <w:rFonts w:ascii="Arial" w:hAnsi="Arial" w:cs="Arial"/>
                <w:sz w:val="24"/>
                <w:szCs w:val="24"/>
                <w:lang w:val="mk-MK"/>
              </w:rPr>
              <w:t>Решение за менторство</w:t>
            </w:r>
          </w:p>
          <w:p w:rsidR="007922D4" w:rsidRPr="00725030" w:rsidRDefault="00725030" w:rsidP="00571DC5">
            <w:pPr>
              <w:tabs>
                <w:tab w:val="center" w:pos="7699"/>
                <w:tab w:val="right" w:pos="15398"/>
              </w:tabs>
              <w:spacing w:line="276" w:lineRule="auto"/>
              <w:rPr>
                <w:rStyle w:val="StyleMACCSwiss"/>
                <w:rFonts w:ascii="Arial" w:hAnsi="Arial" w:cs="Arial"/>
                <w:sz w:val="24"/>
                <w:szCs w:val="24"/>
                <w:lang w:val="mk-MK"/>
              </w:rPr>
            </w:pPr>
            <w:r w:rsidRPr="00725030">
              <w:rPr>
                <w:rStyle w:val="StyleMACCSwiss"/>
                <w:rFonts w:ascii="Arial" w:hAnsi="Arial" w:cs="Arial"/>
                <w:sz w:val="24"/>
                <w:szCs w:val="24"/>
                <w:lang w:val="mk-MK"/>
              </w:rPr>
              <w:t xml:space="preserve">- </w:t>
            </w:r>
            <w:r w:rsidR="00F02A82">
              <w:rPr>
                <w:rStyle w:val="StyleMACCSwiss"/>
                <w:rFonts w:ascii="Arial" w:hAnsi="Arial" w:cs="Arial"/>
                <w:sz w:val="24"/>
                <w:szCs w:val="24"/>
                <w:lang w:val="mk-MK"/>
              </w:rPr>
              <w:t>Уверение за п</w:t>
            </w:r>
            <w:r w:rsidR="007922D4" w:rsidRPr="00725030">
              <w:rPr>
                <w:rStyle w:val="StyleMACCSwiss"/>
                <w:rFonts w:ascii="Arial" w:hAnsi="Arial" w:cs="Arial"/>
                <w:sz w:val="24"/>
                <w:szCs w:val="24"/>
                <w:lang w:val="mk-MK"/>
              </w:rPr>
              <w:t>оложен приправнички испит на наставниците во нивното досие</w:t>
            </w:r>
          </w:p>
          <w:p w:rsidR="007922D4" w:rsidRPr="00725030" w:rsidRDefault="007922D4" w:rsidP="00571DC5">
            <w:pPr>
              <w:tabs>
                <w:tab w:val="center" w:pos="7699"/>
                <w:tab w:val="right" w:pos="15398"/>
              </w:tabs>
              <w:spacing w:line="276" w:lineRule="auto"/>
              <w:ind w:left="1080"/>
              <w:rPr>
                <w:lang w:val="mk-MK"/>
              </w:rPr>
            </w:pPr>
          </w:p>
        </w:tc>
        <w:tc>
          <w:tcPr>
            <w:tcW w:w="9586" w:type="dxa"/>
            <w:shd w:val="clear" w:color="auto" w:fill="FFFFFF"/>
          </w:tcPr>
          <w:p w:rsidR="007922D4" w:rsidRPr="008F4179" w:rsidRDefault="008F4179" w:rsidP="008F4179">
            <w:pPr>
              <w:spacing w:line="276" w:lineRule="auto"/>
              <w:rPr>
                <w:rStyle w:val="StyleMACCSwiss"/>
                <w:rFonts w:ascii="Arial" w:hAnsi="Arial" w:cs="Arial"/>
                <w:sz w:val="24"/>
                <w:szCs w:val="24"/>
                <w:lang w:val="ru-RU"/>
              </w:rPr>
            </w:pPr>
            <w:r>
              <w:rPr>
                <w:rStyle w:val="StyleMACCSwiss"/>
                <w:rFonts w:ascii="Arial" w:hAnsi="Arial" w:cs="Arial"/>
                <w:sz w:val="24"/>
                <w:szCs w:val="24"/>
                <w:lang w:val="mk-MK"/>
              </w:rPr>
              <w:t xml:space="preserve">   </w:t>
            </w:r>
            <w:r w:rsidR="007922D4" w:rsidRPr="00725030">
              <w:rPr>
                <w:rStyle w:val="StyleMACCSwiss"/>
                <w:rFonts w:ascii="Arial" w:hAnsi="Arial" w:cs="Arial"/>
                <w:sz w:val="24"/>
                <w:szCs w:val="24"/>
                <w:lang w:val="mk-MK"/>
              </w:rPr>
              <w:t xml:space="preserve"> Наставникот е носител на воспитно-образовната дејност и главен фактор за правилно градење и развивање на младите личности, мод</w:t>
            </w:r>
            <w:r w:rsidR="00FE58A8">
              <w:rPr>
                <w:rStyle w:val="StyleMACCSwiss"/>
                <w:rFonts w:ascii="Arial" w:hAnsi="Arial" w:cs="Arial"/>
                <w:sz w:val="24"/>
                <w:szCs w:val="24"/>
                <w:lang w:val="mk-MK"/>
              </w:rPr>
              <w:t>ел за позитивна идентификација. Токму поради тоа, наставниците</w:t>
            </w:r>
            <w:r>
              <w:rPr>
                <w:rStyle w:val="StyleMACCSwiss"/>
                <w:rFonts w:ascii="Arial" w:hAnsi="Arial" w:cs="Arial"/>
                <w:sz w:val="24"/>
                <w:szCs w:val="24"/>
                <w:lang w:val="mk-MK"/>
              </w:rPr>
              <w:t xml:space="preserve"> од нашето училиште</w:t>
            </w:r>
            <w:r w:rsidR="00FE58A8">
              <w:rPr>
                <w:rStyle w:val="StyleMACCSwiss"/>
                <w:rFonts w:ascii="Arial" w:hAnsi="Arial" w:cs="Arial"/>
                <w:sz w:val="24"/>
                <w:szCs w:val="24"/>
                <w:lang w:val="mk-MK"/>
              </w:rPr>
              <w:t xml:space="preserve"> </w:t>
            </w:r>
            <w:r>
              <w:rPr>
                <w:rStyle w:val="StyleMACCSwiss"/>
                <w:rFonts w:ascii="Arial" w:hAnsi="Arial" w:cs="Arial"/>
                <w:sz w:val="24"/>
                <w:szCs w:val="24"/>
                <w:lang w:val="mk-MK"/>
              </w:rPr>
              <w:t xml:space="preserve">континуирано  </w:t>
            </w:r>
            <w:r>
              <w:rPr>
                <w:sz w:val="24"/>
                <w:szCs w:val="24"/>
                <w:lang w:val="mk-MK"/>
              </w:rPr>
              <w:t xml:space="preserve">професионално и лично се развиваат у усовршуваат, преземаат иницијативност и иновативност во работењето, што води до </w:t>
            </w:r>
            <w:r w:rsidRPr="00A41177">
              <w:rPr>
                <w:sz w:val="24"/>
                <w:szCs w:val="24"/>
                <w:lang w:val="mk-MK"/>
              </w:rPr>
              <w:t>подобрување на задоволството од работењето и обезбедување пог</w:t>
            </w:r>
            <w:r>
              <w:rPr>
                <w:sz w:val="24"/>
                <w:szCs w:val="24"/>
                <w:lang w:val="mk-MK"/>
              </w:rPr>
              <w:t xml:space="preserve">олема ефективност за училиштето. </w:t>
            </w:r>
            <w:r w:rsidRPr="00A41177">
              <w:rPr>
                <w:sz w:val="24"/>
                <w:szCs w:val="24"/>
                <w:lang w:val="mk-MK"/>
              </w:rPr>
              <w:t>Професионалниот развој го поддржува</w:t>
            </w:r>
            <w:r>
              <w:rPr>
                <w:sz w:val="24"/>
                <w:szCs w:val="24"/>
                <w:lang w:val="mk-MK"/>
              </w:rPr>
              <w:t xml:space="preserve"> и </w:t>
            </w:r>
            <w:r w:rsidRPr="00A41177">
              <w:rPr>
                <w:sz w:val="24"/>
                <w:szCs w:val="24"/>
                <w:lang w:val="mk-MK"/>
              </w:rPr>
              <w:t xml:space="preserve"> кариерниот развој</w:t>
            </w:r>
            <w:r>
              <w:rPr>
                <w:sz w:val="24"/>
                <w:szCs w:val="24"/>
                <w:lang w:val="mk-MK"/>
              </w:rPr>
              <w:t>,</w:t>
            </w:r>
            <w:r w:rsidRPr="00A41177">
              <w:rPr>
                <w:sz w:val="24"/>
                <w:szCs w:val="24"/>
                <w:lang w:val="mk-MK"/>
              </w:rPr>
              <w:t xml:space="preserve"> така што им дава можности </w:t>
            </w:r>
            <w:r>
              <w:rPr>
                <w:sz w:val="24"/>
                <w:szCs w:val="24"/>
                <w:lang w:val="mk-MK"/>
              </w:rPr>
              <w:t>за</w:t>
            </w:r>
            <w:r w:rsidRPr="00A41177">
              <w:rPr>
                <w:sz w:val="24"/>
                <w:szCs w:val="24"/>
                <w:lang w:val="mk-MK"/>
              </w:rPr>
              <w:t xml:space="preserve"> промоција, зајакнување и консолидирање на искуството на сите вработени</w:t>
            </w:r>
            <w:r>
              <w:rPr>
                <w:sz w:val="24"/>
                <w:szCs w:val="24"/>
                <w:lang w:val="mk-MK"/>
              </w:rPr>
              <w:t>.</w:t>
            </w:r>
          </w:p>
          <w:p w:rsidR="007922D4" w:rsidRPr="00725030" w:rsidRDefault="00FE58A8" w:rsidP="00FE58A8">
            <w:pPr>
              <w:spacing w:line="276" w:lineRule="auto"/>
              <w:rPr>
                <w:rStyle w:val="StyleMACCSwiss"/>
                <w:rFonts w:ascii="Arial" w:hAnsi="Arial" w:cs="Arial"/>
                <w:lang w:val="en-US"/>
              </w:rPr>
            </w:pPr>
            <w:r>
              <w:rPr>
                <w:rStyle w:val="StyleMACCSwiss"/>
                <w:rFonts w:ascii="Arial" w:hAnsi="Arial" w:cs="Arial"/>
                <w:sz w:val="24"/>
                <w:szCs w:val="24"/>
                <w:lang w:val="mk-MK"/>
              </w:rPr>
              <w:t>С</w:t>
            </w:r>
            <w:r w:rsidR="007922D4" w:rsidRPr="00725030">
              <w:rPr>
                <w:rStyle w:val="StyleMACCSwiss"/>
                <w:rFonts w:ascii="Arial" w:hAnsi="Arial" w:cs="Arial"/>
                <w:sz w:val="24"/>
                <w:szCs w:val="24"/>
                <w:lang w:val="mk-MK"/>
              </w:rPr>
              <w:t xml:space="preserve">ледењето на работата на наставницита се врши преку посебни критериуми, форми и активности и </w:t>
            </w:r>
            <w:r>
              <w:rPr>
                <w:rStyle w:val="StyleMACCSwiss"/>
                <w:rFonts w:ascii="Arial" w:hAnsi="Arial" w:cs="Arial"/>
                <w:sz w:val="24"/>
                <w:szCs w:val="24"/>
                <w:lang w:val="mk-MK"/>
              </w:rPr>
              <w:t xml:space="preserve">преку надворешна и </w:t>
            </w:r>
            <w:r w:rsidR="008F4179">
              <w:rPr>
                <w:rStyle w:val="StyleMACCSwiss"/>
                <w:rFonts w:ascii="Arial" w:hAnsi="Arial" w:cs="Arial"/>
                <w:sz w:val="24"/>
                <w:szCs w:val="24"/>
                <w:lang w:val="mk-MK"/>
              </w:rPr>
              <w:t xml:space="preserve">преку </w:t>
            </w:r>
            <w:r>
              <w:rPr>
                <w:rStyle w:val="StyleMACCSwiss"/>
                <w:rFonts w:ascii="Arial" w:hAnsi="Arial" w:cs="Arial"/>
                <w:sz w:val="24"/>
                <w:szCs w:val="24"/>
                <w:lang w:val="mk-MK"/>
              </w:rPr>
              <w:t>внатрешна евалуација</w:t>
            </w:r>
            <w:r w:rsidR="008F4179">
              <w:rPr>
                <w:rStyle w:val="StyleMACCSwiss"/>
                <w:rFonts w:ascii="Arial" w:hAnsi="Arial" w:cs="Arial"/>
                <w:sz w:val="24"/>
                <w:szCs w:val="24"/>
                <w:lang w:val="mk-MK"/>
              </w:rPr>
              <w:t>,</w:t>
            </w:r>
            <w:r>
              <w:rPr>
                <w:rStyle w:val="StyleMACCSwiss"/>
                <w:rFonts w:ascii="Arial" w:hAnsi="Arial" w:cs="Arial"/>
                <w:sz w:val="24"/>
                <w:szCs w:val="24"/>
                <w:lang w:val="mk-MK"/>
              </w:rPr>
              <w:t xml:space="preserve"> односно </w:t>
            </w:r>
            <w:r w:rsidR="007922D4" w:rsidRPr="00725030">
              <w:rPr>
                <w:rStyle w:val="StyleMACCSwiss"/>
                <w:rFonts w:ascii="Arial" w:hAnsi="Arial" w:cs="Arial"/>
                <w:sz w:val="24"/>
                <w:szCs w:val="24"/>
                <w:lang w:val="mk-MK"/>
              </w:rPr>
              <w:t xml:space="preserve">посета </w:t>
            </w:r>
            <w:r>
              <w:rPr>
                <w:rStyle w:val="StyleMACCSwiss"/>
                <w:rFonts w:ascii="Arial" w:hAnsi="Arial" w:cs="Arial"/>
                <w:sz w:val="24"/>
                <w:szCs w:val="24"/>
                <w:lang w:val="mk-MK"/>
              </w:rPr>
              <w:t xml:space="preserve"> и увид </w:t>
            </w:r>
            <w:r w:rsidR="007922D4" w:rsidRPr="00725030">
              <w:rPr>
                <w:rStyle w:val="StyleMACCSwiss"/>
                <w:rFonts w:ascii="Arial" w:hAnsi="Arial" w:cs="Arial"/>
                <w:sz w:val="24"/>
                <w:szCs w:val="24"/>
                <w:lang w:val="mk-MK"/>
              </w:rPr>
              <w:t xml:space="preserve">на часовите на наставниците </w:t>
            </w:r>
            <w:r w:rsidR="008F4179">
              <w:rPr>
                <w:rStyle w:val="StyleMACCSwiss"/>
                <w:rFonts w:ascii="Arial" w:hAnsi="Arial" w:cs="Arial"/>
                <w:sz w:val="24"/>
                <w:szCs w:val="24"/>
                <w:lang w:val="mk-MK"/>
              </w:rPr>
              <w:t xml:space="preserve">и нивните портфолија </w:t>
            </w:r>
            <w:r w:rsidR="007922D4" w:rsidRPr="00725030">
              <w:rPr>
                <w:rStyle w:val="StyleMACCSwiss"/>
                <w:rFonts w:ascii="Arial" w:hAnsi="Arial" w:cs="Arial"/>
                <w:sz w:val="24"/>
                <w:szCs w:val="24"/>
                <w:lang w:val="mk-MK"/>
              </w:rPr>
              <w:t xml:space="preserve">од страна на </w:t>
            </w:r>
            <w:r w:rsidR="00B13A79">
              <w:rPr>
                <w:rStyle w:val="StyleMACCSwiss"/>
                <w:rFonts w:ascii="Arial" w:hAnsi="Arial" w:cs="Arial"/>
                <w:sz w:val="24"/>
                <w:szCs w:val="24"/>
                <w:lang w:val="mk-MK"/>
              </w:rPr>
              <w:t>Државниот просветен и</w:t>
            </w:r>
            <w:r>
              <w:rPr>
                <w:rStyle w:val="StyleMACCSwiss"/>
                <w:rFonts w:ascii="Arial" w:hAnsi="Arial" w:cs="Arial"/>
                <w:sz w:val="24"/>
                <w:szCs w:val="24"/>
                <w:lang w:val="mk-MK"/>
              </w:rPr>
              <w:t xml:space="preserve">нспеторат и директорот на училиштето. </w:t>
            </w:r>
            <w:r w:rsidR="008F4179">
              <w:rPr>
                <w:rStyle w:val="StyleMACCSwiss"/>
                <w:rFonts w:ascii="Arial" w:hAnsi="Arial" w:cs="Arial"/>
                <w:sz w:val="24"/>
                <w:szCs w:val="24"/>
                <w:lang w:val="mk-MK"/>
              </w:rPr>
              <w:t>(</w:t>
            </w:r>
            <w:r>
              <w:rPr>
                <w:rStyle w:val="StyleMACCSwiss"/>
                <w:rFonts w:ascii="Arial" w:hAnsi="Arial" w:cs="Arial"/>
                <w:sz w:val="24"/>
                <w:szCs w:val="24"/>
                <w:lang w:val="mk-MK"/>
              </w:rPr>
              <w:t xml:space="preserve"> У</w:t>
            </w:r>
            <w:r w:rsidR="007922D4" w:rsidRPr="00725030">
              <w:rPr>
                <w:rStyle w:val="StyleMACCSwiss"/>
                <w:rFonts w:ascii="Arial" w:hAnsi="Arial" w:cs="Arial"/>
                <w:sz w:val="24"/>
                <w:szCs w:val="24"/>
                <w:lang w:val="mk-MK"/>
              </w:rPr>
              <w:t xml:space="preserve">вид во </w:t>
            </w:r>
            <w:r>
              <w:rPr>
                <w:rStyle w:val="StyleMACCSwiss"/>
                <w:rFonts w:ascii="Arial" w:hAnsi="Arial" w:cs="Arial"/>
                <w:sz w:val="24"/>
                <w:szCs w:val="24"/>
                <w:lang w:val="mk-MK"/>
              </w:rPr>
              <w:t>планирањето и реализирањето на Н</w:t>
            </w:r>
            <w:r w:rsidR="007922D4" w:rsidRPr="00725030">
              <w:rPr>
                <w:rStyle w:val="StyleMACCSwiss"/>
                <w:rFonts w:ascii="Arial" w:hAnsi="Arial" w:cs="Arial"/>
                <w:sz w:val="24"/>
                <w:szCs w:val="24"/>
                <w:lang w:val="mk-MK"/>
              </w:rPr>
              <w:t>аставните</w:t>
            </w:r>
            <w:r>
              <w:rPr>
                <w:rStyle w:val="StyleMACCSwiss"/>
                <w:rFonts w:ascii="Arial" w:hAnsi="Arial" w:cs="Arial"/>
                <w:sz w:val="24"/>
                <w:szCs w:val="24"/>
                <w:lang w:val="mk-MK"/>
              </w:rPr>
              <w:t xml:space="preserve"> планови и</w:t>
            </w:r>
            <w:r w:rsidR="007922D4" w:rsidRPr="00725030">
              <w:rPr>
                <w:rStyle w:val="StyleMACCSwiss"/>
                <w:rFonts w:ascii="Arial" w:hAnsi="Arial" w:cs="Arial"/>
                <w:sz w:val="24"/>
                <w:szCs w:val="24"/>
                <w:lang w:val="mk-MK"/>
              </w:rPr>
              <w:t xml:space="preserve"> програми, следење и анализа на учество како ментори и постигнати резултати на ученички натпревари, извештаи за успехот, редовноста и поведението на учениците, извештаи од реализирани проекти, извештаи </w:t>
            </w:r>
            <w:r>
              <w:rPr>
                <w:rStyle w:val="StyleMACCSwiss"/>
                <w:rFonts w:ascii="Arial" w:hAnsi="Arial" w:cs="Arial"/>
                <w:sz w:val="24"/>
                <w:szCs w:val="24"/>
                <w:lang w:val="mk-MK"/>
              </w:rPr>
              <w:t xml:space="preserve">за </w:t>
            </w:r>
            <w:r w:rsidR="007922D4" w:rsidRPr="00725030">
              <w:rPr>
                <w:rStyle w:val="StyleMACCSwiss"/>
                <w:rFonts w:ascii="Arial" w:hAnsi="Arial" w:cs="Arial"/>
                <w:sz w:val="24"/>
                <w:szCs w:val="24"/>
                <w:lang w:val="mk-MK"/>
              </w:rPr>
              <w:t>учество во обуки за личен професионален развој</w:t>
            </w:r>
            <w:r w:rsidR="008F4179">
              <w:rPr>
                <w:rStyle w:val="StyleMACCSwiss"/>
                <w:rFonts w:ascii="Arial" w:hAnsi="Arial" w:cs="Arial"/>
                <w:sz w:val="24"/>
                <w:szCs w:val="24"/>
                <w:lang w:val="mk-MK"/>
              </w:rPr>
              <w:t>)</w:t>
            </w:r>
            <w:r>
              <w:rPr>
                <w:rStyle w:val="StyleMACCSwiss"/>
                <w:rFonts w:ascii="Arial" w:hAnsi="Arial" w:cs="Arial"/>
                <w:sz w:val="24"/>
                <w:szCs w:val="24"/>
                <w:lang w:val="mk-MK"/>
              </w:rPr>
              <w:t>.</w:t>
            </w:r>
          </w:p>
          <w:p w:rsidR="007922D4" w:rsidRPr="00725030" w:rsidRDefault="007922D4" w:rsidP="00DD2763">
            <w:pPr>
              <w:spacing w:line="276" w:lineRule="auto"/>
              <w:rPr>
                <w:rStyle w:val="StyleMACCSwiss"/>
                <w:rFonts w:ascii="Arial" w:hAnsi="Arial" w:cs="Arial"/>
                <w:lang w:val="mk-MK"/>
              </w:rPr>
            </w:pPr>
            <w:r w:rsidRPr="00725030">
              <w:rPr>
                <w:rStyle w:val="StyleMACCSwiss"/>
                <w:rFonts w:ascii="Arial" w:hAnsi="Arial" w:cs="Arial"/>
                <w:sz w:val="24"/>
                <w:szCs w:val="24"/>
                <w:lang w:val="mk-MK"/>
              </w:rPr>
              <w:t>Во нашето училиште на наставниот кадар</w:t>
            </w:r>
            <w:r w:rsidR="00FE58A8">
              <w:rPr>
                <w:rStyle w:val="StyleMACCSwiss"/>
                <w:rFonts w:ascii="Arial" w:hAnsi="Arial" w:cs="Arial"/>
                <w:sz w:val="24"/>
                <w:szCs w:val="24"/>
                <w:lang w:val="mk-MK"/>
              </w:rPr>
              <w:t xml:space="preserve"> му</w:t>
            </w:r>
            <w:r w:rsidRPr="00725030">
              <w:rPr>
                <w:rStyle w:val="StyleMACCSwiss"/>
                <w:rFonts w:ascii="Arial" w:hAnsi="Arial" w:cs="Arial"/>
                <w:sz w:val="24"/>
                <w:szCs w:val="24"/>
                <w:lang w:val="mk-MK"/>
              </w:rPr>
              <w:t xml:space="preserve"> се овозможува професионално усовршување (обука) и учество на сите едукации и семинари поврзани со ек</w:t>
            </w:r>
            <w:r w:rsidR="008E36E7">
              <w:rPr>
                <w:rStyle w:val="StyleMACCSwiss"/>
                <w:rFonts w:ascii="Arial" w:hAnsi="Arial" w:cs="Arial"/>
                <w:sz w:val="24"/>
                <w:szCs w:val="24"/>
                <w:lang w:val="mk-MK"/>
              </w:rPr>
              <w:t>ологијата, и</w:t>
            </w:r>
            <w:r w:rsidRPr="00725030">
              <w:rPr>
                <w:rStyle w:val="StyleMACCSwiss"/>
                <w:rFonts w:ascii="Arial" w:hAnsi="Arial" w:cs="Arial"/>
                <w:sz w:val="24"/>
                <w:szCs w:val="24"/>
                <w:lang w:val="mk-MK"/>
              </w:rPr>
              <w:t xml:space="preserve"> еколошките програми интегрирани во наставата.</w:t>
            </w:r>
          </w:p>
          <w:p w:rsidR="007922D4" w:rsidRPr="00725030" w:rsidRDefault="007922D4" w:rsidP="00DD2763">
            <w:pPr>
              <w:spacing w:line="276" w:lineRule="auto"/>
              <w:rPr>
                <w:lang w:val="en-US"/>
              </w:rPr>
            </w:pPr>
            <w:r w:rsidRPr="00725030">
              <w:rPr>
                <w:rStyle w:val="StyleMACCSwiss"/>
                <w:rFonts w:ascii="Arial" w:hAnsi="Arial" w:cs="Arial"/>
                <w:sz w:val="24"/>
                <w:szCs w:val="24"/>
              </w:rPr>
              <w:lastRenderedPageBreak/>
              <w:t xml:space="preserve">  </w:t>
            </w:r>
            <w:r w:rsidR="00725030">
              <w:rPr>
                <w:rStyle w:val="StyleMACCSwiss"/>
                <w:rFonts w:ascii="Arial" w:hAnsi="Arial" w:cs="Arial"/>
                <w:sz w:val="24"/>
                <w:szCs w:val="24"/>
                <w:lang w:val="mk-MK"/>
              </w:rPr>
              <w:t xml:space="preserve">     </w:t>
            </w:r>
            <w:r w:rsidRPr="00725030">
              <w:rPr>
                <w:rStyle w:val="StyleMACCSwiss"/>
                <w:rFonts w:ascii="Arial" w:hAnsi="Arial" w:cs="Arial"/>
                <w:sz w:val="24"/>
                <w:szCs w:val="24"/>
                <w:lang w:val="mk-MK"/>
              </w:rPr>
              <w:t>Сите семинари кои ги организира Бирото за образование се посетени</w:t>
            </w:r>
            <w:r w:rsidR="00B13A79">
              <w:rPr>
                <w:rStyle w:val="StyleMACCSwiss"/>
                <w:rFonts w:ascii="Arial" w:hAnsi="Arial" w:cs="Arial"/>
                <w:sz w:val="24"/>
                <w:szCs w:val="24"/>
                <w:lang w:val="mk-MK"/>
              </w:rPr>
              <w:t xml:space="preserve"> од страна на нашето училиште.</w:t>
            </w:r>
            <w:r w:rsidRPr="00725030">
              <w:rPr>
                <w:rStyle w:val="StyleMACCSwiss"/>
                <w:rFonts w:ascii="Arial" w:hAnsi="Arial" w:cs="Arial"/>
                <w:sz w:val="24"/>
                <w:szCs w:val="24"/>
              </w:rPr>
              <w:t xml:space="preserve"> </w:t>
            </w:r>
            <w:r w:rsidR="00B13A79">
              <w:rPr>
                <w:rStyle w:val="StyleMACCSwiss"/>
                <w:rFonts w:ascii="Arial" w:hAnsi="Arial" w:cs="Arial"/>
                <w:sz w:val="24"/>
                <w:szCs w:val="24"/>
                <w:lang w:val="mk-MK"/>
              </w:rPr>
              <w:t>Специјализирани семинари од кои</w:t>
            </w:r>
            <w:r w:rsidRPr="00725030">
              <w:rPr>
                <w:rStyle w:val="StyleMACCSwiss"/>
                <w:rFonts w:ascii="Arial" w:hAnsi="Arial" w:cs="Arial"/>
                <w:sz w:val="24"/>
                <w:szCs w:val="24"/>
                <w:lang w:val="mk-MK"/>
              </w:rPr>
              <w:t>што има потреба скоро секој наставник за доусовршување  се овозможува на наставници кои покажуваат забележителни резултати во работата, а утврдено од страна</w:t>
            </w:r>
            <w:r w:rsidRPr="00725030">
              <w:rPr>
                <w:rStyle w:val="StyleMACCSwiss"/>
                <w:rFonts w:ascii="Arial" w:hAnsi="Arial" w:cs="Arial"/>
                <w:sz w:val="24"/>
                <w:szCs w:val="24"/>
              </w:rPr>
              <w:t xml:space="preserve">   </w:t>
            </w:r>
            <w:r w:rsidRPr="00725030">
              <w:rPr>
                <w:rStyle w:val="StyleMACCSwiss"/>
                <w:rFonts w:ascii="Arial" w:hAnsi="Arial" w:cs="Arial"/>
                <w:sz w:val="24"/>
                <w:szCs w:val="24"/>
                <w:lang w:val="mk-MK"/>
              </w:rPr>
              <w:t xml:space="preserve"> на раководниот тим и стручните соработници преку следење на неговата</w:t>
            </w:r>
            <w:r w:rsidRPr="00725030">
              <w:rPr>
                <w:rStyle w:val="StyleMACCSwiss"/>
                <w:rFonts w:ascii="Arial" w:hAnsi="Arial" w:cs="Arial"/>
                <w:sz w:val="24"/>
                <w:szCs w:val="24"/>
              </w:rPr>
              <w:t xml:space="preserve"> </w:t>
            </w:r>
            <w:r w:rsidRPr="00725030">
              <w:rPr>
                <w:rStyle w:val="StyleMACCSwiss"/>
                <w:rFonts w:ascii="Arial" w:hAnsi="Arial" w:cs="Arial"/>
                <w:sz w:val="24"/>
                <w:szCs w:val="24"/>
                <w:lang w:val="mk-MK"/>
              </w:rPr>
              <w:t xml:space="preserve"> работа, добиени признанија на државни натпревари, мислење од</w:t>
            </w:r>
            <w:r w:rsidRPr="00725030">
              <w:rPr>
                <w:rStyle w:val="StyleMACCSwiss"/>
                <w:rFonts w:ascii="Arial" w:hAnsi="Arial" w:cs="Arial"/>
                <w:sz w:val="24"/>
                <w:szCs w:val="24"/>
              </w:rPr>
              <w:t xml:space="preserve"> </w:t>
            </w:r>
            <w:r w:rsidRPr="00725030">
              <w:rPr>
                <w:rStyle w:val="StyleMACCSwiss"/>
                <w:rFonts w:ascii="Arial" w:hAnsi="Arial" w:cs="Arial"/>
                <w:sz w:val="24"/>
                <w:szCs w:val="24"/>
                <w:lang w:val="mk-MK"/>
              </w:rPr>
              <w:t xml:space="preserve"> колегите, преку анкетирање на</w:t>
            </w:r>
            <w:r w:rsidR="00DD7D1A">
              <w:rPr>
                <w:rStyle w:val="StyleMACCSwiss"/>
                <w:rFonts w:ascii="Arial" w:hAnsi="Arial" w:cs="Arial"/>
                <w:sz w:val="24"/>
                <w:szCs w:val="24"/>
                <w:lang w:val="mk-MK"/>
              </w:rPr>
              <w:t xml:space="preserve"> вработените и учениците и сл. </w:t>
            </w:r>
            <w:r w:rsidRPr="00725030">
              <w:rPr>
                <w:rStyle w:val="StyleMACCSwiss"/>
                <w:rFonts w:ascii="Arial" w:hAnsi="Arial" w:cs="Arial"/>
                <w:sz w:val="24"/>
                <w:szCs w:val="24"/>
                <w:lang w:val="mk-MK"/>
              </w:rPr>
              <w:t xml:space="preserve"> </w:t>
            </w:r>
            <w:r w:rsidRPr="00725030">
              <w:rPr>
                <w:lang w:val="mk-MK"/>
              </w:rPr>
              <w:t xml:space="preserve"> </w:t>
            </w:r>
          </w:p>
        </w:tc>
      </w:tr>
    </w:tbl>
    <w:p w:rsidR="007922D4" w:rsidRDefault="007922D4" w:rsidP="00571DC5">
      <w:pPr>
        <w:spacing w:line="276" w:lineRule="auto"/>
        <w:rPr>
          <w:sz w:val="24"/>
          <w:szCs w:val="24"/>
          <w:lang w:val="mk-MK"/>
        </w:rPr>
      </w:pPr>
    </w:p>
    <w:p w:rsidR="007922D4" w:rsidRDefault="007922D4" w:rsidP="00571DC5">
      <w:pPr>
        <w:spacing w:line="276" w:lineRule="auto"/>
        <w:rPr>
          <w:sz w:val="24"/>
          <w:szCs w:val="24"/>
          <w:lang w:val="mk-MK"/>
        </w:rPr>
      </w:pPr>
    </w:p>
    <w:tbl>
      <w:tblPr>
        <w:tblpPr w:leftFromText="180" w:rightFromText="180" w:vertAnchor="text" w:horzAnchor="margin" w:tblpX="-799" w:tblpY="169"/>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3328"/>
        <w:gridCol w:w="9586"/>
      </w:tblGrid>
      <w:tr w:rsidR="007922D4" w:rsidTr="001711CB">
        <w:trPr>
          <w:trHeight w:val="620"/>
        </w:trPr>
        <w:tc>
          <w:tcPr>
            <w:tcW w:w="14554" w:type="dxa"/>
            <w:gridSpan w:val="3"/>
          </w:tcPr>
          <w:p w:rsidR="007922D4" w:rsidRDefault="007922D4" w:rsidP="00571DC5">
            <w:pPr>
              <w:tabs>
                <w:tab w:val="center" w:pos="7699"/>
                <w:tab w:val="right" w:pos="15398"/>
              </w:tabs>
              <w:spacing w:line="276" w:lineRule="auto"/>
              <w:rPr>
                <w:b/>
                <w:sz w:val="24"/>
                <w:szCs w:val="24"/>
                <w:lang w:val="mk-MK"/>
              </w:rPr>
            </w:pPr>
            <w:r w:rsidRPr="008E5B3D">
              <w:rPr>
                <w:sz w:val="24"/>
                <w:szCs w:val="24"/>
                <w:lang w:val="mk-MK"/>
              </w:rPr>
              <w:t xml:space="preserve">        </w:t>
            </w:r>
            <w:r w:rsidR="00571DC5">
              <w:rPr>
                <w:sz w:val="24"/>
                <w:szCs w:val="24"/>
                <w:lang w:val="mk-MK"/>
              </w:rPr>
              <w:t xml:space="preserve">       </w:t>
            </w:r>
            <w:r w:rsidRPr="008E5B3D">
              <w:rPr>
                <w:sz w:val="24"/>
                <w:szCs w:val="24"/>
                <w:lang w:val="mk-MK"/>
              </w:rPr>
              <w:t xml:space="preserve">  </w:t>
            </w:r>
            <w:r w:rsidRPr="008E5B3D">
              <w:rPr>
                <w:b/>
                <w:sz w:val="24"/>
                <w:szCs w:val="24"/>
                <w:lang w:val="mk-MK"/>
              </w:rPr>
              <w:t>6.5. Финансиско работење во училиштето</w:t>
            </w:r>
            <w:r w:rsidR="00571DC5">
              <w:rPr>
                <w:b/>
                <w:sz w:val="24"/>
                <w:szCs w:val="24"/>
                <w:lang w:val="mk-MK"/>
              </w:rPr>
              <w:t xml:space="preserve">                                    Ниво на евалуација: многу добро</w:t>
            </w:r>
          </w:p>
          <w:p w:rsidR="00D34972" w:rsidRPr="008E5B3D" w:rsidRDefault="00D34972" w:rsidP="00571DC5">
            <w:pPr>
              <w:tabs>
                <w:tab w:val="center" w:pos="7699"/>
                <w:tab w:val="right" w:pos="15398"/>
              </w:tabs>
              <w:spacing w:line="276" w:lineRule="auto"/>
              <w:rPr>
                <w:b/>
                <w:sz w:val="24"/>
                <w:szCs w:val="24"/>
                <w:lang w:val="mk-MK"/>
              </w:rPr>
            </w:pPr>
          </w:p>
        </w:tc>
      </w:tr>
      <w:tr w:rsidR="007922D4" w:rsidRPr="00405DCC" w:rsidTr="00171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1594"/>
        </w:trPr>
        <w:tc>
          <w:tcPr>
            <w:tcW w:w="1640" w:type="dxa"/>
            <w:shd w:val="clear" w:color="auto" w:fill="FFFFFF"/>
          </w:tcPr>
          <w:p w:rsidR="007922D4" w:rsidRPr="00181B04" w:rsidRDefault="007922D4" w:rsidP="00571DC5">
            <w:pPr>
              <w:tabs>
                <w:tab w:val="center" w:pos="7699"/>
                <w:tab w:val="right" w:pos="15398"/>
              </w:tabs>
              <w:spacing w:line="276" w:lineRule="auto"/>
              <w:rPr>
                <w:sz w:val="24"/>
                <w:szCs w:val="24"/>
                <w:lang w:val="mk-MK"/>
              </w:rPr>
            </w:pPr>
          </w:p>
          <w:p w:rsidR="007922D4" w:rsidRPr="00181B04" w:rsidRDefault="007922D4" w:rsidP="00571DC5">
            <w:pPr>
              <w:tabs>
                <w:tab w:val="center" w:pos="7699"/>
                <w:tab w:val="right" w:pos="15398"/>
              </w:tabs>
              <w:spacing w:line="276" w:lineRule="auto"/>
              <w:rPr>
                <w:b/>
                <w:sz w:val="24"/>
                <w:szCs w:val="24"/>
                <w:lang w:val="mk-MK"/>
              </w:rPr>
            </w:pPr>
            <w:r w:rsidRPr="00181B04">
              <w:rPr>
                <w:b/>
                <w:sz w:val="24"/>
                <w:szCs w:val="24"/>
                <w:lang w:val="mk-MK"/>
              </w:rPr>
              <w:t>Теми:</w:t>
            </w:r>
          </w:p>
        </w:tc>
        <w:tc>
          <w:tcPr>
            <w:tcW w:w="12914" w:type="dxa"/>
            <w:gridSpan w:val="2"/>
            <w:shd w:val="clear" w:color="auto" w:fill="FFFFFF"/>
          </w:tcPr>
          <w:p w:rsidR="007922D4" w:rsidRPr="001B7DC8" w:rsidRDefault="007922D4" w:rsidP="00571DC5">
            <w:pPr>
              <w:pStyle w:val="ListParagraph"/>
              <w:numPr>
                <w:ilvl w:val="0"/>
                <w:numId w:val="35"/>
              </w:numPr>
              <w:tabs>
                <w:tab w:val="center" w:pos="7699"/>
                <w:tab w:val="right" w:pos="15398"/>
              </w:tabs>
              <w:spacing w:line="276" w:lineRule="auto"/>
              <w:rPr>
                <w:b/>
                <w:sz w:val="24"/>
                <w:szCs w:val="24"/>
                <w:lang w:val="mk-MK"/>
              </w:rPr>
            </w:pPr>
            <w:r w:rsidRPr="001B7DC8">
              <w:rPr>
                <w:b/>
                <w:sz w:val="24"/>
                <w:szCs w:val="24"/>
                <w:lang w:val="mk-MK"/>
              </w:rPr>
              <w:t>Постапки со кои се обезбедува почитување на законската регулатива за финансиско работење</w:t>
            </w:r>
          </w:p>
          <w:p w:rsidR="007922D4" w:rsidRPr="001B7DC8" w:rsidRDefault="007922D4" w:rsidP="00571DC5">
            <w:pPr>
              <w:pStyle w:val="ListParagraph"/>
              <w:numPr>
                <w:ilvl w:val="0"/>
                <w:numId w:val="35"/>
              </w:numPr>
              <w:tabs>
                <w:tab w:val="center" w:pos="7699"/>
                <w:tab w:val="right" w:pos="15398"/>
              </w:tabs>
              <w:spacing w:line="276" w:lineRule="auto"/>
              <w:rPr>
                <w:b/>
                <w:sz w:val="24"/>
                <w:szCs w:val="24"/>
                <w:lang w:val="mk-MK"/>
              </w:rPr>
            </w:pPr>
            <w:r w:rsidRPr="001B7DC8">
              <w:rPr>
                <w:b/>
                <w:sz w:val="24"/>
                <w:szCs w:val="24"/>
                <w:lang w:val="mk-MK"/>
              </w:rPr>
              <w:t>Транспарентност во работењето и трошењето на училишниот буџет</w:t>
            </w:r>
          </w:p>
          <w:p w:rsidR="007922D4" w:rsidRPr="00181B04" w:rsidRDefault="007922D4" w:rsidP="00571DC5">
            <w:pPr>
              <w:pStyle w:val="ListParagraph"/>
              <w:numPr>
                <w:ilvl w:val="0"/>
                <w:numId w:val="33"/>
              </w:numPr>
              <w:tabs>
                <w:tab w:val="center" w:pos="7699"/>
                <w:tab w:val="right" w:pos="15398"/>
              </w:tabs>
              <w:spacing w:line="276" w:lineRule="auto"/>
              <w:rPr>
                <w:sz w:val="24"/>
                <w:szCs w:val="24"/>
                <w:lang w:val="mk-MK"/>
              </w:rPr>
            </w:pPr>
            <w:r>
              <w:rPr>
                <w:sz w:val="24"/>
                <w:szCs w:val="24"/>
                <w:lang w:val="mk-MK"/>
              </w:rPr>
              <w:t>Планирање и трошоци на училишниот буџет согласно еколошката програма и воспоставените еко стандарди</w:t>
            </w:r>
          </w:p>
        </w:tc>
      </w:tr>
      <w:tr w:rsidR="007922D4" w:rsidRPr="002353FD" w:rsidTr="00171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440"/>
        </w:trPr>
        <w:tc>
          <w:tcPr>
            <w:tcW w:w="4968" w:type="dxa"/>
            <w:gridSpan w:val="2"/>
            <w:shd w:val="clear" w:color="auto" w:fill="FFFFFF"/>
          </w:tcPr>
          <w:p w:rsidR="007922D4" w:rsidRPr="00181B04" w:rsidRDefault="007922D4" w:rsidP="00571DC5">
            <w:pPr>
              <w:tabs>
                <w:tab w:val="center" w:pos="7699"/>
                <w:tab w:val="right" w:pos="15398"/>
              </w:tabs>
              <w:spacing w:line="276" w:lineRule="auto"/>
              <w:rPr>
                <w:b/>
                <w:sz w:val="24"/>
                <w:szCs w:val="24"/>
                <w:lang w:val="mk-MK"/>
              </w:rPr>
            </w:pPr>
            <w:r w:rsidRPr="00181B04">
              <w:rPr>
                <w:b/>
                <w:sz w:val="24"/>
                <w:szCs w:val="24"/>
                <w:lang w:val="mk-MK"/>
              </w:rPr>
              <w:t>Извори и податоци</w:t>
            </w:r>
          </w:p>
        </w:tc>
        <w:tc>
          <w:tcPr>
            <w:tcW w:w="9586" w:type="dxa"/>
            <w:shd w:val="clear" w:color="auto" w:fill="FFFFFF"/>
          </w:tcPr>
          <w:p w:rsidR="007922D4" w:rsidRPr="002E547C" w:rsidRDefault="007922D4" w:rsidP="00571DC5">
            <w:pPr>
              <w:tabs>
                <w:tab w:val="center" w:pos="7699"/>
                <w:tab w:val="right" w:pos="15398"/>
              </w:tabs>
              <w:spacing w:line="276" w:lineRule="auto"/>
              <w:rPr>
                <w:b/>
                <w:sz w:val="24"/>
                <w:szCs w:val="24"/>
                <w:lang w:val="mk-MK"/>
              </w:rPr>
            </w:pPr>
            <w:r w:rsidRPr="002E547C">
              <w:rPr>
                <w:b/>
                <w:sz w:val="24"/>
                <w:szCs w:val="24"/>
                <w:lang w:val="mk-MK"/>
              </w:rPr>
              <w:t>Идентификувана состојба</w:t>
            </w:r>
          </w:p>
        </w:tc>
      </w:tr>
      <w:tr w:rsidR="007922D4" w:rsidRPr="007965AC" w:rsidTr="00171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620"/>
        </w:trPr>
        <w:tc>
          <w:tcPr>
            <w:tcW w:w="4968" w:type="dxa"/>
            <w:gridSpan w:val="2"/>
            <w:shd w:val="clear" w:color="auto" w:fill="FFFFFF"/>
          </w:tcPr>
          <w:p w:rsidR="007922D4" w:rsidRPr="00725030" w:rsidRDefault="00725030" w:rsidP="00571DC5">
            <w:pPr>
              <w:spacing w:line="276" w:lineRule="auto"/>
              <w:rPr>
                <w:rStyle w:val="StyleMACCSwiss"/>
                <w:rFonts w:ascii="Arial" w:hAnsi="Arial" w:cs="Arial"/>
                <w:sz w:val="24"/>
                <w:szCs w:val="24"/>
                <w:lang w:val="mk-MK"/>
              </w:rPr>
            </w:pPr>
            <w:r>
              <w:rPr>
                <w:rStyle w:val="StyleMACCSwiss"/>
                <w:rFonts w:ascii="Arial" w:hAnsi="Arial" w:cs="Arial"/>
                <w:sz w:val="24"/>
                <w:szCs w:val="24"/>
                <w:lang w:val="mk-MK"/>
              </w:rPr>
              <w:t>-</w:t>
            </w:r>
            <w:r w:rsidR="007922D4" w:rsidRPr="00725030">
              <w:rPr>
                <w:rStyle w:val="StyleMACCSwiss"/>
                <w:rFonts w:ascii="Arial" w:hAnsi="Arial" w:cs="Arial"/>
                <w:sz w:val="24"/>
                <w:szCs w:val="24"/>
                <w:lang w:val="mk-MK"/>
              </w:rPr>
              <w:t>Информации од книговотството на училиштето</w:t>
            </w:r>
          </w:p>
          <w:p w:rsidR="007922D4" w:rsidRPr="00725030" w:rsidRDefault="00725030" w:rsidP="00571DC5">
            <w:pPr>
              <w:tabs>
                <w:tab w:val="center" w:pos="7699"/>
                <w:tab w:val="right" w:pos="15398"/>
              </w:tabs>
              <w:spacing w:line="276" w:lineRule="auto"/>
              <w:rPr>
                <w:rStyle w:val="StyleMACCSwiss"/>
                <w:rFonts w:ascii="Arial" w:hAnsi="Arial" w:cs="Arial"/>
                <w:sz w:val="24"/>
                <w:szCs w:val="24"/>
                <w:lang w:val="mk-MK"/>
              </w:rPr>
            </w:pPr>
            <w:r>
              <w:rPr>
                <w:rStyle w:val="StyleMACCSwiss"/>
                <w:rFonts w:ascii="Arial" w:hAnsi="Arial" w:cs="Arial"/>
                <w:sz w:val="24"/>
                <w:szCs w:val="24"/>
                <w:lang w:val="mk-MK"/>
              </w:rPr>
              <w:t xml:space="preserve">- </w:t>
            </w:r>
            <w:r w:rsidR="007922D4" w:rsidRPr="00725030">
              <w:rPr>
                <w:rStyle w:val="StyleMACCSwiss"/>
                <w:rFonts w:ascii="Arial" w:hAnsi="Arial" w:cs="Arial"/>
                <w:sz w:val="24"/>
                <w:szCs w:val="24"/>
                <w:lang w:val="mk-MK"/>
              </w:rPr>
              <w:t>Информации од УО на училиштето</w:t>
            </w:r>
          </w:p>
          <w:p w:rsidR="007922D4" w:rsidRPr="00725030" w:rsidRDefault="00725030" w:rsidP="00571DC5">
            <w:pPr>
              <w:tabs>
                <w:tab w:val="center" w:pos="7699"/>
                <w:tab w:val="right" w:pos="15398"/>
              </w:tabs>
              <w:spacing w:line="276" w:lineRule="auto"/>
              <w:rPr>
                <w:rStyle w:val="StyleMACCSwiss"/>
                <w:rFonts w:ascii="Arial" w:hAnsi="Arial" w:cs="Arial"/>
                <w:sz w:val="24"/>
                <w:szCs w:val="24"/>
                <w:lang w:val="mk-MK"/>
              </w:rPr>
            </w:pPr>
            <w:r>
              <w:rPr>
                <w:rStyle w:val="StyleMACCSwiss"/>
                <w:rFonts w:ascii="Arial" w:hAnsi="Arial" w:cs="Arial"/>
                <w:sz w:val="24"/>
                <w:szCs w:val="24"/>
                <w:lang w:val="mk-MK"/>
              </w:rPr>
              <w:t xml:space="preserve">- </w:t>
            </w:r>
            <w:r w:rsidR="007922D4" w:rsidRPr="00725030">
              <w:rPr>
                <w:rStyle w:val="StyleMACCSwiss"/>
                <w:rFonts w:ascii="Arial" w:hAnsi="Arial" w:cs="Arial"/>
                <w:sz w:val="24"/>
                <w:szCs w:val="24"/>
                <w:lang w:val="mk-MK"/>
              </w:rPr>
              <w:t>Статут на училиштето</w:t>
            </w:r>
          </w:p>
          <w:p w:rsidR="007922D4" w:rsidRPr="00725030" w:rsidRDefault="00725030" w:rsidP="00571DC5">
            <w:pPr>
              <w:tabs>
                <w:tab w:val="center" w:pos="7699"/>
                <w:tab w:val="right" w:pos="15398"/>
              </w:tabs>
              <w:spacing w:line="276" w:lineRule="auto"/>
              <w:rPr>
                <w:sz w:val="24"/>
                <w:szCs w:val="24"/>
                <w:lang w:val="mk-MK"/>
              </w:rPr>
            </w:pPr>
            <w:r>
              <w:rPr>
                <w:rStyle w:val="StyleMACCSwiss"/>
                <w:rFonts w:ascii="Arial" w:hAnsi="Arial" w:cs="Arial"/>
                <w:sz w:val="24"/>
                <w:szCs w:val="24"/>
                <w:lang w:val="mk-MK"/>
              </w:rPr>
              <w:t xml:space="preserve">- </w:t>
            </w:r>
            <w:r w:rsidR="007922D4" w:rsidRPr="00725030">
              <w:rPr>
                <w:rStyle w:val="StyleMACCSwiss"/>
                <w:rFonts w:ascii="Arial" w:hAnsi="Arial" w:cs="Arial"/>
                <w:sz w:val="24"/>
                <w:szCs w:val="24"/>
                <w:lang w:val="mk-MK"/>
              </w:rPr>
              <w:t>Информација од УО на училиштето и од директорот</w:t>
            </w:r>
          </w:p>
          <w:p w:rsidR="007922D4" w:rsidRPr="002353FD" w:rsidRDefault="007922D4" w:rsidP="00571DC5">
            <w:pPr>
              <w:tabs>
                <w:tab w:val="center" w:pos="7699"/>
                <w:tab w:val="right" w:pos="15398"/>
              </w:tabs>
              <w:spacing w:line="276" w:lineRule="auto"/>
              <w:rPr>
                <w:lang w:val="mk-MK"/>
              </w:rPr>
            </w:pPr>
            <w:r w:rsidRPr="002353FD">
              <w:rPr>
                <w:lang w:val="mk-MK"/>
              </w:rPr>
              <w:t xml:space="preserve"> </w:t>
            </w:r>
          </w:p>
        </w:tc>
        <w:tc>
          <w:tcPr>
            <w:tcW w:w="9586" w:type="dxa"/>
            <w:shd w:val="clear" w:color="auto" w:fill="FFFFFF"/>
          </w:tcPr>
          <w:p w:rsidR="007922D4" w:rsidRPr="00C913A8" w:rsidRDefault="007922D4" w:rsidP="00DD2763">
            <w:pPr>
              <w:spacing w:line="276" w:lineRule="auto"/>
              <w:rPr>
                <w:rStyle w:val="StyleMACCSwiss"/>
                <w:rFonts w:ascii="Arial" w:hAnsi="Arial" w:cs="Arial"/>
                <w:sz w:val="24"/>
                <w:szCs w:val="24"/>
                <w:lang w:val="mk-MK"/>
              </w:rPr>
            </w:pPr>
            <w:r w:rsidRPr="00C913A8">
              <w:rPr>
                <w:rStyle w:val="StyleMACCSwiss"/>
                <w:rFonts w:ascii="Arial" w:hAnsi="Arial" w:cs="Arial"/>
                <w:sz w:val="24"/>
                <w:szCs w:val="24"/>
                <w:lang w:val="mk-MK"/>
              </w:rPr>
              <w:t>Гимназијата е непрофитабилна воспитно-образовна институција, која главното финансирање го добива од Министерство за образование и наука на Р.М. Со процесот на децентрализацијата  и ставањето на училиштето под капата на Локалната самоуправа, целосното финансирање се трансферира преку Општината на град Штип.</w:t>
            </w:r>
          </w:p>
          <w:p w:rsidR="007922D4" w:rsidRPr="00725030" w:rsidRDefault="007922D4" w:rsidP="00DD2763">
            <w:pPr>
              <w:spacing w:line="276" w:lineRule="auto"/>
              <w:rPr>
                <w:rStyle w:val="StyleMACCSwiss"/>
                <w:rFonts w:ascii="Arial" w:hAnsi="Arial" w:cs="Arial"/>
                <w:sz w:val="24"/>
                <w:szCs w:val="24"/>
                <w:lang w:val="mk-MK"/>
              </w:rPr>
            </w:pPr>
            <w:r>
              <w:rPr>
                <w:rStyle w:val="StyleMACCSwiss"/>
                <w:sz w:val="24"/>
                <w:szCs w:val="24"/>
                <w:lang w:val="mk-MK"/>
              </w:rPr>
              <w:t xml:space="preserve">    </w:t>
            </w:r>
            <w:r w:rsidRPr="00725030">
              <w:rPr>
                <w:rStyle w:val="StyleMACCSwiss"/>
                <w:rFonts w:ascii="Arial" w:hAnsi="Arial" w:cs="Arial"/>
                <w:sz w:val="24"/>
                <w:szCs w:val="24"/>
                <w:lang w:val="mk-MK"/>
              </w:rPr>
              <w:t>Значајни средства училиштето може да обезбеди од донаторства и   грантови од аплицирани проекти.  Иако се минимални, сепак не се за потценување и средствата  добиени од вонредни испити, издавање на дупликат дипломи и   свидетелства.</w:t>
            </w:r>
          </w:p>
          <w:p w:rsidR="007922D4" w:rsidRPr="00725030" w:rsidRDefault="007922D4" w:rsidP="00DD2763">
            <w:pPr>
              <w:spacing w:line="276" w:lineRule="auto"/>
              <w:rPr>
                <w:rStyle w:val="StyleMACCSwiss"/>
                <w:rFonts w:ascii="Arial" w:hAnsi="Arial" w:cs="Arial"/>
                <w:sz w:val="24"/>
                <w:szCs w:val="24"/>
                <w:lang w:val="mk-MK"/>
              </w:rPr>
            </w:pPr>
            <w:r w:rsidRPr="00725030">
              <w:rPr>
                <w:rStyle w:val="StyleMACCSwiss"/>
                <w:rFonts w:ascii="Arial" w:hAnsi="Arial" w:cs="Arial"/>
                <w:sz w:val="24"/>
                <w:szCs w:val="24"/>
                <w:lang w:val="mk-MK"/>
              </w:rPr>
              <w:t xml:space="preserve">  Набавки до 500 евра  (противвредност ) на годишно ниво се обезбедува</w:t>
            </w:r>
          </w:p>
          <w:p w:rsidR="007922D4" w:rsidRPr="00725030" w:rsidRDefault="007922D4" w:rsidP="00DD2763">
            <w:pPr>
              <w:spacing w:line="276" w:lineRule="auto"/>
              <w:rPr>
                <w:rStyle w:val="StyleMACCSwiss"/>
                <w:rFonts w:ascii="Arial" w:hAnsi="Arial" w:cs="Arial"/>
                <w:sz w:val="24"/>
                <w:szCs w:val="24"/>
                <w:lang w:val="mk-MK"/>
              </w:rPr>
            </w:pPr>
            <w:r w:rsidRPr="00725030">
              <w:rPr>
                <w:rStyle w:val="StyleMACCSwiss"/>
                <w:rFonts w:ascii="Arial" w:hAnsi="Arial" w:cs="Arial"/>
                <w:sz w:val="24"/>
                <w:szCs w:val="24"/>
                <w:lang w:val="mk-MK"/>
              </w:rPr>
              <w:t xml:space="preserve"> без јавни набавки. Над 500</w:t>
            </w:r>
            <w:r w:rsidR="007232CC">
              <w:rPr>
                <w:rStyle w:val="StyleMACCSwiss"/>
                <w:rFonts w:ascii="Arial" w:hAnsi="Arial" w:cs="Arial"/>
                <w:sz w:val="24"/>
                <w:szCs w:val="24"/>
                <w:lang w:val="mk-MK"/>
              </w:rPr>
              <w:t xml:space="preserve"> </w:t>
            </w:r>
            <w:r w:rsidRPr="00725030">
              <w:rPr>
                <w:rStyle w:val="StyleMACCSwiss"/>
                <w:rFonts w:ascii="Arial" w:hAnsi="Arial" w:cs="Arial"/>
                <w:sz w:val="24"/>
                <w:szCs w:val="24"/>
                <w:lang w:val="mk-MK"/>
              </w:rPr>
              <w:t xml:space="preserve">евра  до 5.000 евра (противредност) се поднесува </w:t>
            </w:r>
            <w:r w:rsidR="00B13A79">
              <w:rPr>
                <w:rStyle w:val="StyleMACCSwiss"/>
                <w:rFonts w:ascii="Arial" w:hAnsi="Arial" w:cs="Arial"/>
                <w:sz w:val="24"/>
                <w:szCs w:val="24"/>
                <w:lang w:val="mk-MK"/>
              </w:rPr>
              <w:lastRenderedPageBreak/>
              <w:t>барање на</w:t>
            </w:r>
            <w:r w:rsidRPr="00725030">
              <w:rPr>
                <w:rStyle w:val="StyleMACCSwiss"/>
                <w:rFonts w:ascii="Arial" w:hAnsi="Arial" w:cs="Arial"/>
                <w:sz w:val="24"/>
                <w:szCs w:val="24"/>
                <w:lang w:val="mk-MK"/>
              </w:rPr>
              <w:t xml:space="preserve"> прибирање на понуди и над 5.000 евра  се објавува јавен оглас  (тендерска постапка).</w:t>
            </w:r>
          </w:p>
          <w:p w:rsidR="007922D4" w:rsidRPr="00C913A8" w:rsidRDefault="00670634" w:rsidP="00DD2763">
            <w:pPr>
              <w:spacing w:line="276" w:lineRule="auto"/>
              <w:rPr>
                <w:rStyle w:val="StyleMACCSwiss"/>
                <w:rFonts w:ascii="Arial" w:hAnsi="Arial" w:cs="Arial"/>
                <w:sz w:val="24"/>
                <w:szCs w:val="24"/>
                <w:lang w:val="mk-MK"/>
              </w:rPr>
            </w:pPr>
            <w:r>
              <w:rPr>
                <w:rStyle w:val="StyleMACCSwiss"/>
                <w:sz w:val="24"/>
                <w:szCs w:val="24"/>
                <w:lang w:val="mk-MK"/>
              </w:rPr>
              <w:t xml:space="preserve">  </w:t>
            </w:r>
            <w:r w:rsidR="007922D4">
              <w:rPr>
                <w:rStyle w:val="StyleMACCSwiss"/>
                <w:sz w:val="24"/>
                <w:szCs w:val="24"/>
                <w:lang w:val="mk-MK"/>
              </w:rPr>
              <w:t xml:space="preserve"> </w:t>
            </w:r>
            <w:r w:rsidR="007922D4" w:rsidRPr="00C913A8">
              <w:rPr>
                <w:rStyle w:val="StyleMACCSwiss"/>
                <w:rFonts w:ascii="Arial" w:hAnsi="Arial" w:cs="Arial"/>
                <w:sz w:val="24"/>
                <w:szCs w:val="24"/>
                <w:lang w:val="mk-MK"/>
              </w:rPr>
              <w:t>Книговотството на училиштето заедно со директорот прават годишен финансиски план кој го усвојува Училишниот одбор, потоа Советот на општина Штип а на крајот на годината се прави завршна сметка која ја усвојува Училишниот одбор а потоа и Советот на општина Штип. За Училишн</w:t>
            </w:r>
            <w:r w:rsidR="00BA44CB">
              <w:rPr>
                <w:rStyle w:val="StyleMACCSwiss"/>
                <w:rFonts w:ascii="Arial" w:hAnsi="Arial" w:cs="Arial"/>
                <w:sz w:val="24"/>
                <w:szCs w:val="24"/>
                <w:lang w:val="mk-MK"/>
              </w:rPr>
              <w:t>иот буџет се информирани</w:t>
            </w:r>
            <w:r>
              <w:rPr>
                <w:rStyle w:val="StyleMACCSwiss"/>
                <w:rFonts w:ascii="Arial" w:hAnsi="Arial" w:cs="Arial"/>
                <w:sz w:val="24"/>
                <w:szCs w:val="24"/>
                <w:lang w:val="mk-MK"/>
              </w:rPr>
              <w:t xml:space="preserve"> наставничкиот совет, </w:t>
            </w:r>
            <w:r w:rsidR="00B13A79">
              <w:rPr>
                <w:rStyle w:val="StyleMACCSwiss"/>
                <w:rFonts w:ascii="Arial" w:hAnsi="Arial" w:cs="Arial"/>
                <w:sz w:val="24"/>
                <w:szCs w:val="24"/>
                <w:lang w:val="mk-MK"/>
              </w:rPr>
              <w:t xml:space="preserve"> Училишниот о</w:t>
            </w:r>
            <w:r w:rsidR="00BA44CB">
              <w:rPr>
                <w:rStyle w:val="StyleMACCSwiss"/>
                <w:rFonts w:ascii="Arial" w:hAnsi="Arial" w:cs="Arial"/>
                <w:sz w:val="24"/>
                <w:szCs w:val="24"/>
                <w:lang w:val="mk-MK"/>
              </w:rPr>
              <w:t>дбор и Советот  на  Општина</w:t>
            </w:r>
            <w:r w:rsidR="007922D4" w:rsidRPr="00C913A8">
              <w:rPr>
                <w:rStyle w:val="StyleMACCSwiss"/>
                <w:rFonts w:ascii="Arial" w:hAnsi="Arial" w:cs="Arial"/>
                <w:sz w:val="24"/>
                <w:szCs w:val="24"/>
                <w:lang w:val="mk-MK"/>
              </w:rPr>
              <w:t xml:space="preserve"> Штип.</w:t>
            </w:r>
          </w:p>
          <w:p w:rsidR="007922D4" w:rsidRDefault="007922D4" w:rsidP="00DD2763">
            <w:pPr>
              <w:spacing w:line="276" w:lineRule="auto"/>
              <w:rPr>
                <w:sz w:val="24"/>
                <w:szCs w:val="24"/>
                <w:lang w:val="ru-RU"/>
              </w:rPr>
            </w:pPr>
            <w:r>
              <w:rPr>
                <w:sz w:val="24"/>
                <w:szCs w:val="24"/>
                <w:lang w:val="ru-RU"/>
              </w:rPr>
              <w:t xml:space="preserve">        </w:t>
            </w:r>
            <w:r w:rsidRPr="00286CCC">
              <w:rPr>
                <w:sz w:val="24"/>
                <w:szCs w:val="24"/>
                <w:lang w:val="ru-RU"/>
              </w:rPr>
              <w:t>Плаќањето се врши врз основа на Финансискиот план, со тоа што се</w:t>
            </w:r>
            <w:r>
              <w:rPr>
                <w:sz w:val="24"/>
                <w:szCs w:val="24"/>
                <w:lang w:val="ru-RU"/>
              </w:rPr>
              <w:t xml:space="preserve">  </w:t>
            </w:r>
            <w:r w:rsidRPr="00286CCC">
              <w:rPr>
                <w:sz w:val="24"/>
                <w:szCs w:val="24"/>
                <w:lang w:val="ru-RU"/>
              </w:rPr>
              <w:t xml:space="preserve"> изработуваат  соодветни месечни  обрасци контролирани од</w:t>
            </w:r>
            <w:r>
              <w:rPr>
                <w:sz w:val="24"/>
                <w:szCs w:val="24"/>
                <w:lang w:val="ru-RU"/>
              </w:rPr>
              <w:t xml:space="preserve">  </w:t>
            </w:r>
            <w:r w:rsidRPr="00286CCC">
              <w:rPr>
                <w:sz w:val="24"/>
                <w:szCs w:val="24"/>
                <w:lang w:val="ru-RU"/>
              </w:rPr>
              <w:t>локалната самоуправа.</w:t>
            </w:r>
          </w:p>
          <w:p w:rsidR="007922D4" w:rsidRPr="00725030" w:rsidRDefault="007922D4" w:rsidP="00DD2763">
            <w:pPr>
              <w:spacing w:line="276" w:lineRule="auto"/>
              <w:rPr>
                <w:sz w:val="24"/>
                <w:szCs w:val="24"/>
                <w:lang w:val="ru-RU"/>
              </w:rPr>
            </w:pPr>
            <w:r>
              <w:rPr>
                <w:sz w:val="24"/>
                <w:szCs w:val="24"/>
                <w:lang w:val="ru-RU"/>
              </w:rPr>
              <w:t xml:space="preserve">  </w:t>
            </w:r>
            <w:r w:rsidRPr="00286CCC">
              <w:rPr>
                <w:sz w:val="24"/>
                <w:szCs w:val="24"/>
                <w:lang w:val="ru-RU"/>
              </w:rPr>
              <w:t>За финансиското работење на училиштето  информации добиваа</w:t>
            </w:r>
            <w:r>
              <w:rPr>
                <w:sz w:val="24"/>
                <w:szCs w:val="24"/>
                <w:lang w:val="ru-RU"/>
              </w:rPr>
              <w:t xml:space="preserve">  </w:t>
            </w:r>
            <w:r>
              <w:rPr>
                <w:sz w:val="24"/>
                <w:szCs w:val="24"/>
                <w:lang w:val="mk-MK"/>
              </w:rPr>
              <w:t xml:space="preserve"> У</w:t>
            </w:r>
            <w:r w:rsidRPr="00286CCC">
              <w:rPr>
                <w:sz w:val="24"/>
                <w:szCs w:val="24"/>
                <w:lang w:val="mk-MK"/>
              </w:rPr>
              <w:t>чилишниот одбор,</w:t>
            </w:r>
            <w:r w:rsidR="00DD7D1A">
              <w:rPr>
                <w:sz w:val="24"/>
                <w:szCs w:val="24"/>
                <w:lang w:val="ru-RU"/>
              </w:rPr>
              <w:t xml:space="preserve">  Локалната самоуправа и С</w:t>
            </w:r>
            <w:r w:rsidRPr="00286CCC">
              <w:rPr>
                <w:sz w:val="24"/>
                <w:szCs w:val="24"/>
                <w:lang w:val="ru-RU"/>
              </w:rPr>
              <w:t>оветот на родители преку</w:t>
            </w:r>
            <w:r>
              <w:rPr>
                <w:sz w:val="24"/>
                <w:szCs w:val="24"/>
                <w:lang w:val="ru-RU"/>
              </w:rPr>
              <w:t xml:space="preserve">   </w:t>
            </w:r>
            <w:r w:rsidRPr="00286CCC">
              <w:rPr>
                <w:sz w:val="24"/>
                <w:szCs w:val="24"/>
                <w:lang w:val="ru-RU"/>
              </w:rPr>
              <w:t xml:space="preserve"> доставување на </w:t>
            </w:r>
            <w:r w:rsidRPr="00725030">
              <w:rPr>
                <w:sz w:val="24"/>
                <w:szCs w:val="24"/>
                <w:lang w:val="ru-RU"/>
              </w:rPr>
              <w:t>извештај за финансиското работење на училиштето.</w:t>
            </w:r>
          </w:p>
          <w:p w:rsidR="007922D4" w:rsidRPr="00725030" w:rsidRDefault="007922D4" w:rsidP="00DD2763">
            <w:pPr>
              <w:spacing w:line="276" w:lineRule="auto"/>
              <w:rPr>
                <w:rStyle w:val="StyleMACCSwiss"/>
                <w:rFonts w:ascii="Arial" w:hAnsi="Arial" w:cs="Arial"/>
                <w:sz w:val="24"/>
                <w:szCs w:val="24"/>
                <w:lang w:val="ru-RU"/>
              </w:rPr>
            </w:pPr>
            <w:r w:rsidRPr="00725030">
              <w:rPr>
                <w:rStyle w:val="StyleMACCSwiss"/>
                <w:rFonts w:ascii="Arial" w:hAnsi="Arial" w:cs="Arial"/>
                <w:sz w:val="24"/>
                <w:szCs w:val="24"/>
                <w:lang w:val="mk-MK"/>
              </w:rPr>
              <w:t xml:space="preserve"> Училиштето работи самостојно и е единствено  за гимназиско  образование во градот.</w:t>
            </w:r>
          </w:p>
          <w:p w:rsidR="007922D4" w:rsidRPr="007232CC" w:rsidRDefault="007922D4" w:rsidP="00571DC5">
            <w:pPr>
              <w:spacing w:line="276" w:lineRule="auto"/>
              <w:rPr>
                <w:sz w:val="24"/>
                <w:szCs w:val="24"/>
                <w:lang w:val="ru-RU"/>
              </w:rPr>
            </w:pPr>
            <w:r w:rsidRPr="00725030">
              <w:rPr>
                <w:rStyle w:val="StyleMACCSwiss"/>
                <w:rFonts w:ascii="Arial" w:hAnsi="Arial" w:cs="Arial"/>
                <w:sz w:val="24"/>
                <w:szCs w:val="24"/>
                <w:lang w:val="mk-MK"/>
              </w:rPr>
              <w:t xml:space="preserve">  Во склоп на </w:t>
            </w:r>
            <w:r w:rsidRPr="00725030">
              <w:rPr>
                <w:rStyle w:val="StyleMACCSwiss"/>
                <w:rFonts w:ascii="Arial" w:hAnsi="Arial" w:cs="Arial"/>
                <w:sz w:val="24"/>
                <w:szCs w:val="24"/>
                <w:lang w:val="ru-RU"/>
              </w:rPr>
              <w:t xml:space="preserve">СОУ Гимназија </w:t>
            </w:r>
            <w:r w:rsidR="00B13A79">
              <w:rPr>
                <w:rStyle w:val="StyleMACCSwiss"/>
                <w:rFonts w:ascii="Arial" w:hAnsi="Arial" w:cs="Arial"/>
                <w:sz w:val="24"/>
                <w:szCs w:val="24"/>
                <w:lang w:val="ru-RU"/>
              </w:rPr>
              <w:t>„</w:t>
            </w:r>
            <w:r w:rsidRPr="00725030">
              <w:rPr>
                <w:rStyle w:val="StyleMACCSwiss"/>
                <w:rFonts w:ascii="Arial" w:hAnsi="Arial" w:cs="Arial"/>
                <w:sz w:val="24"/>
                <w:szCs w:val="24"/>
                <w:lang w:val="ru-RU"/>
              </w:rPr>
              <w:t xml:space="preserve">Славчо Стојменски ”-Штип   </w:t>
            </w:r>
            <w:r w:rsidRPr="00725030">
              <w:rPr>
                <w:rStyle w:val="StyleMACCSwiss"/>
                <w:rFonts w:ascii="Arial" w:hAnsi="Arial" w:cs="Arial"/>
                <w:sz w:val="24"/>
                <w:szCs w:val="24"/>
                <w:lang w:val="mk-MK"/>
              </w:rPr>
              <w:t>нема подрачни   училишта.</w:t>
            </w:r>
            <w:r w:rsidRPr="00725030">
              <w:rPr>
                <w:rStyle w:val="StyleMACCSwiss"/>
                <w:rFonts w:ascii="Arial" w:hAnsi="Arial" w:cs="Arial"/>
                <w:sz w:val="24"/>
                <w:szCs w:val="24"/>
                <w:lang w:val="ru-RU"/>
              </w:rPr>
              <w:t xml:space="preserve">               </w:t>
            </w:r>
          </w:p>
        </w:tc>
      </w:tr>
    </w:tbl>
    <w:p w:rsidR="007922D4" w:rsidRDefault="007922D4" w:rsidP="00571DC5">
      <w:pPr>
        <w:spacing w:line="276" w:lineRule="auto"/>
        <w:rPr>
          <w:sz w:val="24"/>
          <w:szCs w:val="24"/>
          <w:lang w:val="mk-MK"/>
        </w:rPr>
      </w:pPr>
    </w:p>
    <w:tbl>
      <w:tblPr>
        <w:tblStyle w:val="TableGrid"/>
        <w:tblW w:w="14580" w:type="dxa"/>
        <w:tblInd w:w="-792" w:type="dxa"/>
        <w:tblLook w:val="04A0" w:firstRow="1" w:lastRow="0" w:firstColumn="1" w:lastColumn="0" w:noHBand="0" w:noVBand="1"/>
      </w:tblPr>
      <w:tblGrid>
        <w:gridCol w:w="14580"/>
      </w:tblGrid>
      <w:tr w:rsidR="007922D4" w:rsidTr="001711CB">
        <w:tc>
          <w:tcPr>
            <w:tcW w:w="14580" w:type="dxa"/>
          </w:tcPr>
          <w:p w:rsidR="007922D4" w:rsidRPr="00051307" w:rsidRDefault="00411F77" w:rsidP="00571DC5">
            <w:pPr>
              <w:spacing w:line="276" w:lineRule="auto"/>
              <w:rPr>
                <w:b/>
                <w:sz w:val="24"/>
                <w:szCs w:val="24"/>
                <w:lang w:val="mk-MK"/>
              </w:rPr>
            </w:pPr>
            <w:r>
              <w:rPr>
                <w:b/>
                <w:sz w:val="24"/>
                <w:szCs w:val="24"/>
                <w:lang w:val="mk-MK"/>
              </w:rPr>
              <w:t xml:space="preserve">    </w:t>
            </w:r>
            <w:r w:rsidR="007922D4" w:rsidRPr="00051307">
              <w:rPr>
                <w:b/>
                <w:sz w:val="24"/>
                <w:szCs w:val="24"/>
                <w:lang w:val="mk-MK"/>
              </w:rPr>
              <w:t>Резултати:</w:t>
            </w:r>
          </w:p>
        </w:tc>
      </w:tr>
      <w:tr w:rsidR="007922D4" w:rsidTr="001711CB">
        <w:tc>
          <w:tcPr>
            <w:tcW w:w="14580" w:type="dxa"/>
          </w:tcPr>
          <w:p w:rsidR="007922D4" w:rsidRDefault="00411F77" w:rsidP="00571DC5">
            <w:pPr>
              <w:spacing w:line="276" w:lineRule="auto"/>
              <w:rPr>
                <w:b/>
                <w:sz w:val="24"/>
                <w:szCs w:val="24"/>
                <w:lang w:val="mk-MK"/>
              </w:rPr>
            </w:pPr>
            <w:r>
              <w:rPr>
                <w:b/>
                <w:sz w:val="24"/>
                <w:szCs w:val="24"/>
                <w:lang w:val="mk-MK"/>
              </w:rPr>
              <w:t xml:space="preserve">   </w:t>
            </w:r>
            <w:r w:rsidR="007922D4" w:rsidRPr="00051307">
              <w:rPr>
                <w:b/>
                <w:sz w:val="24"/>
                <w:szCs w:val="24"/>
                <w:lang w:val="mk-MK"/>
              </w:rPr>
              <w:t>Клучни јаки страни</w:t>
            </w:r>
            <w:r w:rsidR="007922D4">
              <w:rPr>
                <w:b/>
                <w:sz w:val="24"/>
                <w:szCs w:val="24"/>
                <w:lang w:val="mk-MK"/>
              </w:rPr>
              <w:t>:</w:t>
            </w:r>
          </w:p>
          <w:p w:rsidR="003B4978" w:rsidRDefault="003B4978" w:rsidP="003B4978">
            <w:pPr>
              <w:spacing w:line="276" w:lineRule="auto"/>
              <w:rPr>
                <w:sz w:val="24"/>
                <w:szCs w:val="24"/>
                <w:lang w:val="mk-MK"/>
              </w:rPr>
            </w:pPr>
            <w:r w:rsidRPr="002E547C">
              <w:rPr>
                <w:sz w:val="24"/>
                <w:szCs w:val="24"/>
                <w:lang w:val="mk-MK"/>
              </w:rPr>
              <w:t xml:space="preserve">        Гимназијата </w:t>
            </w:r>
            <w:r w:rsidR="00B13A79">
              <w:rPr>
                <w:sz w:val="24"/>
                <w:szCs w:val="24"/>
                <w:lang w:val="ru-RU"/>
              </w:rPr>
              <w:t>„</w:t>
            </w:r>
            <w:r w:rsidRPr="002E547C">
              <w:rPr>
                <w:sz w:val="24"/>
                <w:szCs w:val="24"/>
                <w:lang w:val="mk-MK"/>
              </w:rPr>
              <w:t>Славчо Стојменски</w:t>
            </w:r>
            <w:r w:rsidRPr="002E547C">
              <w:rPr>
                <w:sz w:val="24"/>
                <w:szCs w:val="24"/>
                <w:lang w:val="ru-RU"/>
              </w:rPr>
              <w:t>”</w:t>
            </w:r>
            <w:r w:rsidRPr="002E547C">
              <w:rPr>
                <w:sz w:val="24"/>
                <w:szCs w:val="24"/>
                <w:lang w:val="mk-MK"/>
              </w:rPr>
              <w:t xml:space="preserve"> располага со зграда во сопственост на локалната самоуправа, на која </w:t>
            </w:r>
            <w:r>
              <w:rPr>
                <w:sz w:val="24"/>
                <w:szCs w:val="24"/>
                <w:lang w:val="mk-MK"/>
              </w:rPr>
              <w:t xml:space="preserve">во изминатите години </w:t>
            </w:r>
            <w:r w:rsidRPr="002E547C">
              <w:rPr>
                <w:sz w:val="24"/>
                <w:szCs w:val="24"/>
                <w:lang w:val="mk-MK"/>
              </w:rPr>
              <w:t xml:space="preserve">се извршени </w:t>
            </w:r>
            <w:r>
              <w:rPr>
                <w:sz w:val="24"/>
                <w:szCs w:val="24"/>
                <w:lang w:val="mk-MK"/>
              </w:rPr>
              <w:t xml:space="preserve">голем број на </w:t>
            </w:r>
            <w:r w:rsidRPr="002E547C">
              <w:rPr>
                <w:sz w:val="24"/>
                <w:szCs w:val="24"/>
                <w:lang w:val="mk-MK"/>
              </w:rPr>
              <w:t xml:space="preserve"> инфраст</w:t>
            </w:r>
            <w:r>
              <w:rPr>
                <w:sz w:val="24"/>
                <w:szCs w:val="24"/>
                <w:lang w:val="mk-MK"/>
              </w:rPr>
              <w:t>руктурни зафати во внатрешната</w:t>
            </w:r>
            <w:r>
              <w:rPr>
                <w:sz w:val="24"/>
                <w:szCs w:val="24"/>
                <w:lang w:val="en-US"/>
              </w:rPr>
              <w:t xml:space="preserve"> </w:t>
            </w:r>
            <w:r w:rsidRPr="002E547C">
              <w:rPr>
                <w:sz w:val="24"/>
                <w:szCs w:val="24"/>
                <w:lang w:val="mk-MK"/>
              </w:rPr>
              <w:t>и надворешната нејзина конструкција. Современо опремени кабинетски простории, училници, простории за раководен, стручен и административен кадар за успешно реализирање на воспитно-образовната дејност. Сите капацитети се користат оптимално од страна на сите членови на училиштето.</w:t>
            </w:r>
          </w:p>
          <w:p w:rsidR="003B4978" w:rsidRPr="002E547C" w:rsidRDefault="003B4978" w:rsidP="003B4978">
            <w:pPr>
              <w:spacing w:line="276" w:lineRule="auto"/>
              <w:rPr>
                <w:sz w:val="24"/>
                <w:szCs w:val="24"/>
                <w:lang w:val="mk-MK"/>
              </w:rPr>
            </w:pPr>
            <w:r>
              <w:rPr>
                <w:sz w:val="24"/>
                <w:szCs w:val="24"/>
                <w:lang w:val="mk-MK"/>
              </w:rPr>
              <w:t xml:space="preserve">           </w:t>
            </w:r>
            <w:r w:rsidRPr="002E547C">
              <w:rPr>
                <w:b/>
                <w:sz w:val="24"/>
                <w:szCs w:val="24"/>
                <w:lang w:val="mk-MK"/>
              </w:rPr>
              <w:t>Училиштето располага со</w:t>
            </w:r>
            <w:r w:rsidRPr="002E547C">
              <w:rPr>
                <w:b/>
                <w:sz w:val="24"/>
                <w:szCs w:val="24"/>
              </w:rPr>
              <w:t>:</w:t>
            </w:r>
          </w:p>
          <w:p w:rsidR="003B4978" w:rsidRPr="008F20CD" w:rsidRDefault="003B4978" w:rsidP="003B4978">
            <w:pPr>
              <w:pStyle w:val="ListParagraph"/>
              <w:numPr>
                <w:ilvl w:val="0"/>
                <w:numId w:val="30"/>
              </w:numPr>
              <w:spacing w:line="276" w:lineRule="auto"/>
              <w:rPr>
                <w:sz w:val="24"/>
                <w:szCs w:val="24"/>
                <w:lang w:val="mk-MK"/>
              </w:rPr>
            </w:pPr>
            <w:r w:rsidRPr="008F20CD">
              <w:rPr>
                <w:sz w:val="24"/>
                <w:szCs w:val="24"/>
                <w:lang w:val="mk-MK"/>
              </w:rPr>
              <w:t>Дов</w:t>
            </w:r>
            <w:r w:rsidR="00B13A79">
              <w:rPr>
                <w:sz w:val="24"/>
                <w:szCs w:val="24"/>
                <w:lang w:val="mk-MK"/>
              </w:rPr>
              <w:t>олен број на училници според е</w:t>
            </w:r>
            <w:r w:rsidRPr="008F20CD">
              <w:rPr>
                <w:sz w:val="24"/>
                <w:szCs w:val="24"/>
                <w:lang w:val="mk-MK"/>
              </w:rPr>
              <w:t>вропски стандарди, со компјутери и работни места за секој ученик, за успешно изведување на наставата.(14 училници)</w:t>
            </w:r>
          </w:p>
          <w:p w:rsidR="003B4978" w:rsidRPr="008F20CD" w:rsidRDefault="00B13A79" w:rsidP="003B4978">
            <w:pPr>
              <w:pStyle w:val="ListParagraph"/>
              <w:numPr>
                <w:ilvl w:val="0"/>
                <w:numId w:val="30"/>
              </w:numPr>
              <w:spacing w:line="276" w:lineRule="auto"/>
              <w:rPr>
                <w:sz w:val="24"/>
                <w:szCs w:val="24"/>
                <w:lang w:val="mk-MK"/>
              </w:rPr>
            </w:pPr>
            <w:r>
              <w:rPr>
                <w:sz w:val="24"/>
                <w:szCs w:val="24"/>
                <w:lang w:val="mk-MK"/>
              </w:rPr>
              <w:lastRenderedPageBreak/>
              <w:t>Современо опремен кабинет по И</w:t>
            </w:r>
            <w:r w:rsidR="003B4978" w:rsidRPr="008F20CD">
              <w:rPr>
                <w:sz w:val="24"/>
                <w:szCs w:val="24"/>
                <w:lang w:val="mk-MK"/>
              </w:rPr>
              <w:t>нформатика (со  Смарт</w:t>
            </w:r>
            <w:r>
              <w:rPr>
                <w:sz w:val="24"/>
                <w:szCs w:val="24"/>
                <w:lang w:val="mk-MK"/>
              </w:rPr>
              <w:t>- табла, 20 компјутери и печатар</w:t>
            </w:r>
            <w:r w:rsidR="003B4978" w:rsidRPr="008F20CD">
              <w:rPr>
                <w:sz w:val="24"/>
                <w:szCs w:val="24"/>
                <w:lang w:val="mk-MK"/>
              </w:rPr>
              <w:t xml:space="preserve">) </w:t>
            </w:r>
          </w:p>
          <w:p w:rsidR="003B4978" w:rsidRPr="008F20CD" w:rsidRDefault="003B4978" w:rsidP="003B4978">
            <w:pPr>
              <w:pStyle w:val="ListParagraph"/>
              <w:numPr>
                <w:ilvl w:val="0"/>
                <w:numId w:val="30"/>
              </w:numPr>
              <w:spacing w:line="276" w:lineRule="auto"/>
              <w:rPr>
                <w:sz w:val="24"/>
                <w:szCs w:val="24"/>
                <w:lang w:val="mk-MK"/>
              </w:rPr>
            </w:pPr>
            <w:r w:rsidRPr="008F20CD">
              <w:rPr>
                <w:sz w:val="24"/>
                <w:szCs w:val="24"/>
                <w:lang w:val="mk-MK"/>
              </w:rPr>
              <w:t xml:space="preserve">Центар за кариера и развој (опремен со телевизор, плазма со ДВД и компјутер)  наменет за реализирање на вонучилишни активности </w:t>
            </w:r>
          </w:p>
          <w:p w:rsidR="003B4978" w:rsidRPr="008F20CD" w:rsidRDefault="00B13A79" w:rsidP="003B4978">
            <w:pPr>
              <w:pStyle w:val="ListParagraph"/>
              <w:numPr>
                <w:ilvl w:val="0"/>
                <w:numId w:val="30"/>
              </w:numPr>
              <w:spacing w:line="276" w:lineRule="auto"/>
              <w:rPr>
                <w:sz w:val="24"/>
                <w:szCs w:val="24"/>
                <w:lang w:val="mk-MK"/>
              </w:rPr>
            </w:pPr>
            <w:r>
              <w:rPr>
                <w:sz w:val="24"/>
                <w:szCs w:val="24"/>
                <w:lang w:val="mk-MK"/>
              </w:rPr>
              <w:t>Современо опремени кабинети по Физика и Б</w:t>
            </w:r>
            <w:r w:rsidR="003B4978" w:rsidRPr="008F20CD">
              <w:rPr>
                <w:sz w:val="24"/>
                <w:szCs w:val="24"/>
                <w:lang w:val="mk-MK"/>
              </w:rPr>
              <w:t>иологија</w:t>
            </w:r>
            <w:r w:rsidR="003B4978" w:rsidRPr="008F20CD">
              <w:rPr>
                <w:sz w:val="24"/>
                <w:szCs w:val="24"/>
                <w:lang w:val="ru-RU"/>
              </w:rPr>
              <w:t>;</w:t>
            </w:r>
          </w:p>
          <w:p w:rsidR="003B4978" w:rsidRPr="008F20CD" w:rsidRDefault="00B13A79" w:rsidP="003B4978">
            <w:pPr>
              <w:pStyle w:val="ListParagraph"/>
              <w:numPr>
                <w:ilvl w:val="0"/>
                <w:numId w:val="30"/>
              </w:numPr>
              <w:spacing w:line="276" w:lineRule="auto"/>
              <w:rPr>
                <w:sz w:val="24"/>
                <w:szCs w:val="24"/>
                <w:lang w:val="mk-MK"/>
              </w:rPr>
            </w:pPr>
            <w:r>
              <w:rPr>
                <w:sz w:val="24"/>
                <w:szCs w:val="24"/>
                <w:lang w:val="mk-MK"/>
              </w:rPr>
              <w:t>Специјализирани училници по М</w:t>
            </w:r>
            <w:r w:rsidR="003B4978" w:rsidRPr="008F20CD">
              <w:rPr>
                <w:sz w:val="24"/>
                <w:szCs w:val="24"/>
                <w:lang w:val="mk-MK"/>
              </w:rPr>
              <w:t>ак</w:t>
            </w:r>
            <w:r>
              <w:rPr>
                <w:sz w:val="24"/>
                <w:szCs w:val="24"/>
                <w:lang w:val="mk-MK"/>
              </w:rPr>
              <w:t>едонски јазик, странски јазици-Англиски и Германски јазик, Г</w:t>
            </w:r>
            <w:r w:rsidR="003B4978" w:rsidRPr="008F20CD">
              <w:rPr>
                <w:sz w:val="24"/>
                <w:szCs w:val="24"/>
                <w:lang w:val="mk-MK"/>
              </w:rPr>
              <w:t xml:space="preserve">еографија, </w:t>
            </w:r>
            <w:r>
              <w:rPr>
                <w:sz w:val="24"/>
                <w:szCs w:val="24"/>
                <w:lang w:val="mk-MK"/>
              </w:rPr>
              <w:t>Историја и Ликовна и М</w:t>
            </w:r>
            <w:r w:rsidR="003B4978" w:rsidRPr="008F20CD">
              <w:rPr>
                <w:sz w:val="24"/>
                <w:szCs w:val="24"/>
                <w:lang w:val="mk-MK"/>
              </w:rPr>
              <w:t>узичка уметност</w:t>
            </w:r>
            <w:r w:rsidR="003B4978" w:rsidRPr="008F20CD">
              <w:rPr>
                <w:sz w:val="24"/>
                <w:szCs w:val="24"/>
                <w:lang w:val="ru-RU"/>
              </w:rPr>
              <w:t>;</w:t>
            </w:r>
          </w:p>
          <w:p w:rsidR="003B4978" w:rsidRPr="008F20CD" w:rsidRDefault="003B4978" w:rsidP="003B4978">
            <w:pPr>
              <w:pStyle w:val="ListParagraph"/>
              <w:numPr>
                <w:ilvl w:val="0"/>
                <w:numId w:val="30"/>
              </w:numPr>
              <w:spacing w:line="276" w:lineRule="auto"/>
              <w:rPr>
                <w:sz w:val="24"/>
                <w:szCs w:val="24"/>
                <w:lang w:val="mk-MK"/>
              </w:rPr>
            </w:pPr>
            <w:r w:rsidRPr="008F20CD">
              <w:rPr>
                <w:sz w:val="24"/>
                <w:szCs w:val="24"/>
                <w:lang w:val="mk-MK"/>
              </w:rPr>
              <w:t>Современи нагледни средства со кои располагаме</w:t>
            </w:r>
            <w:r w:rsidRPr="008F20CD">
              <w:rPr>
                <w:sz w:val="24"/>
                <w:szCs w:val="24"/>
                <w:lang w:val="ru-RU"/>
              </w:rPr>
              <w:t>:</w:t>
            </w:r>
            <w:r w:rsidRPr="008F20CD">
              <w:rPr>
                <w:sz w:val="24"/>
                <w:szCs w:val="24"/>
                <w:lang w:val="mk-MK"/>
              </w:rPr>
              <w:t>2</w:t>
            </w:r>
            <w:r>
              <w:rPr>
                <w:sz w:val="24"/>
                <w:szCs w:val="24"/>
                <w:lang w:val="mk-MK"/>
              </w:rPr>
              <w:t>3</w:t>
            </w:r>
            <w:r w:rsidRPr="008F20CD">
              <w:rPr>
                <w:sz w:val="24"/>
                <w:szCs w:val="24"/>
                <w:lang w:val="mk-MK"/>
              </w:rPr>
              <w:t xml:space="preserve"> </w:t>
            </w:r>
            <w:r w:rsidRPr="008F20CD">
              <w:rPr>
                <w:sz w:val="24"/>
                <w:szCs w:val="24"/>
              </w:rPr>
              <w:t>LCD</w:t>
            </w:r>
            <w:r>
              <w:rPr>
                <w:sz w:val="24"/>
                <w:szCs w:val="24"/>
                <w:lang w:val="mk-MK"/>
              </w:rPr>
              <w:t>- проектори (видео бим), 7</w:t>
            </w:r>
            <w:r w:rsidRPr="008F20CD">
              <w:rPr>
                <w:sz w:val="24"/>
                <w:szCs w:val="24"/>
                <w:lang w:val="mk-MK"/>
              </w:rPr>
              <w:t xml:space="preserve"> </w:t>
            </w:r>
            <w:r w:rsidRPr="008F20CD">
              <w:rPr>
                <w:sz w:val="24"/>
                <w:szCs w:val="24"/>
              </w:rPr>
              <w:t>DVD</w:t>
            </w:r>
            <w:r w:rsidRPr="008F20CD">
              <w:rPr>
                <w:sz w:val="24"/>
                <w:szCs w:val="24"/>
                <w:lang w:val="mk-MK"/>
              </w:rPr>
              <w:t>-</w:t>
            </w:r>
            <w:r>
              <w:rPr>
                <w:sz w:val="24"/>
                <w:szCs w:val="24"/>
                <w:lang w:val="mk-MK"/>
              </w:rPr>
              <w:t>уреди, 2 скенери, 5 печатачи, 10 телевизори, 43 +11 Лап топ, 23</w:t>
            </w:r>
            <w:r w:rsidRPr="008F20CD">
              <w:rPr>
                <w:sz w:val="24"/>
                <w:szCs w:val="24"/>
                <w:lang w:val="mk-MK"/>
              </w:rPr>
              <w:t xml:space="preserve"> </w:t>
            </w:r>
            <w:r w:rsidRPr="008F20CD">
              <w:rPr>
                <w:sz w:val="24"/>
                <w:szCs w:val="24"/>
              </w:rPr>
              <w:t>-</w:t>
            </w:r>
            <w:r w:rsidRPr="008F20CD">
              <w:rPr>
                <w:sz w:val="24"/>
                <w:szCs w:val="24"/>
                <w:lang w:val="mk-MK"/>
              </w:rPr>
              <w:t xml:space="preserve">актив боард табли,  микроскоп, графоскопи, флекс камера и др. </w:t>
            </w:r>
          </w:p>
          <w:p w:rsidR="003B4978" w:rsidRPr="008F20CD" w:rsidRDefault="003B4978" w:rsidP="003B4978">
            <w:pPr>
              <w:pStyle w:val="ListParagraph"/>
              <w:numPr>
                <w:ilvl w:val="0"/>
                <w:numId w:val="30"/>
              </w:numPr>
              <w:spacing w:line="276" w:lineRule="auto"/>
              <w:rPr>
                <w:sz w:val="24"/>
                <w:szCs w:val="24"/>
                <w:lang w:val="mk-MK"/>
              </w:rPr>
            </w:pPr>
            <w:r w:rsidRPr="008F20CD">
              <w:rPr>
                <w:sz w:val="24"/>
                <w:szCs w:val="24"/>
                <w:lang w:val="mk-MK"/>
              </w:rPr>
              <w:t>Сите кабинетски простории и специјализирани училници се климатизирани.</w:t>
            </w:r>
          </w:p>
          <w:p w:rsidR="003B4978" w:rsidRPr="008F20CD" w:rsidRDefault="003B4978" w:rsidP="003B4978">
            <w:pPr>
              <w:pStyle w:val="ListParagraph"/>
              <w:numPr>
                <w:ilvl w:val="0"/>
                <w:numId w:val="30"/>
              </w:numPr>
              <w:spacing w:line="276" w:lineRule="auto"/>
              <w:rPr>
                <w:sz w:val="24"/>
                <w:szCs w:val="24"/>
                <w:lang w:val="mk-MK"/>
              </w:rPr>
            </w:pPr>
            <w:r w:rsidRPr="008F20CD">
              <w:rPr>
                <w:sz w:val="24"/>
                <w:szCs w:val="24"/>
                <w:lang w:val="mk-MK"/>
              </w:rPr>
              <w:t>Санитарни простории 8, реновирани со нов инвентар и хигиена на високо ниво</w:t>
            </w:r>
            <w:r w:rsidRPr="008F20CD">
              <w:rPr>
                <w:sz w:val="24"/>
                <w:szCs w:val="24"/>
                <w:lang w:val="ru-RU"/>
              </w:rPr>
              <w:t>;</w:t>
            </w:r>
          </w:p>
          <w:p w:rsidR="003B4978" w:rsidRPr="008F20CD" w:rsidRDefault="003B4978" w:rsidP="003B4978">
            <w:pPr>
              <w:pStyle w:val="ListParagraph"/>
              <w:numPr>
                <w:ilvl w:val="0"/>
                <w:numId w:val="30"/>
              </w:numPr>
              <w:spacing w:line="276" w:lineRule="auto"/>
              <w:rPr>
                <w:sz w:val="24"/>
                <w:szCs w:val="24"/>
                <w:lang w:val="mk-MK"/>
              </w:rPr>
            </w:pPr>
            <w:r w:rsidRPr="008F20CD">
              <w:rPr>
                <w:sz w:val="24"/>
                <w:szCs w:val="24"/>
                <w:lang w:val="mk-MK"/>
              </w:rPr>
              <w:t>Училишна биб</w:t>
            </w:r>
            <w:r>
              <w:rPr>
                <w:sz w:val="24"/>
                <w:szCs w:val="24"/>
                <w:lang w:val="mk-MK"/>
              </w:rPr>
              <w:t>лиотека која располага со над 2</w:t>
            </w:r>
            <w:r>
              <w:rPr>
                <w:sz w:val="24"/>
                <w:szCs w:val="24"/>
              </w:rPr>
              <w:t>7 000</w:t>
            </w:r>
            <w:r w:rsidRPr="008F20CD">
              <w:rPr>
                <w:sz w:val="24"/>
                <w:szCs w:val="24"/>
                <w:lang w:val="mk-MK"/>
              </w:rPr>
              <w:t xml:space="preserve"> книги, која постојано се дополнува од различен жанр (стручна, класична, современа и друг вид литература, со сопствена читална во која учениците и наставниците слободно можат да ја користат целата ризница од книги</w:t>
            </w:r>
            <w:r w:rsidRPr="008F20CD">
              <w:rPr>
                <w:sz w:val="24"/>
                <w:szCs w:val="24"/>
                <w:lang w:val="ru-RU"/>
              </w:rPr>
              <w:t>;</w:t>
            </w:r>
          </w:p>
          <w:p w:rsidR="003B4978" w:rsidRPr="008F20CD" w:rsidRDefault="003B4978" w:rsidP="003B4978">
            <w:pPr>
              <w:pStyle w:val="ListParagraph"/>
              <w:numPr>
                <w:ilvl w:val="0"/>
                <w:numId w:val="30"/>
              </w:numPr>
              <w:spacing w:line="276" w:lineRule="auto"/>
              <w:rPr>
                <w:sz w:val="24"/>
                <w:szCs w:val="24"/>
                <w:lang w:val="mk-MK"/>
              </w:rPr>
            </w:pPr>
            <w:r w:rsidRPr="008F20CD">
              <w:rPr>
                <w:sz w:val="24"/>
                <w:szCs w:val="24"/>
                <w:lang w:val="mk-MK"/>
              </w:rPr>
              <w:t>Спортска сала, целосно реконструирана и опремена со спортски реквизити, во која учениците часовите по спорт и спортски активности ги реализираат со голема желба и мотивираност.</w:t>
            </w:r>
          </w:p>
          <w:p w:rsidR="003B4978" w:rsidRPr="008F20CD" w:rsidRDefault="003B4978" w:rsidP="003B4978">
            <w:pPr>
              <w:pStyle w:val="ListParagraph"/>
              <w:numPr>
                <w:ilvl w:val="0"/>
                <w:numId w:val="30"/>
              </w:numPr>
              <w:spacing w:line="276" w:lineRule="auto"/>
              <w:rPr>
                <w:sz w:val="24"/>
                <w:szCs w:val="24"/>
                <w:lang w:val="mk-MK"/>
              </w:rPr>
            </w:pPr>
            <w:r w:rsidRPr="008F20CD">
              <w:rPr>
                <w:sz w:val="24"/>
                <w:szCs w:val="24"/>
                <w:lang w:val="mk-MK"/>
              </w:rPr>
              <w:t xml:space="preserve">2 Настрешници и тоа при главниот  влез во училишната зграда и при влезот на спортската сала изработени од метална конструкција со </w:t>
            </w:r>
            <w:r w:rsidR="00B13A79">
              <w:rPr>
                <w:sz w:val="24"/>
                <w:szCs w:val="24"/>
                <w:lang w:val="ru-RU"/>
              </w:rPr>
              <w:t>„</w:t>
            </w:r>
            <w:r w:rsidRPr="008F20CD">
              <w:rPr>
                <w:sz w:val="24"/>
                <w:szCs w:val="24"/>
                <w:lang w:val="mk-MK"/>
              </w:rPr>
              <w:t>ЛЕКСАН</w:t>
            </w:r>
            <w:r w:rsidRPr="008F20CD">
              <w:rPr>
                <w:sz w:val="24"/>
                <w:szCs w:val="24"/>
                <w:lang w:val="ru-RU"/>
              </w:rPr>
              <w:t>”</w:t>
            </w:r>
            <w:r w:rsidRPr="008F20CD">
              <w:rPr>
                <w:sz w:val="24"/>
                <w:szCs w:val="24"/>
                <w:lang w:val="mk-MK"/>
              </w:rPr>
              <w:t xml:space="preserve"> поставени на 3 метри височина со димензии од 4м. ширина и 5м. должина, за безбедно влегување и излегување на учениците и вработените.</w:t>
            </w:r>
            <w:r>
              <w:rPr>
                <w:sz w:val="24"/>
                <w:szCs w:val="24"/>
                <w:lang w:val="mk-MK"/>
              </w:rPr>
              <w:t xml:space="preserve"> Поплочен  е пристапот до влезот на училиштето. </w:t>
            </w:r>
          </w:p>
          <w:p w:rsidR="003B4978" w:rsidRDefault="003B4978" w:rsidP="003B4978">
            <w:pPr>
              <w:pStyle w:val="ListParagraph"/>
              <w:numPr>
                <w:ilvl w:val="0"/>
                <w:numId w:val="30"/>
              </w:numPr>
              <w:spacing w:line="276" w:lineRule="auto"/>
              <w:rPr>
                <w:sz w:val="24"/>
                <w:szCs w:val="24"/>
                <w:lang w:val="mk-MK"/>
              </w:rPr>
            </w:pPr>
            <w:r w:rsidRPr="008F20CD">
              <w:rPr>
                <w:sz w:val="24"/>
                <w:szCs w:val="24"/>
                <w:lang w:val="mk-MK"/>
              </w:rPr>
              <w:t>Училишен двор, каде учениците во есенскиот и пролетниот период од учебната година ги изведуваат спортски активности и натпревари. Во него има</w:t>
            </w:r>
            <w:r>
              <w:rPr>
                <w:sz w:val="24"/>
                <w:szCs w:val="24"/>
                <w:lang w:val="mk-MK"/>
              </w:rPr>
              <w:t xml:space="preserve"> спортса трибина,</w:t>
            </w:r>
            <w:r w:rsidRPr="008F20CD">
              <w:rPr>
                <w:sz w:val="24"/>
                <w:szCs w:val="24"/>
                <w:lang w:val="mk-MK"/>
              </w:rPr>
              <w:t xml:space="preserve"> игралиште за кошарка </w:t>
            </w:r>
            <w:r>
              <w:rPr>
                <w:sz w:val="24"/>
                <w:szCs w:val="24"/>
                <w:lang w:val="mk-MK"/>
              </w:rPr>
              <w:t xml:space="preserve">со поставена најсовремена полифлекс акрилна подлога ( единсвена во од ваков тип во државата), одбојка, </w:t>
            </w:r>
            <w:r w:rsidRPr="008F20CD">
              <w:rPr>
                <w:sz w:val="24"/>
                <w:szCs w:val="24"/>
                <w:lang w:val="mk-MK"/>
              </w:rPr>
              <w:t>и терен за атлетика.</w:t>
            </w:r>
          </w:p>
          <w:p w:rsidR="00411F77" w:rsidRPr="003B4978" w:rsidRDefault="003B4978" w:rsidP="00571DC5">
            <w:pPr>
              <w:pStyle w:val="ListParagraph"/>
              <w:numPr>
                <w:ilvl w:val="0"/>
                <w:numId w:val="30"/>
              </w:numPr>
              <w:spacing w:line="276" w:lineRule="auto"/>
              <w:rPr>
                <w:sz w:val="24"/>
                <w:szCs w:val="24"/>
                <w:lang w:val="mk-MK"/>
              </w:rPr>
            </w:pPr>
            <w:r w:rsidRPr="002E547C">
              <w:rPr>
                <w:sz w:val="24"/>
                <w:szCs w:val="24"/>
                <w:lang w:val="mk-MK"/>
              </w:rPr>
              <w:t>Санитарни простории 8, реновирани со нов инвентар и хигиена на високо ниво</w:t>
            </w:r>
            <w:r w:rsidRPr="002E547C">
              <w:rPr>
                <w:sz w:val="24"/>
                <w:szCs w:val="24"/>
                <w:lang w:val="ru-RU"/>
              </w:rPr>
              <w:t>;</w:t>
            </w:r>
            <w:r w:rsidR="00411F77" w:rsidRPr="003B4978">
              <w:rPr>
                <w:rStyle w:val="StyleMACCSwiss"/>
                <w:rFonts w:ascii="Arial" w:hAnsi="Arial" w:cs="Arial"/>
                <w:sz w:val="24"/>
                <w:szCs w:val="24"/>
                <w:lang w:val="mk-MK"/>
              </w:rPr>
              <w:t>.</w:t>
            </w:r>
          </w:p>
          <w:p w:rsidR="00411F77" w:rsidRPr="00411F77" w:rsidRDefault="00411F77" w:rsidP="00571DC5">
            <w:pPr>
              <w:spacing w:line="276" w:lineRule="auto"/>
              <w:rPr>
                <w:rStyle w:val="StyleMACCSwiss"/>
                <w:rFonts w:ascii="Arial" w:hAnsi="Arial" w:cs="Arial"/>
                <w:sz w:val="24"/>
                <w:szCs w:val="24"/>
                <w:lang w:val="ru-RU"/>
              </w:rPr>
            </w:pPr>
            <w:r w:rsidRPr="00411F77">
              <w:rPr>
                <w:sz w:val="24"/>
                <w:szCs w:val="24"/>
                <w:lang w:val="ru-RU"/>
              </w:rPr>
              <w:t xml:space="preserve">   </w:t>
            </w:r>
            <w:r w:rsidR="00B13A79">
              <w:rPr>
                <w:rStyle w:val="StyleMACCSwiss"/>
                <w:rFonts w:ascii="Arial" w:hAnsi="Arial" w:cs="Arial"/>
                <w:sz w:val="24"/>
                <w:szCs w:val="24"/>
                <w:lang w:val="ru-RU"/>
              </w:rPr>
              <w:t>Гимназијата „</w:t>
            </w:r>
            <w:r w:rsidRPr="00411F77">
              <w:rPr>
                <w:rStyle w:val="StyleMACCSwiss"/>
                <w:rFonts w:ascii="Arial" w:hAnsi="Arial" w:cs="Arial"/>
                <w:sz w:val="24"/>
                <w:szCs w:val="24"/>
                <w:lang w:val="ru-RU"/>
              </w:rPr>
              <w:t>Славчо Стојменски” располага со хетерогени кадровски ресурси кои високо професионално, секој во својот дел од работните активности, самостојно или во соработка со колегите успешно и навремено ги извршуваат поставените работни задачи и обврски.</w:t>
            </w:r>
          </w:p>
          <w:p w:rsidR="00411F77" w:rsidRPr="00411F77" w:rsidRDefault="00411F77" w:rsidP="00571DC5">
            <w:pPr>
              <w:spacing w:line="276" w:lineRule="auto"/>
              <w:rPr>
                <w:rStyle w:val="StyleMACCSwiss"/>
                <w:rFonts w:ascii="Arial" w:hAnsi="Arial" w:cs="Arial"/>
                <w:sz w:val="24"/>
                <w:szCs w:val="24"/>
                <w:lang w:val="mk-MK"/>
              </w:rPr>
            </w:pPr>
            <w:r w:rsidRPr="00411F77">
              <w:rPr>
                <w:sz w:val="24"/>
                <w:szCs w:val="24"/>
                <w:lang w:val="ru-RU"/>
              </w:rPr>
              <w:t xml:space="preserve">   </w:t>
            </w:r>
            <w:r w:rsidR="00B13A79">
              <w:rPr>
                <w:rStyle w:val="StyleMACCSwiss"/>
                <w:rFonts w:ascii="Arial" w:hAnsi="Arial" w:cs="Arial"/>
                <w:sz w:val="24"/>
                <w:szCs w:val="24"/>
                <w:lang w:val="ru-RU"/>
              </w:rPr>
              <w:t>Гимназијата „</w:t>
            </w:r>
            <w:r w:rsidRPr="00411F77">
              <w:rPr>
                <w:rStyle w:val="StyleMACCSwiss"/>
                <w:rFonts w:ascii="Arial" w:hAnsi="Arial" w:cs="Arial"/>
                <w:sz w:val="24"/>
                <w:szCs w:val="24"/>
                <w:lang w:val="ru-RU"/>
              </w:rPr>
              <w:t xml:space="preserve">Славчо Стојменски” </w:t>
            </w:r>
            <w:r w:rsidRPr="00411F77">
              <w:rPr>
                <w:rStyle w:val="StyleMACCSwiss"/>
                <w:rFonts w:ascii="Arial" w:hAnsi="Arial" w:cs="Arial"/>
                <w:sz w:val="24"/>
                <w:szCs w:val="24"/>
                <w:lang w:val="mk-MK"/>
              </w:rPr>
              <w:t xml:space="preserve">им овозможува на наставниот кадар соодветна стручна </w:t>
            </w:r>
            <w:r w:rsidR="008D2943">
              <w:rPr>
                <w:rStyle w:val="StyleMACCSwiss"/>
                <w:rFonts w:ascii="Arial" w:hAnsi="Arial" w:cs="Arial"/>
                <w:sz w:val="24"/>
                <w:szCs w:val="24"/>
                <w:lang w:val="mk-MK"/>
              </w:rPr>
              <w:t xml:space="preserve">наобразба, </w:t>
            </w:r>
            <w:r w:rsidRPr="00411F77">
              <w:rPr>
                <w:rStyle w:val="StyleMACCSwiss"/>
                <w:rFonts w:ascii="Arial" w:hAnsi="Arial" w:cs="Arial"/>
                <w:sz w:val="24"/>
                <w:szCs w:val="24"/>
                <w:lang w:val="mk-MK"/>
              </w:rPr>
              <w:t xml:space="preserve"> редовна посета на семинари за стручно усовршување, едукативни дебати,</w:t>
            </w:r>
            <w:r w:rsidR="008D2943">
              <w:rPr>
                <w:rStyle w:val="StyleMACCSwiss"/>
                <w:rFonts w:ascii="Arial" w:hAnsi="Arial" w:cs="Arial"/>
                <w:sz w:val="24"/>
                <w:szCs w:val="24"/>
                <w:lang w:val="mk-MK"/>
              </w:rPr>
              <w:t xml:space="preserve"> работилници,</w:t>
            </w:r>
            <w:r w:rsidRPr="00411F77">
              <w:rPr>
                <w:rStyle w:val="StyleMACCSwiss"/>
                <w:rFonts w:ascii="Arial" w:hAnsi="Arial" w:cs="Arial"/>
                <w:sz w:val="24"/>
                <w:szCs w:val="24"/>
                <w:lang w:val="mk-MK"/>
              </w:rPr>
              <w:t xml:space="preserve"> како и семинари предвидени со програмата за реформирано гимназиско образование.</w:t>
            </w:r>
          </w:p>
          <w:p w:rsidR="00411F77" w:rsidRPr="00411F77" w:rsidRDefault="00106F83" w:rsidP="00571DC5">
            <w:pPr>
              <w:spacing w:line="276" w:lineRule="auto"/>
              <w:rPr>
                <w:rStyle w:val="StyleMACCSwiss"/>
                <w:rFonts w:ascii="Arial" w:hAnsi="Arial" w:cs="Arial"/>
                <w:sz w:val="24"/>
                <w:szCs w:val="24"/>
                <w:lang w:val="mk-MK"/>
              </w:rPr>
            </w:pPr>
            <w:r>
              <w:rPr>
                <w:rStyle w:val="StyleMACCSwiss"/>
                <w:rFonts w:ascii="Arial" w:hAnsi="Arial" w:cs="Arial"/>
                <w:sz w:val="24"/>
                <w:szCs w:val="24"/>
                <w:lang w:val="mk-MK"/>
              </w:rPr>
              <w:t xml:space="preserve">   Наставниот кадар (</w:t>
            </w:r>
            <w:r w:rsidR="00411F77" w:rsidRPr="00411F77">
              <w:rPr>
                <w:rStyle w:val="StyleMACCSwiss"/>
                <w:rFonts w:ascii="Arial" w:hAnsi="Arial" w:cs="Arial"/>
                <w:sz w:val="24"/>
                <w:szCs w:val="24"/>
                <w:lang w:val="mk-MK"/>
              </w:rPr>
              <w:t xml:space="preserve">индивидуално и по стручни активи) учествува на повеќекратни обуки, работилници и семинари, </w:t>
            </w:r>
            <w:r w:rsidR="00411F77" w:rsidRPr="00411F77">
              <w:rPr>
                <w:rStyle w:val="StyleMACCSwiss"/>
                <w:rFonts w:ascii="Arial" w:hAnsi="Arial" w:cs="Arial"/>
                <w:sz w:val="24"/>
                <w:szCs w:val="24"/>
                <w:lang w:val="mk-MK"/>
              </w:rPr>
              <w:lastRenderedPageBreak/>
              <w:t>орга</w:t>
            </w:r>
            <w:r w:rsidR="00411F77">
              <w:rPr>
                <w:rStyle w:val="StyleMACCSwiss"/>
                <w:rFonts w:ascii="Arial" w:hAnsi="Arial" w:cs="Arial"/>
                <w:sz w:val="24"/>
                <w:szCs w:val="24"/>
                <w:lang w:val="mk-MK"/>
              </w:rPr>
              <w:t xml:space="preserve">низирани од МОН и БРО, </w:t>
            </w:r>
          </w:p>
          <w:p w:rsidR="001B2293" w:rsidRDefault="00B13A79" w:rsidP="003B4978">
            <w:pPr>
              <w:spacing w:line="276" w:lineRule="auto"/>
              <w:rPr>
                <w:sz w:val="24"/>
                <w:szCs w:val="24"/>
                <w:lang w:val="mk-MK"/>
              </w:rPr>
            </w:pPr>
            <w:r>
              <w:rPr>
                <w:rStyle w:val="StyleMACCSwiss"/>
                <w:rFonts w:ascii="Arial" w:hAnsi="Arial" w:cs="Arial"/>
                <w:sz w:val="24"/>
                <w:szCs w:val="24"/>
                <w:lang w:val="ru-RU"/>
              </w:rPr>
              <w:t xml:space="preserve">   Гимназијата „</w:t>
            </w:r>
            <w:r w:rsidR="00411F77" w:rsidRPr="00411F77">
              <w:rPr>
                <w:rStyle w:val="StyleMACCSwiss"/>
                <w:rFonts w:ascii="Arial" w:hAnsi="Arial" w:cs="Arial"/>
                <w:sz w:val="24"/>
                <w:szCs w:val="24"/>
                <w:lang w:val="ru-RU"/>
              </w:rPr>
              <w:t>Славчо Стојменски”</w:t>
            </w:r>
            <w:r w:rsidR="00411F77" w:rsidRPr="00411F77">
              <w:rPr>
                <w:rStyle w:val="StyleMACCSwiss"/>
                <w:rFonts w:ascii="Arial" w:hAnsi="Arial" w:cs="Arial"/>
                <w:sz w:val="24"/>
                <w:szCs w:val="24"/>
                <w:lang w:val="mk-MK"/>
              </w:rPr>
              <w:t xml:space="preserve"> со целосно реконструирани санитарни простории.</w:t>
            </w:r>
          </w:p>
          <w:p w:rsidR="00423F19" w:rsidRPr="00423F19" w:rsidRDefault="003B4978" w:rsidP="00571DC5">
            <w:pPr>
              <w:tabs>
                <w:tab w:val="center" w:pos="7699"/>
                <w:tab w:val="right" w:pos="15398"/>
              </w:tabs>
              <w:spacing w:line="276" w:lineRule="auto"/>
              <w:rPr>
                <w:b/>
                <w:sz w:val="24"/>
                <w:szCs w:val="24"/>
                <w:lang w:val="mk-MK"/>
              </w:rPr>
            </w:pPr>
            <w:r>
              <w:rPr>
                <w:sz w:val="24"/>
                <w:szCs w:val="24"/>
                <w:lang w:val="mk-MK"/>
              </w:rPr>
              <w:t xml:space="preserve"> </w:t>
            </w:r>
            <w:r w:rsidR="00423F19">
              <w:rPr>
                <w:sz w:val="24"/>
                <w:szCs w:val="24"/>
                <w:lang w:val="mk-MK"/>
              </w:rPr>
              <w:t xml:space="preserve"> Гимназијата обезбедува</w:t>
            </w:r>
            <w:r w:rsidR="00423F19" w:rsidRPr="00423F19">
              <w:rPr>
                <w:sz w:val="24"/>
                <w:szCs w:val="24"/>
                <w:lang w:val="mk-MK"/>
              </w:rPr>
              <w:t xml:space="preserve">  </w:t>
            </w:r>
            <w:r w:rsidR="00423F19">
              <w:rPr>
                <w:sz w:val="24"/>
                <w:szCs w:val="24"/>
                <w:lang w:val="mk-MK"/>
              </w:rPr>
              <w:t>т</w:t>
            </w:r>
            <w:r w:rsidR="00423F19" w:rsidRPr="00423F19">
              <w:rPr>
                <w:sz w:val="24"/>
                <w:szCs w:val="24"/>
                <w:lang w:val="mk-MK"/>
              </w:rPr>
              <w:t>ранспарентност во работењето и трошењето на училишниот буџе</w:t>
            </w:r>
            <w:r w:rsidR="00423F19">
              <w:rPr>
                <w:sz w:val="24"/>
                <w:szCs w:val="24"/>
                <w:lang w:val="mk-MK"/>
              </w:rPr>
              <w:t xml:space="preserve">т, а </w:t>
            </w:r>
          </w:p>
          <w:p w:rsidR="00423F19" w:rsidRDefault="00B13A79" w:rsidP="00571DC5">
            <w:pPr>
              <w:spacing w:line="276" w:lineRule="auto"/>
              <w:rPr>
                <w:sz w:val="24"/>
                <w:szCs w:val="24"/>
                <w:lang w:val="mk-MK"/>
              </w:rPr>
            </w:pPr>
            <w:r>
              <w:rPr>
                <w:sz w:val="24"/>
                <w:szCs w:val="24"/>
                <w:lang w:val="mk-MK"/>
              </w:rPr>
              <w:t xml:space="preserve"> планирањето</w:t>
            </w:r>
            <w:r w:rsidR="00423F19">
              <w:rPr>
                <w:sz w:val="24"/>
                <w:szCs w:val="24"/>
                <w:lang w:val="mk-MK"/>
              </w:rPr>
              <w:t xml:space="preserve"> и т</w:t>
            </w:r>
            <w:r>
              <w:rPr>
                <w:sz w:val="24"/>
                <w:szCs w:val="24"/>
                <w:lang w:val="mk-MK"/>
              </w:rPr>
              <w:t>рошоците на училишниот буџет се</w:t>
            </w:r>
            <w:r w:rsidR="00423F19">
              <w:rPr>
                <w:sz w:val="24"/>
                <w:szCs w:val="24"/>
                <w:lang w:val="mk-MK"/>
              </w:rPr>
              <w:t xml:space="preserve"> согласно еколошката програма и воспоставените еко –стандарди.</w:t>
            </w:r>
          </w:p>
          <w:p w:rsidR="00411F77" w:rsidRPr="00106F83" w:rsidRDefault="00423F19" w:rsidP="00571DC5">
            <w:pPr>
              <w:spacing w:line="276" w:lineRule="auto"/>
              <w:rPr>
                <w:sz w:val="24"/>
                <w:szCs w:val="24"/>
                <w:lang w:val="mk-MK"/>
              </w:rPr>
            </w:pPr>
            <w:r>
              <w:rPr>
                <w:sz w:val="24"/>
                <w:szCs w:val="24"/>
                <w:lang w:val="mk-MK"/>
              </w:rPr>
              <w:t xml:space="preserve">    </w:t>
            </w:r>
          </w:p>
        </w:tc>
      </w:tr>
      <w:tr w:rsidR="007922D4" w:rsidTr="001711CB">
        <w:tc>
          <w:tcPr>
            <w:tcW w:w="14580" w:type="dxa"/>
          </w:tcPr>
          <w:p w:rsidR="003B4978" w:rsidRDefault="007922D4" w:rsidP="00055A6A">
            <w:pPr>
              <w:spacing w:line="276" w:lineRule="auto"/>
              <w:rPr>
                <w:b/>
                <w:sz w:val="24"/>
                <w:szCs w:val="24"/>
                <w:lang w:val="mk-MK"/>
              </w:rPr>
            </w:pPr>
            <w:r w:rsidRPr="00051307">
              <w:rPr>
                <w:b/>
                <w:sz w:val="24"/>
                <w:szCs w:val="24"/>
                <w:lang w:val="mk-MK"/>
              </w:rPr>
              <w:lastRenderedPageBreak/>
              <w:t>Клучни слаби страни</w:t>
            </w:r>
            <w:r>
              <w:rPr>
                <w:b/>
                <w:sz w:val="24"/>
                <w:szCs w:val="24"/>
                <w:lang w:val="mk-MK"/>
              </w:rPr>
              <w:t>:</w:t>
            </w:r>
          </w:p>
          <w:p w:rsidR="00423F19" w:rsidRDefault="003B4978" w:rsidP="003B4978">
            <w:pPr>
              <w:spacing w:line="276" w:lineRule="auto"/>
              <w:rPr>
                <w:sz w:val="24"/>
                <w:szCs w:val="24"/>
                <w:lang w:val="mk-MK"/>
              </w:rPr>
            </w:pPr>
            <w:r w:rsidRPr="003B4978">
              <w:rPr>
                <w:sz w:val="24"/>
                <w:szCs w:val="24"/>
                <w:lang w:val="mk-MK"/>
              </w:rPr>
              <w:t>Оштетена</w:t>
            </w:r>
            <w:r>
              <w:rPr>
                <w:sz w:val="24"/>
                <w:szCs w:val="24"/>
                <w:lang w:val="mk-MK"/>
              </w:rPr>
              <w:t xml:space="preserve"> е к</w:t>
            </w:r>
            <w:r w:rsidR="00055A6A">
              <w:rPr>
                <w:sz w:val="24"/>
                <w:szCs w:val="24"/>
                <w:lang w:val="mk-MK"/>
              </w:rPr>
              <w:t>р</w:t>
            </w:r>
            <w:r w:rsidR="00B13A79">
              <w:rPr>
                <w:sz w:val="24"/>
                <w:szCs w:val="24"/>
                <w:lang w:val="mk-MK"/>
              </w:rPr>
              <w:t xml:space="preserve">овната конструкција </w:t>
            </w:r>
            <w:r>
              <w:rPr>
                <w:sz w:val="24"/>
                <w:szCs w:val="24"/>
                <w:lang w:val="mk-MK"/>
              </w:rPr>
              <w:t>која</w:t>
            </w:r>
            <w:r w:rsidR="00055A6A">
              <w:rPr>
                <w:sz w:val="24"/>
                <w:szCs w:val="24"/>
                <w:lang w:val="mk-MK"/>
              </w:rPr>
              <w:t xml:space="preserve"> </w:t>
            </w:r>
            <w:r>
              <w:rPr>
                <w:sz w:val="24"/>
                <w:szCs w:val="24"/>
                <w:lang w:val="mk-MK"/>
              </w:rPr>
              <w:t>п</w:t>
            </w:r>
            <w:r w:rsidR="00055A6A">
              <w:rPr>
                <w:sz w:val="24"/>
                <w:szCs w:val="24"/>
                <w:lang w:val="mk-MK"/>
              </w:rPr>
              <w:t xml:space="preserve">ретставува ризична точка по безбедноста на присутните во училиштето и на минувачите. </w:t>
            </w:r>
          </w:p>
          <w:p w:rsidR="007232CC" w:rsidRPr="007232CC" w:rsidRDefault="007232CC" w:rsidP="007232CC">
            <w:pPr>
              <w:widowControl w:val="0"/>
              <w:autoSpaceDE w:val="0"/>
              <w:autoSpaceDN w:val="0"/>
              <w:adjustRightInd w:val="0"/>
              <w:spacing w:line="276" w:lineRule="auto"/>
              <w:rPr>
                <w:sz w:val="24"/>
                <w:szCs w:val="24"/>
                <w:lang w:val="mk-MK"/>
              </w:rPr>
            </w:pPr>
            <w:r>
              <w:rPr>
                <w:rStyle w:val="StyleMACCSwiss"/>
                <w:rFonts w:ascii="Arial" w:hAnsi="Arial" w:cs="Arial"/>
                <w:sz w:val="24"/>
                <w:szCs w:val="24"/>
                <w:lang w:val="mk-MK"/>
              </w:rPr>
              <w:t>С</w:t>
            </w:r>
            <w:r w:rsidRPr="007232CC">
              <w:rPr>
                <w:rStyle w:val="StyleMACCSwiss"/>
                <w:rFonts w:ascii="Arial" w:hAnsi="Arial" w:cs="Arial"/>
                <w:sz w:val="24"/>
                <w:szCs w:val="24"/>
                <w:lang w:val="mk-MK"/>
              </w:rPr>
              <w:t>оздавање на услови за  непосредно  информирање  за активностите  и случувањата  (на хоризонтал</w:t>
            </w:r>
            <w:r w:rsidR="00B13A79">
              <w:rPr>
                <w:rStyle w:val="StyleMACCSwiss"/>
                <w:rFonts w:ascii="Arial" w:hAnsi="Arial" w:cs="Arial"/>
                <w:sz w:val="24"/>
                <w:szCs w:val="24"/>
                <w:lang w:val="mk-MK"/>
              </w:rPr>
              <w:t>но и вертикално ниво)  на сите субјекти во</w:t>
            </w:r>
            <w:r w:rsidRPr="007232CC">
              <w:rPr>
                <w:rStyle w:val="StyleMACCSwiss"/>
                <w:rFonts w:ascii="Arial" w:hAnsi="Arial" w:cs="Arial"/>
                <w:sz w:val="24"/>
                <w:szCs w:val="24"/>
                <w:lang w:val="mk-MK"/>
              </w:rPr>
              <w:t xml:space="preserve"> училиштето</w:t>
            </w:r>
            <w:r>
              <w:rPr>
                <w:rStyle w:val="StyleMACCSwiss"/>
                <w:rFonts w:ascii="Arial" w:hAnsi="Arial" w:cs="Arial"/>
                <w:sz w:val="24"/>
                <w:szCs w:val="24"/>
                <w:lang w:val="mk-MK"/>
              </w:rPr>
              <w:t>. И</w:t>
            </w:r>
            <w:r w:rsidR="00B13A79">
              <w:rPr>
                <w:rStyle w:val="StyleMACCSwiss"/>
                <w:rFonts w:ascii="Arial" w:hAnsi="Arial" w:cs="Arial"/>
                <w:sz w:val="24"/>
                <w:szCs w:val="24"/>
                <w:lang w:val="mk-MK"/>
              </w:rPr>
              <w:t>нсталирање на</w:t>
            </w:r>
            <w:r w:rsidRPr="007232CC">
              <w:rPr>
                <w:rStyle w:val="StyleMACCSwiss"/>
                <w:rFonts w:ascii="Arial" w:hAnsi="Arial" w:cs="Arial"/>
                <w:sz w:val="24"/>
                <w:szCs w:val="24"/>
                <w:lang w:val="mk-MK"/>
              </w:rPr>
              <w:t xml:space="preserve"> училишно радио</w:t>
            </w:r>
            <w:r>
              <w:rPr>
                <w:rStyle w:val="StyleMACCSwiss"/>
                <w:rFonts w:ascii="Arial" w:hAnsi="Arial" w:cs="Arial"/>
                <w:sz w:val="24"/>
                <w:szCs w:val="24"/>
                <w:lang w:val="mk-MK"/>
              </w:rPr>
              <w:t xml:space="preserve"> </w:t>
            </w:r>
            <w:r w:rsidR="00B13A79">
              <w:rPr>
                <w:rStyle w:val="StyleMACCSwiss"/>
                <w:rFonts w:ascii="Arial" w:hAnsi="Arial" w:cs="Arial"/>
                <w:sz w:val="24"/>
                <w:szCs w:val="24"/>
                <w:lang w:val="mk-MK"/>
              </w:rPr>
              <w:t>(разгласен систем)</w:t>
            </w:r>
            <w:r w:rsidRPr="007232CC">
              <w:rPr>
                <w:rStyle w:val="StyleMACCSwiss"/>
                <w:rFonts w:ascii="Arial" w:hAnsi="Arial" w:cs="Arial"/>
                <w:sz w:val="24"/>
                <w:szCs w:val="24"/>
                <w:lang w:val="mk-MK"/>
              </w:rPr>
              <w:t xml:space="preserve"> преку кој ќе се промовираат по</w:t>
            </w:r>
            <w:r w:rsidR="00B13A79">
              <w:rPr>
                <w:rStyle w:val="StyleMACCSwiss"/>
                <w:rFonts w:ascii="Arial" w:hAnsi="Arial" w:cs="Arial"/>
                <w:sz w:val="24"/>
                <w:szCs w:val="24"/>
                <w:lang w:val="mk-MK"/>
              </w:rPr>
              <w:t>стигнувањата на секој поединец.</w:t>
            </w:r>
          </w:p>
        </w:tc>
      </w:tr>
    </w:tbl>
    <w:p w:rsidR="007922D4" w:rsidRDefault="007922D4" w:rsidP="00571DC5">
      <w:pPr>
        <w:tabs>
          <w:tab w:val="center" w:pos="7699"/>
          <w:tab w:val="right" w:pos="15398"/>
        </w:tabs>
        <w:spacing w:line="276" w:lineRule="auto"/>
        <w:rPr>
          <w:b/>
          <w:sz w:val="24"/>
          <w:szCs w:val="24"/>
          <w:lang w:val="mk-MK"/>
        </w:rPr>
      </w:pPr>
    </w:p>
    <w:p w:rsidR="00EA5FEA" w:rsidRDefault="00EA5FEA" w:rsidP="00571DC5">
      <w:pPr>
        <w:tabs>
          <w:tab w:val="center" w:pos="7699"/>
          <w:tab w:val="right" w:pos="15398"/>
        </w:tabs>
        <w:spacing w:line="276" w:lineRule="auto"/>
        <w:rPr>
          <w:b/>
          <w:sz w:val="24"/>
          <w:szCs w:val="24"/>
          <w:lang w:val="mk-MK"/>
        </w:rPr>
      </w:pPr>
    </w:p>
    <w:p w:rsidR="00F5108C" w:rsidRDefault="00F5108C" w:rsidP="00571DC5">
      <w:pPr>
        <w:tabs>
          <w:tab w:val="center" w:pos="7699"/>
          <w:tab w:val="right" w:pos="15398"/>
        </w:tabs>
        <w:spacing w:line="276" w:lineRule="auto"/>
        <w:rPr>
          <w:b/>
          <w:sz w:val="24"/>
          <w:szCs w:val="24"/>
          <w:lang w:val="mk-MK"/>
        </w:rPr>
      </w:pPr>
    </w:p>
    <w:p w:rsidR="00F5108C" w:rsidRDefault="00F5108C" w:rsidP="00571DC5">
      <w:pPr>
        <w:tabs>
          <w:tab w:val="center" w:pos="7699"/>
          <w:tab w:val="right" w:pos="15398"/>
        </w:tabs>
        <w:spacing w:line="276" w:lineRule="auto"/>
        <w:rPr>
          <w:b/>
          <w:sz w:val="24"/>
          <w:szCs w:val="24"/>
          <w:lang w:val="mk-MK"/>
        </w:rPr>
      </w:pPr>
    </w:p>
    <w:p w:rsidR="00180FBA" w:rsidRPr="00405DCC" w:rsidRDefault="00180FBA" w:rsidP="00571DC5">
      <w:pPr>
        <w:tabs>
          <w:tab w:val="center" w:pos="7699"/>
          <w:tab w:val="right" w:pos="15398"/>
        </w:tabs>
        <w:spacing w:line="276" w:lineRule="auto"/>
        <w:rPr>
          <w:sz w:val="24"/>
          <w:szCs w:val="24"/>
          <w:lang w:val="mk-MK"/>
        </w:rPr>
      </w:pPr>
      <w:r>
        <w:rPr>
          <w:b/>
          <w:sz w:val="24"/>
          <w:szCs w:val="24"/>
          <w:lang w:val="mk-MK"/>
        </w:rPr>
        <w:t>Подрачје 6: Ресурси                                             Ниво на евалуација: многу добро</w:t>
      </w:r>
    </w:p>
    <w:p w:rsidR="00DD7D1A" w:rsidRDefault="00DD7D1A" w:rsidP="00571DC5">
      <w:pPr>
        <w:tabs>
          <w:tab w:val="center" w:pos="7699"/>
          <w:tab w:val="right" w:pos="15398"/>
        </w:tabs>
        <w:spacing w:line="276" w:lineRule="auto"/>
        <w:rPr>
          <w:b/>
          <w:sz w:val="24"/>
          <w:szCs w:val="24"/>
          <w:lang w:val="mk-MK"/>
        </w:rPr>
      </w:pPr>
    </w:p>
    <w:tbl>
      <w:tblPr>
        <w:tblW w:w="14670" w:type="dxa"/>
        <w:tblInd w:w="-792" w:type="dxa"/>
        <w:tblLayout w:type="fixed"/>
        <w:tblLook w:val="0000" w:firstRow="0" w:lastRow="0" w:firstColumn="0" w:lastColumn="0" w:noHBand="0" w:noVBand="0"/>
      </w:tblPr>
      <w:tblGrid>
        <w:gridCol w:w="14670"/>
      </w:tblGrid>
      <w:tr w:rsidR="001711CB" w:rsidRPr="00F50837" w:rsidTr="00571DC5">
        <w:tc>
          <w:tcPr>
            <w:tcW w:w="14670" w:type="dxa"/>
            <w:tcBorders>
              <w:top w:val="single" w:sz="6" w:space="0" w:color="auto"/>
              <w:left w:val="single" w:sz="6" w:space="0" w:color="auto"/>
              <w:bottom w:val="single" w:sz="6" w:space="0" w:color="auto"/>
              <w:right w:val="single" w:sz="6" w:space="0" w:color="auto"/>
            </w:tcBorders>
          </w:tcPr>
          <w:p w:rsidR="001711CB" w:rsidRPr="00180FBA" w:rsidRDefault="00180FBA" w:rsidP="00571DC5">
            <w:pPr>
              <w:spacing w:line="276" w:lineRule="auto"/>
              <w:rPr>
                <w:b/>
                <w:bCs/>
                <w:i/>
                <w:iCs/>
                <w:color w:val="auto"/>
                <w:sz w:val="24"/>
                <w:szCs w:val="24"/>
              </w:rPr>
            </w:pPr>
            <w:r w:rsidRPr="00180FBA">
              <w:rPr>
                <w:b/>
                <w:bCs/>
                <w:color w:val="auto"/>
                <w:sz w:val="24"/>
                <w:szCs w:val="24"/>
                <w:lang w:val="mk-MK"/>
              </w:rPr>
              <w:t xml:space="preserve">            Кратка анализа на Подрачјето 6</w:t>
            </w:r>
            <w:r w:rsidR="001711CB" w:rsidRPr="00180FBA">
              <w:rPr>
                <w:b/>
                <w:bCs/>
                <w:color w:val="auto"/>
                <w:sz w:val="24"/>
                <w:szCs w:val="24"/>
              </w:rPr>
              <w:t xml:space="preserve">: </w:t>
            </w:r>
            <w:r w:rsidRPr="00180FBA">
              <w:rPr>
                <w:b/>
                <w:bCs/>
                <w:color w:val="auto"/>
                <w:sz w:val="24"/>
                <w:szCs w:val="24"/>
                <w:lang w:val="mk-MK"/>
              </w:rPr>
              <w:t xml:space="preserve">Ресурси </w:t>
            </w:r>
            <w:r w:rsidR="001711CB" w:rsidRPr="00180FBA">
              <w:rPr>
                <w:b/>
                <w:bCs/>
                <w:color w:val="auto"/>
                <w:sz w:val="24"/>
                <w:szCs w:val="24"/>
              </w:rPr>
              <w:t xml:space="preserve"> </w:t>
            </w:r>
          </w:p>
          <w:p w:rsidR="001711CB" w:rsidRPr="00180FBA" w:rsidRDefault="001711CB" w:rsidP="00571DC5">
            <w:pPr>
              <w:spacing w:line="276" w:lineRule="auto"/>
              <w:rPr>
                <w:rStyle w:val="StyleMACCSwiss"/>
                <w:rFonts w:ascii="Arial" w:hAnsi="Arial" w:cs="Arial"/>
                <w:color w:val="auto"/>
                <w:sz w:val="24"/>
                <w:szCs w:val="24"/>
              </w:rPr>
            </w:pPr>
          </w:p>
        </w:tc>
      </w:tr>
      <w:tr w:rsidR="001711CB" w:rsidRPr="00F50837" w:rsidTr="00571DC5">
        <w:tc>
          <w:tcPr>
            <w:tcW w:w="14670" w:type="dxa"/>
            <w:tcBorders>
              <w:top w:val="single" w:sz="6" w:space="0" w:color="auto"/>
              <w:left w:val="single" w:sz="6" w:space="0" w:color="auto"/>
              <w:bottom w:val="single" w:sz="6" w:space="0" w:color="auto"/>
              <w:right w:val="single" w:sz="6" w:space="0" w:color="auto"/>
            </w:tcBorders>
          </w:tcPr>
          <w:p w:rsidR="001711CB" w:rsidRPr="00180FBA" w:rsidRDefault="001711CB" w:rsidP="00571DC5">
            <w:pPr>
              <w:spacing w:line="276" w:lineRule="auto"/>
              <w:rPr>
                <w:rStyle w:val="StyleMACCSwiss"/>
                <w:rFonts w:ascii="Arial" w:hAnsi="Arial" w:cs="Arial"/>
                <w:color w:val="auto"/>
                <w:sz w:val="24"/>
                <w:szCs w:val="24"/>
                <w:lang w:val="mk-MK"/>
              </w:rPr>
            </w:pPr>
            <w:r w:rsidRPr="00180FBA">
              <w:rPr>
                <w:rStyle w:val="StyleMACCSwiss"/>
                <w:rFonts w:ascii="Arial" w:hAnsi="Arial" w:cs="Arial"/>
                <w:color w:val="auto"/>
                <w:sz w:val="24"/>
                <w:szCs w:val="24"/>
                <w:lang w:val="mk-MK"/>
              </w:rPr>
              <w:t xml:space="preserve">   </w:t>
            </w:r>
            <w:r w:rsidRPr="00180FBA">
              <w:rPr>
                <w:rStyle w:val="StyleMACCSwiss"/>
                <w:rFonts w:ascii="Arial" w:hAnsi="Arial" w:cs="Arial"/>
                <w:color w:val="auto"/>
                <w:sz w:val="24"/>
                <w:szCs w:val="24"/>
                <w:lang w:val="ru-RU"/>
              </w:rPr>
              <w:t xml:space="preserve">Гимназијата </w:t>
            </w:r>
            <w:r w:rsidR="00B13A79">
              <w:rPr>
                <w:rStyle w:val="StyleMACCSwiss"/>
                <w:rFonts w:ascii="Arial" w:hAnsi="Arial" w:cs="Arial"/>
                <w:color w:val="auto"/>
                <w:sz w:val="24"/>
                <w:szCs w:val="24"/>
                <w:lang w:val="ru-RU"/>
              </w:rPr>
              <w:t>„Славчо</w:t>
            </w:r>
            <w:r w:rsidRPr="00180FBA">
              <w:rPr>
                <w:rStyle w:val="StyleMACCSwiss"/>
                <w:rFonts w:ascii="Arial" w:hAnsi="Arial" w:cs="Arial"/>
                <w:color w:val="auto"/>
                <w:sz w:val="24"/>
                <w:szCs w:val="24"/>
                <w:lang w:val="ru-RU"/>
              </w:rPr>
              <w:t xml:space="preserve"> Стојменски”</w:t>
            </w:r>
            <w:r w:rsidRPr="00180FBA">
              <w:rPr>
                <w:rStyle w:val="StyleMACCSwiss"/>
                <w:rFonts w:ascii="Arial" w:hAnsi="Arial" w:cs="Arial"/>
                <w:color w:val="auto"/>
                <w:sz w:val="24"/>
                <w:szCs w:val="24"/>
                <w:lang w:val="mk-MK"/>
              </w:rPr>
              <w:t xml:space="preserve"> – </w:t>
            </w:r>
            <w:r w:rsidRPr="00180FBA">
              <w:rPr>
                <w:rStyle w:val="StyleMACCSwiss"/>
                <w:rFonts w:ascii="Arial" w:hAnsi="Arial" w:cs="Arial"/>
                <w:color w:val="auto"/>
                <w:sz w:val="24"/>
                <w:szCs w:val="24"/>
                <w:lang w:val="ru-RU"/>
              </w:rPr>
              <w:t xml:space="preserve">Штип </w:t>
            </w:r>
            <w:r w:rsidR="00CD36AA">
              <w:rPr>
                <w:rStyle w:val="StyleMACCSwiss"/>
                <w:rFonts w:ascii="Arial" w:hAnsi="Arial" w:cs="Arial"/>
                <w:color w:val="auto"/>
                <w:sz w:val="24"/>
                <w:szCs w:val="24"/>
                <w:lang w:val="ru-RU"/>
              </w:rPr>
              <w:t xml:space="preserve">е современо, модерно училиште што </w:t>
            </w:r>
            <w:r w:rsidRPr="00180FBA">
              <w:rPr>
                <w:rStyle w:val="StyleMACCSwiss"/>
                <w:rFonts w:ascii="Arial" w:hAnsi="Arial" w:cs="Arial"/>
                <w:color w:val="auto"/>
                <w:sz w:val="24"/>
                <w:szCs w:val="24"/>
                <w:lang w:val="mk-MK"/>
              </w:rPr>
              <w:t xml:space="preserve">располага со </w:t>
            </w:r>
            <w:r w:rsidR="00180FBA" w:rsidRPr="00180FBA">
              <w:rPr>
                <w:rStyle w:val="StyleMACCSwiss"/>
                <w:rFonts w:ascii="Arial" w:hAnsi="Arial" w:cs="Arial"/>
                <w:color w:val="auto"/>
                <w:sz w:val="24"/>
                <w:szCs w:val="24"/>
                <w:lang w:val="mk-MK"/>
              </w:rPr>
              <w:t xml:space="preserve"> </w:t>
            </w:r>
            <w:r w:rsidRPr="00180FBA">
              <w:rPr>
                <w:rStyle w:val="StyleMACCSwiss"/>
                <w:rFonts w:ascii="Arial" w:hAnsi="Arial" w:cs="Arial"/>
                <w:color w:val="auto"/>
                <w:sz w:val="24"/>
                <w:szCs w:val="24"/>
                <w:lang w:val="mk-MK"/>
              </w:rPr>
              <w:t>оптимален број училници, кабинети, канцеларии, опремени со најсовремени нагледни средства во кои секојдневно се одржува  хигиена на високо ниво.</w:t>
            </w:r>
          </w:p>
          <w:p w:rsidR="001711CB" w:rsidRPr="00180FBA" w:rsidRDefault="001711CB" w:rsidP="00571DC5">
            <w:pPr>
              <w:spacing w:line="276" w:lineRule="auto"/>
              <w:rPr>
                <w:rStyle w:val="StyleMACCSwiss"/>
                <w:rFonts w:ascii="Arial" w:hAnsi="Arial" w:cs="Arial"/>
                <w:color w:val="auto"/>
                <w:sz w:val="24"/>
                <w:szCs w:val="24"/>
                <w:lang w:val="ru-RU"/>
              </w:rPr>
            </w:pPr>
            <w:r w:rsidRPr="00180FBA">
              <w:rPr>
                <w:rStyle w:val="StyleMACCSwiss"/>
                <w:rFonts w:ascii="Arial" w:hAnsi="Arial" w:cs="Arial"/>
                <w:color w:val="auto"/>
                <w:sz w:val="24"/>
                <w:szCs w:val="24"/>
                <w:lang w:val="ru-RU"/>
              </w:rPr>
              <w:t xml:space="preserve">   Училиштето располага со хетерогени кадровски ресурси кои високо професионално, секој во својот дел од работните активности, самостојно или во соработка со колегите успешно и навремено ги извршуваат поставените работни задачи и обврски.</w:t>
            </w:r>
          </w:p>
          <w:p w:rsidR="001711CB" w:rsidRPr="00180FBA" w:rsidRDefault="001711CB" w:rsidP="00571DC5">
            <w:pPr>
              <w:spacing w:line="276" w:lineRule="auto"/>
              <w:rPr>
                <w:color w:val="auto"/>
                <w:sz w:val="24"/>
                <w:szCs w:val="24"/>
                <w:lang w:val="ru-RU"/>
              </w:rPr>
            </w:pPr>
            <w:r w:rsidRPr="00180FBA">
              <w:rPr>
                <w:color w:val="auto"/>
                <w:sz w:val="24"/>
                <w:szCs w:val="24"/>
                <w:lang w:val="ru-RU"/>
              </w:rPr>
              <w:t xml:space="preserve">   Училиштето </w:t>
            </w:r>
            <w:r w:rsidRPr="00180FBA">
              <w:rPr>
                <w:color w:val="auto"/>
                <w:sz w:val="24"/>
                <w:szCs w:val="24"/>
                <w:lang w:val="mk-MK"/>
              </w:rPr>
              <w:t>располага со</w:t>
            </w:r>
            <w:r w:rsidRPr="00180FBA">
              <w:rPr>
                <w:color w:val="auto"/>
                <w:sz w:val="24"/>
                <w:szCs w:val="24"/>
                <w:lang w:val="ru-RU"/>
              </w:rPr>
              <w:t xml:space="preserve"> квалитетна </w:t>
            </w:r>
            <w:r w:rsidRPr="00180FBA">
              <w:rPr>
                <w:color w:val="auto"/>
                <w:sz w:val="24"/>
                <w:szCs w:val="24"/>
                <w:lang w:val="mk-MK"/>
              </w:rPr>
              <w:t>стручна литература  во согласност со наставните планови и програми на гимназиско реформирано образование, се наоѓа во</w:t>
            </w:r>
            <w:r w:rsidRPr="00180FBA">
              <w:rPr>
                <w:color w:val="auto"/>
                <w:sz w:val="24"/>
                <w:szCs w:val="24"/>
                <w:lang w:val="ru-RU"/>
              </w:rPr>
              <w:t xml:space="preserve"> училишната библиотека и е достапна за користењена сите </w:t>
            </w:r>
            <w:r w:rsidR="00CD36AA">
              <w:rPr>
                <w:color w:val="auto"/>
                <w:sz w:val="24"/>
                <w:szCs w:val="24"/>
                <w:lang w:val="ru-RU"/>
              </w:rPr>
              <w:t xml:space="preserve">ученици и </w:t>
            </w:r>
            <w:r w:rsidRPr="00180FBA">
              <w:rPr>
                <w:color w:val="auto"/>
                <w:sz w:val="24"/>
                <w:szCs w:val="24"/>
                <w:lang w:val="ru-RU"/>
              </w:rPr>
              <w:t>наставници.</w:t>
            </w:r>
          </w:p>
          <w:p w:rsidR="001711CB" w:rsidRPr="00180FBA" w:rsidRDefault="001711CB" w:rsidP="00571DC5">
            <w:pPr>
              <w:spacing w:line="276" w:lineRule="auto"/>
              <w:rPr>
                <w:rStyle w:val="StyleMACCSwiss"/>
                <w:rFonts w:ascii="Arial" w:hAnsi="Arial" w:cs="Arial"/>
                <w:color w:val="auto"/>
                <w:sz w:val="24"/>
                <w:szCs w:val="24"/>
                <w:lang w:val="mk-MK"/>
              </w:rPr>
            </w:pPr>
            <w:r w:rsidRPr="00180FBA">
              <w:rPr>
                <w:rStyle w:val="StyleMACCSwiss"/>
                <w:rFonts w:ascii="Arial" w:hAnsi="Arial" w:cs="Arial"/>
                <w:color w:val="auto"/>
                <w:sz w:val="24"/>
                <w:szCs w:val="24"/>
                <w:lang w:val="mk-MK"/>
              </w:rPr>
              <w:t xml:space="preserve">   Набавениот потрошен материјал (пенкала, хартија, креди, хигиенски средства итн.)  ги задоволува потребите на училиштето како резултат на совесното и економично работење на сите вработени, а посебно на менаџерскиот</w:t>
            </w:r>
            <w:r w:rsidRPr="00180FBA">
              <w:rPr>
                <w:rStyle w:val="StyleMACCSwiss"/>
                <w:rFonts w:ascii="Arial" w:hAnsi="Arial" w:cs="Arial"/>
                <w:b/>
                <w:color w:val="auto"/>
                <w:sz w:val="24"/>
                <w:szCs w:val="24"/>
                <w:lang w:val="mk-MK"/>
              </w:rPr>
              <w:t xml:space="preserve"> т</w:t>
            </w:r>
            <w:r w:rsidRPr="00180FBA">
              <w:rPr>
                <w:rStyle w:val="StyleMACCSwiss"/>
                <w:rFonts w:ascii="Arial" w:hAnsi="Arial" w:cs="Arial"/>
                <w:color w:val="auto"/>
                <w:sz w:val="24"/>
                <w:szCs w:val="24"/>
                <w:lang w:val="mk-MK"/>
              </w:rPr>
              <w:t xml:space="preserve">им и тимот за следење и унапредување на условите за работа во училиштето кој ја констатира состојбата и потребите од истите.    </w:t>
            </w:r>
          </w:p>
          <w:p w:rsidR="001711CB" w:rsidRPr="00180FBA" w:rsidRDefault="001711CB" w:rsidP="00571DC5">
            <w:pPr>
              <w:spacing w:line="276" w:lineRule="auto"/>
              <w:rPr>
                <w:rStyle w:val="StyleMACCSwiss"/>
                <w:rFonts w:ascii="Arial" w:hAnsi="Arial" w:cs="Arial"/>
                <w:color w:val="auto"/>
                <w:sz w:val="24"/>
                <w:szCs w:val="24"/>
                <w:lang w:val="mk-MK"/>
              </w:rPr>
            </w:pPr>
            <w:r w:rsidRPr="00180FBA">
              <w:rPr>
                <w:rStyle w:val="StyleMACCSwiss"/>
                <w:rFonts w:ascii="Arial" w:hAnsi="Arial" w:cs="Arial"/>
                <w:color w:val="auto"/>
                <w:sz w:val="24"/>
                <w:szCs w:val="24"/>
                <w:lang w:val="mk-MK"/>
              </w:rPr>
              <w:lastRenderedPageBreak/>
              <w:t xml:space="preserve">   Училиштето им овозможува на наставниот кадар соодветна стручна подготовка, редовна посета на семинари за стручно усовршување, едукативни дебати, како и семинари предвидени со програмата за реформирано гимназиско образование.</w:t>
            </w:r>
          </w:p>
          <w:p w:rsidR="001711CB" w:rsidRPr="00180FBA" w:rsidRDefault="001711CB" w:rsidP="00571DC5">
            <w:pPr>
              <w:spacing w:line="276" w:lineRule="auto"/>
              <w:rPr>
                <w:rStyle w:val="StyleMACCSwiss"/>
                <w:rFonts w:ascii="Arial" w:hAnsi="Arial" w:cs="Arial"/>
                <w:color w:val="auto"/>
                <w:sz w:val="24"/>
                <w:szCs w:val="24"/>
                <w:lang w:val="mk-MK"/>
              </w:rPr>
            </w:pPr>
            <w:r w:rsidRPr="00180FBA">
              <w:rPr>
                <w:rStyle w:val="StyleMACCSwiss"/>
                <w:rFonts w:ascii="Arial" w:hAnsi="Arial" w:cs="Arial"/>
                <w:color w:val="auto"/>
                <w:sz w:val="24"/>
                <w:szCs w:val="24"/>
                <w:lang w:val="mk-MK"/>
              </w:rPr>
              <w:t xml:space="preserve">   За наставниците приправници се избира менто</w:t>
            </w:r>
            <w:r w:rsidR="00CD36AA">
              <w:rPr>
                <w:rStyle w:val="StyleMACCSwiss"/>
                <w:rFonts w:ascii="Arial" w:hAnsi="Arial" w:cs="Arial"/>
                <w:color w:val="auto"/>
                <w:sz w:val="24"/>
                <w:szCs w:val="24"/>
                <w:lang w:val="mk-MK"/>
              </w:rPr>
              <w:t>р кој  е задолжен да ги оспособи за</w:t>
            </w:r>
            <w:r w:rsidR="00D53DC4">
              <w:rPr>
                <w:rStyle w:val="StyleMACCSwiss"/>
                <w:rFonts w:ascii="Arial" w:hAnsi="Arial" w:cs="Arial"/>
                <w:color w:val="auto"/>
                <w:sz w:val="24"/>
                <w:szCs w:val="24"/>
                <w:lang w:val="mk-MK"/>
              </w:rPr>
              <w:t xml:space="preserve"> самостојна </w:t>
            </w:r>
            <w:r w:rsidR="00CD36AA">
              <w:rPr>
                <w:rStyle w:val="StyleMACCSwiss"/>
                <w:rFonts w:ascii="Arial" w:hAnsi="Arial" w:cs="Arial"/>
                <w:color w:val="auto"/>
                <w:sz w:val="24"/>
                <w:szCs w:val="24"/>
                <w:lang w:val="mk-MK"/>
              </w:rPr>
              <w:t xml:space="preserve"> воспитно-образовната работа</w:t>
            </w:r>
            <w:r w:rsidR="00D53DC4">
              <w:rPr>
                <w:rStyle w:val="StyleMACCSwiss"/>
                <w:rFonts w:ascii="Arial" w:hAnsi="Arial" w:cs="Arial"/>
                <w:color w:val="auto"/>
                <w:sz w:val="24"/>
                <w:szCs w:val="24"/>
                <w:lang w:val="mk-MK"/>
              </w:rPr>
              <w:t xml:space="preserve"> ( ( реализирање на </w:t>
            </w:r>
            <w:r w:rsidR="00D53DC4" w:rsidRPr="00180FBA">
              <w:rPr>
                <w:rStyle w:val="StyleMACCSwiss"/>
                <w:rFonts w:ascii="Arial" w:hAnsi="Arial" w:cs="Arial"/>
                <w:color w:val="auto"/>
                <w:sz w:val="24"/>
                <w:szCs w:val="24"/>
                <w:lang w:val="mk-MK"/>
              </w:rPr>
              <w:t>наставен час,</w:t>
            </w:r>
            <w:r w:rsidR="00D53DC4">
              <w:rPr>
                <w:rStyle w:val="StyleMACCSwiss"/>
                <w:rFonts w:ascii="Arial" w:hAnsi="Arial" w:cs="Arial"/>
                <w:color w:val="auto"/>
                <w:sz w:val="24"/>
                <w:szCs w:val="24"/>
                <w:lang w:val="mk-MK"/>
              </w:rPr>
              <w:t>постигнување на целите на часот, изготвување на глобално, годишно,</w:t>
            </w:r>
            <w:r w:rsidR="00D53DC4" w:rsidRPr="00180FBA">
              <w:rPr>
                <w:rStyle w:val="StyleMACCSwiss"/>
                <w:rFonts w:ascii="Arial" w:hAnsi="Arial" w:cs="Arial"/>
                <w:color w:val="auto"/>
                <w:sz w:val="24"/>
                <w:szCs w:val="24"/>
                <w:lang w:val="mk-MK"/>
              </w:rPr>
              <w:t xml:space="preserve"> тематско </w:t>
            </w:r>
            <w:r w:rsidR="00D53DC4">
              <w:rPr>
                <w:rStyle w:val="StyleMACCSwiss"/>
                <w:rFonts w:ascii="Arial" w:hAnsi="Arial" w:cs="Arial"/>
                <w:color w:val="auto"/>
                <w:sz w:val="24"/>
                <w:szCs w:val="24"/>
                <w:lang w:val="mk-MK"/>
              </w:rPr>
              <w:t xml:space="preserve"> и дневно </w:t>
            </w:r>
            <w:r w:rsidR="00D53DC4" w:rsidRPr="00180FBA">
              <w:rPr>
                <w:rStyle w:val="StyleMACCSwiss"/>
                <w:rFonts w:ascii="Arial" w:hAnsi="Arial" w:cs="Arial"/>
                <w:color w:val="auto"/>
                <w:sz w:val="24"/>
                <w:szCs w:val="24"/>
                <w:lang w:val="mk-MK"/>
              </w:rPr>
              <w:t>пла</w:t>
            </w:r>
            <w:r w:rsidR="00D53DC4">
              <w:rPr>
                <w:rStyle w:val="StyleMACCSwiss"/>
                <w:rFonts w:ascii="Arial" w:hAnsi="Arial" w:cs="Arial"/>
                <w:color w:val="auto"/>
                <w:sz w:val="24"/>
                <w:szCs w:val="24"/>
                <w:lang w:val="mk-MK"/>
              </w:rPr>
              <w:t xml:space="preserve">нирање и изведување на наставата), </w:t>
            </w:r>
            <w:r w:rsidR="00CD36AA">
              <w:rPr>
                <w:rStyle w:val="StyleMACCSwiss"/>
                <w:rFonts w:ascii="Arial" w:hAnsi="Arial" w:cs="Arial"/>
                <w:color w:val="auto"/>
                <w:sz w:val="24"/>
                <w:szCs w:val="24"/>
                <w:lang w:val="mk-MK"/>
              </w:rPr>
              <w:t xml:space="preserve"> да ги воведе во сите останати аспекти кои </w:t>
            </w:r>
            <w:r w:rsidR="00D53DC4">
              <w:rPr>
                <w:rStyle w:val="StyleMACCSwiss"/>
                <w:rFonts w:ascii="Arial" w:hAnsi="Arial" w:cs="Arial"/>
                <w:color w:val="auto"/>
                <w:sz w:val="24"/>
                <w:szCs w:val="24"/>
                <w:lang w:val="mk-MK"/>
              </w:rPr>
              <w:t>се однесуваат на</w:t>
            </w:r>
            <w:r w:rsidR="00CD36AA">
              <w:rPr>
                <w:rStyle w:val="StyleMACCSwiss"/>
                <w:rFonts w:ascii="Arial" w:hAnsi="Arial" w:cs="Arial"/>
                <w:color w:val="auto"/>
                <w:sz w:val="24"/>
                <w:szCs w:val="24"/>
                <w:lang w:val="mk-MK"/>
              </w:rPr>
              <w:t xml:space="preserve"> работата</w:t>
            </w:r>
            <w:r w:rsidR="00D53DC4">
              <w:rPr>
                <w:rStyle w:val="StyleMACCSwiss"/>
                <w:rFonts w:ascii="Arial" w:hAnsi="Arial" w:cs="Arial"/>
                <w:color w:val="auto"/>
                <w:sz w:val="24"/>
                <w:szCs w:val="24"/>
                <w:lang w:val="mk-MK"/>
              </w:rPr>
              <w:t xml:space="preserve"> во училиштето, а потоа го надгледува,</w:t>
            </w:r>
            <w:r w:rsidRPr="00180FBA">
              <w:rPr>
                <w:rStyle w:val="StyleMACCSwiss"/>
                <w:rFonts w:ascii="Arial" w:hAnsi="Arial" w:cs="Arial"/>
                <w:color w:val="auto"/>
                <w:sz w:val="24"/>
                <w:szCs w:val="24"/>
                <w:lang w:val="mk-MK"/>
              </w:rPr>
              <w:t xml:space="preserve"> го оценува </w:t>
            </w:r>
            <w:r w:rsidR="00D53DC4">
              <w:rPr>
                <w:rStyle w:val="StyleMACCSwiss"/>
                <w:rFonts w:ascii="Arial" w:hAnsi="Arial" w:cs="Arial"/>
                <w:color w:val="auto"/>
                <w:sz w:val="24"/>
                <w:szCs w:val="24"/>
                <w:lang w:val="mk-MK"/>
              </w:rPr>
              <w:t xml:space="preserve">во неговата успешност на часот и поднесува извештај за истото. </w:t>
            </w:r>
          </w:p>
          <w:p w:rsidR="001711CB" w:rsidRPr="00180FBA" w:rsidRDefault="001711CB" w:rsidP="00571DC5">
            <w:pPr>
              <w:spacing w:line="276" w:lineRule="auto"/>
              <w:rPr>
                <w:rStyle w:val="StyleMACCSwiss"/>
                <w:rFonts w:ascii="Arial" w:hAnsi="Arial" w:cs="Arial"/>
                <w:color w:val="auto"/>
                <w:sz w:val="24"/>
                <w:szCs w:val="24"/>
                <w:lang w:val="mk-MK"/>
              </w:rPr>
            </w:pPr>
            <w:r w:rsidRPr="00180FBA">
              <w:rPr>
                <w:rStyle w:val="StyleMACCSwiss"/>
                <w:rFonts w:ascii="Arial" w:hAnsi="Arial" w:cs="Arial"/>
                <w:color w:val="auto"/>
                <w:sz w:val="24"/>
                <w:szCs w:val="24"/>
                <w:lang w:val="mk-MK"/>
              </w:rPr>
              <w:t xml:space="preserve"> Во   </w:t>
            </w:r>
            <w:r w:rsidRPr="00180FBA">
              <w:rPr>
                <w:rStyle w:val="StyleMACCSwiss"/>
                <w:rFonts w:ascii="Arial" w:hAnsi="Arial" w:cs="Arial"/>
                <w:color w:val="auto"/>
                <w:sz w:val="24"/>
                <w:szCs w:val="24"/>
                <w:lang w:val="ru-RU"/>
              </w:rPr>
              <w:t xml:space="preserve">Гимназијата </w:t>
            </w:r>
            <w:r w:rsidR="00B13A79">
              <w:rPr>
                <w:rStyle w:val="StyleMACCSwiss"/>
                <w:rFonts w:ascii="Arial" w:hAnsi="Arial" w:cs="Arial"/>
                <w:color w:val="auto"/>
                <w:sz w:val="24"/>
                <w:szCs w:val="24"/>
                <w:lang w:val="ru-RU"/>
              </w:rPr>
              <w:t>„Славчо</w:t>
            </w:r>
            <w:r w:rsidRPr="00180FBA">
              <w:rPr>
                <w:rStyle w:val="StyleMACCSwiss"/>
                <w:rFonts w:ascii="Arial" w:hAnsi="Arial" w:cs="Arial"/>
                <w:color w:val="auto"/>
                <w:sz w:val="24"/>
                <w:szCs w:val="24"/>
                <w:lang w:val="ru-RU"/>
              </w:rPr>
              <w:t xml:space="preserve"> Стојменски</w:t>
            </w:r>
            <w:r w:rsidRPr="00180FBA">
              <w:rPr>
                <w:rStyle w:val="StyleMACCSwiss"/>
                <w:rFonts w:ascii="Arial" w:hAnsi="Arial" w:cs="Arial"/>
                <w:b/>
                <w:color w:val="auto"/>
                <w:sz w:val="24"/>
                <w:szCs w:val="24"/>
                <w:lang w:val="ru-RU"/>
              </w:rPr>
              <w:t>”</w:t>
            </w:r>
            <w:r w:rsidRPr="00180FBA">
              <w:rPr>
                <w:rStyle w:val="StyleMACCSwiss"/>
                <w:rFonts w:ascii="Arial" w:hAnsi="Arial" w:cs="Arial"/>
                <w:b/>
                <w:color w:val="auto"/>
                <w:sz w:val="24"/>
                <w:szCs w:val="24"/>
                <w:lang w:val="mk-MK"/>
              </w:rPr>
              <w:t xml:space="preserve"> </w:t>
            </w:r>
            <w:r w:rsidRPr="00180FBA">
              <w:rPr>
                <w:rStyle w:val="StyleMACCSwiss"/>
                <w:rFonts w:ascii="Arial" w:hAnsi="Arial" w:cs="Arial"/>
                <w:color w:val="auto"/>
                <w:sz w:val="24"/>
                <w:szCs w:val="24"/>
                <w:lang w:val="mk-MK"/>
              </w:rPr>
              <w:t>наставникот е носител на воспитно-образовната дејност и главен фактор за правилно градење и развивање на младите личности, модел за позитивна идентификација и затоа позитивното мислење на колегите за него, мислењето од учениците, родителите и целата средина е негова оценка.</w:t>
            </w:r>
          </w:p>
          <w:p w:rsidR="001711CB" w:rsidRPr="00180FBA" w:rsidRDefault="001711CB" w:rsidP="00571DC5">
            <w:pPr>
              <w:spacing w:line="276" w:lineRule="auto"/>
              <w:rPr>
                <w:rStyle w:val="StyleMACCSwiss"/>
                <w:rFonts w:ascii="Arial" w:hAnsi="Arial" w:cs="Arial"/>
                <w:color w:val="auto"/>
                <w:sz w:val="24"/>
                <w:szCs w:val="24"/>
                <w:lang w:val="mk-MK"/>
              </w:rPr>
            </w:pPr>
            <w:r w:rsidRPr="00180FBA">
              <w:rPr>
                <w:rStyle w:val="StyleMACCSwiss"/>
                <w:rFonts w:ascii="Arial" w:hAnsi="Arial" w:cs="Arial"/>
                <w:color w:val="auto"/>
                <w:sz w:val="24"/>
                <w:szCs w:val="24"/>
                <w:lang w:val="mk-MK"/>
              </w:rPr>
              <w:t xml:space="preserve">  Гимназијата е непрофитабилна воспитно-образовна институција, која главното финансирање го добива од Министерс</w:t>
            </w:r>
            <w:r w:rsidR="00B13A79">
              <w:rPr>
                <w:rStyle w:val="StyleMACCSwiss"/>
                <w:rFonts w:ascii="Arial" w:hAnsi="Arial" w:cs="Arial"/>
                <w:color w:val="auto"/>
                <w:sz w:val="24"/>
                <w:szCs w:val="24"/>
                <w:lang w:val="mk-MK"/>
              </w:rPr>
              <w:t>тво за образование и наука на РС</w:t>
            </w:r>
            <w:r w:rsidR="007232CC">
              <w:rPr>
                <w:rStyle w:val="StyleMACCSwiss"/>
                <w:rFonts w:ascii="Arial" w:hAnsi="Arial" w:cs="Arial"/>
                <w:color w:val="auto"/>
                <w:sz w:val="24"/>
                <w:szCs w:val="24"/>
                <w:lang w:val="mk-MK"/>
              </w:rPr>
              <w:t xml:space="preserve"> Македонија.</w:t>
            </w:r>
            <w:r w:rsidRPr="00180FBA">
              <w:rPr>
                <w:rStyle w:val="StyleMACCSwiss"/>
                <w:rFonts w:ascii="Arial" w:hAnsi="Arial" w:cs="Arial"/>
                <w:color w:val="auto"/>
                <w:sz w:val="24"/>
                <w:szCs w:val="24"/>
                <w:lang w:val="mk-MK"/>
              </w:rPr>
              <w:t xml:space="preserve"> Со процесот на децентрализацијата  и ставањето на училиштето под капата на Локалната самоуправа, целосното финансирање се трансферира преку Општината на град Штип.</w:t>
            </w:r>
          </w:p>
          <w:p w:rsidR="001711CB" w:rsidRPr="00180FBA" w:rsidRDefault="001711CB" w:rsidP="00571DC5">
            <w:pPr>
              <w:spacing w:line="276" w:lineRule="auto"/>
              <w:rPr>
                <w:rStyle w:val="StyleMACCSwiss"/>
                <w:rFonts w:ascii="Arial" w:hAnsi="Arial" w:cs="Arial"/>
                <w:color w:val="auto"/>
                <w:sz w:val="24"/>
                <w:szCs w:val="24"/>
                <w:lang w:val="mk-MK"/>
              </w:rPr>
            </w:pPr>
            <w:r w:rsidRPr="00180FBA">
              <w:rPr>
                <w:rStyle w:val="StyleMACCSwiss"/>
                <w:rFonts w:ascii="Arial" w:hAnsi="Arial" w:cs="Arial"/>
                <w:color w:val="auto"/>
                <w:sz w:val="24"/>
                <w:szCs w:val="24"/>
                <w:lang w:val="mk-MK"/>
              </w:rPr>
              <w:t xml:space="preserve">   Значајни средства училиштето може да обезбеди од донаторства и грантови од аплицирани проекти.</w:t>
            </w:r>
          </w:p>
          <w:p w:rsidR="001711CB" w:rsidRPr="00180FBA" w:rsidRDefault="001711CB" w:rsidP="00571DC5">
            <w:pPr>
              <w:spacing w:line="276" w:lineRule="auto"/>
              <w:rPr>
                <w:rStyle w:val="StyleMACCSwiss"/>
                <w:rFonts w:ascii="Arial" w:hAnsi="Arial" w:cs="Arial"/>
                <w:color w:val="auto"/>
                <w:sz w:val="24"/>
                <w:szCs w:val="24"/>
                <w:lang w:val="mk-MK"/>
              </w:rPr>
            </w:pPr>
            <w:r w:rsidRPr="00180FBA">
              <w:rPr>
                <w:rStyle w:val="StyleMACCSwiss"/>
                <w:rFonts w:ascii="Arial" w:hAnsi="Arial" w:cs="Arial"/>
                <w:color w:val="auto"/>
                <w:sz w:val="24"/>
                <w:szCs w:val="24"/>
                <w:lang w:val="mk-MK"/>
              </w:rPr>
              <w:t xml:space="preserve">   Иако се минимални, сепак не се за потценување и средствата добиени од вонредни испити, издавање на дупликат дипломи и свидетелства.</w:t>
            </w:r>
          </w:p>
          <w:p w:rsidR="001711CB" w:rsidRPr="00180FBA" w:rsidRDefault="001711CB" w:rsidP="00571DC5">
            <w:pPr>
              <w:spacing w:line="276" w:lineRule="auto"/>
              <w:rPr>
                <w:rStyle w:val="StyleMACCSwiss"/>
                <w:rFonts w:ascii="Arial" w:hAnsi="Arial" w:cs="Arial"/>
                <w:color w:val="auto"/>
                <w:sz w:val="24"/>
                <w:szCs w:val="24"/>
                <w:lang w:val="mk-MK"/>
              </w:rPr>
            </w:pPr>
            <w:r w:rsidRPr="00180FBA">
              <w:rPr>
                <w:color w:val="auto"/>
                <w:sz w:val="24"/>
                <w:szCs w:val="24"/>
                <w:lang w:val="ru-RU"/>
              </w:rPr>
              <w:t xml:space="preserve">   За финансиското работење на училиштето  информации добиваат</w:t>
            </w:r>
            <w:r w:rsidR="00180FBA" w:rsidRPr="00180FBA">
              <w:rPr>
                <w:color w:val="auto"/>
                <w:sz w:val="24"/>
                <w:szCs w:val="24"/>
                <w:lang w:val="mk-MK"/>
              </w:rPr>
              <w:t xml:space="preserve"> У</w:t>
            </w:r>
            <w:r w:rsidRPr="00180FBA">
              <w:rPr>
                <w:color w:val="auto"/>
                <w:sz w:val="24"/>
                <w:szCs w:val="24"/>
                <w:lang w:val="mk-MK"/>
              </w:rPr>
              <w:t>чилишниот одбор,</w:t>
            </w:r>
            <w:r w:rsidR="00180FBA" w:rsidRPr="00180FBA">
              <w:rPr>
                <w:color w:val="auto"/>
                <w:sz w:val="24"/>
                <w:szCs w:val="24"/>
                <w:lang w:val="ru-RU"/>
              </w:rPr>
              <w:t xml:space="preserve">  Локалната самоуправа и С</w:t>
            </w:r>
            <w:r w:rsidRPr="00180FBA">
              <w:rPr>
                <w:color w:val="auto"/>
                <w:sz w:val="24"/>
                <w:szCs w:val="24"/>
                <w:lang w:val="ru-RU"/>
              </w:rPr>
              <w:t>оветот на</w:t>
            </w:r>
            <w:r w:rsidR="00D53DC4">
              <w:rPr>
                <w:color w:val="auto"/>
                <w:sz w:val="24"/>
                <w:szCs w:val="24"/>
                <w:lang w:val="ru-RU"/>
              </w:rPr>
              <w:t xml:space="preserve"> родители преку доставување на И</w:t>
            </w:r>
            <w:r w:rsidRPr="00180FBA">
              <w:rPr>
                <w:color w:val="auto"/>
                <w:sz w:val="24"/>
                <w:szCs w:val="24"/>
                <w:lang w:val="ru-RU"/>
              </w:rPr>
              <w:t>звештај за финансиското работење на училиштето.</w:t>
            </w:r>
          </w:p>
        </w:tc>
      </w:tr>
      <w:tr w:rsidR="001711CB" w:rsidRPr="004F3EAD" w:rsidTr="00571DC5">
        <w:tc>
          <w:tcPr>
            <w:tcW w:w="14670" w:type="dxa"/>
            <w:tcBorders>
              <w:top w:val="single" w:sz="6" w:space="0" w:color="auto"/>
              <w:left w:val="single" w:sz="6" w:space="0" w:color="auto"/>
              <w:bottom w:val="single" w:sz="6" w:space="0" w:color="auto"/>
              <w:right w:val="single" w:sz="6" w:space="0" w:color="auto"/>
            </w:tcBorders>
          </w:tcPr>
          <w:p w:rsidR="00180FBA" w:rsidRPr="00180FBA" w:rsidRDefault="001711CB" w:rsidP="00571DC5">
            <w:pPr>
              <w:tabs>
                <w:tab w:val="left" w:pos="720"/>
              </w:tabs>
              <w:spacing w:line="276" w:lineRule="auto"/>
              <w:rPr>
                <w:rStyle w:val="StyleMACCSwiss"/>
                <w:rFonts w:ascii="Arial" w:hAnsi="Arial" w:cs="Arial"/>
                <w:color w:val="auto"/>
                <w:sz w:val="24"/>
                <w:szCs w:val="24"/>
                <w:lang w:val="ru-RU"/>
              </w:rPr>
            </w:pPr>
            <w:r w:rsidRPr="00180FBA">
              <w:rPr>
                <w:rStyle w:val="StyleMACCSwiss"/>
                <w:rFonts w:ascii="Arial" w:hAnsi="Arial" w:cs="Arial"/>
                <w:b/>
                <w:color w:val="auto"/>
                <w:sz w:val="24"/>
                <w:szCs w:val="24"/>
                <w:lang w:val="ru-RU"/>
              </w:rPr>
              <w:lastRenderedPageBreak/>
              <w:t>Идни активности:</w:t>
            </w:r>
            <w:r w:rsidRPr="00180FBA">
              <w:rPr>
                <w:rStyle w:val="StyleMACCSwiss"/>
                <w:rFonts w:ascii="Arial" w:hAnsi="Arial" w:cs="Arial"/>
                <w:color w:val="auto"/>
                <w:sz w:val="24"/>
                <w:szCs w:val="24"/>
                <w:lang w:val="ru-RU"/>
              </w:rPr>
              <w:t xml:space="preserve">  </w:t>
            </w:r>
          </w:p>
          <w:p w:rsidR="001711CB" w:rsidRDefault="003B4978" w:rsidP="003B4978">
            <w:pPr>
              <w:tabs>
                <w:tab w:val="left" w:pos="720"/>
              </w:tabs>
              <w:spacing w:line="276" w:lineRule="auto"/>
              <w:rPr>
                <w:sz w:val="24"/>
                <w:szCs w:val="24"/>
                <w:lang w:val="mk-MK"/>
              </w:rPr>
            </w:pPr>
            <w:r>
              <w:rPr>
                <w:sz w:val="24"/>
                <w:szCs w:val="24"/>
                <w:lang w:val="mk-MK"/>
              </w:rPr>
              <w:t xml:space="preserve">- Потребна е целосна </w:t>
            </w:r>
            <w:r w:rsidR="00171403">
              <w:rPr>
                <w:sz w:val="24"/>
                <w:szCs w:val="24"/>
                <w:lang w:val="mk-MK"/>
              </w:rPr>
              <w:t>промена на</w:t>
            </w:r>
            <w:r w:rsidR="00055A6A">
              <w:rPr>
                <w:sz w:val="24"/>
                <w:szCs w:val="24"/>
                <w:lang w:val="mk-MK"/>
              </w:rPr>
              <w:t xml:space="preserve"> кровната конструкција која е оштетена. Претставува ризична точка по безбедноста на присутните во училиштето и на минувачите. </w:t>
            </w:r>
          </w:p>
          <w:p w:rsidR="007232CC" w:rsidRPr="00744A02" w:rsidRDefault="00744A02" w:rsidP="007232CC">
            <w:pPr>
              <w:widowControl w:val="0"/>
              <w:autoSpaceDE w:val="0"/>
              <w:autoSpaceDN w:val="0"/>
              <w:adjustRightInd w:val="0"/>
              <w:spacing w:line="276" w:lineRule="auto"/>
              <w:rPr>
                <w:rStyle w:val="StyleMACCSwiss"/>
                <w:rFonts w:ascii="Arial" w:hAnsi="Arial" w:cs="Arial"/>
                <w:sz w:val="24"/>
                <w:szCs w:val="24"/>
                <w:lang w:val="mk-MK"/>
              </w:rPr>
            </w:pPr>
            <w:r>
              <w:rPr>
                <w:rStyle w:val="StyleMACCSwiss"/>
                <w:rFonts w:ascii="Arial" w:hAnsi="Arial" w:cs="Arial"/>
                <w:sz w:val="24"/>
                <w:szCs w:val="24"/>
                <w:lang w:val="mk-MK"/>
              </w:rPr>
              <w:t xml:space="preserve">- Потребно е </w:t>
            </w:r>
            <w:r w:rsidR="007232CC" w:rsidRPr="007232CC">
              <w:rPr>
                <w:rStyle w:val="StyleMACCSwiss"/>
                <w:rFonts w:ascii="Arial" w:hAnsi="Arial" w:cs="Arial"/>
                <w:sz w:val="24"/>
                <w:szCs w:val="24"/>
                <w:lang w:val="mk-MK"/>
              </w:rPr>
              <w:t>создавање на услови за  непосредно  информирање  за активностите  и случувањата  (на хоризонтално и вертикално ниво)  на сите  субјекти  во  училиштето;</w:t>
            </w:r>
            <w:r>
              <w:rPr>
                <w:rStyle w:val="StyleMACCSwiss"/>
                <w:rFonts w:ascii="Arial" w:hAnsi="Arial" w:cs="Arial"/>
                <w:sz w:val="24"/>
                <w:szCs w:val="24"/>
                <w:lang w:val="mk-MK"/>
              </w:rPr>
              <w:t xml:space="preserve"> преку </w:t>
            </w:r>
            <w:r w:rsidR="007232CC" w:rsidRPr="007232CC">
              <w:rPr>
                <w:rStyle w:val="StyleMACCSwiss"/>
                <w:rFonts w:ascii="Arial" w:hAnsi="Arial" w:cs="Arial"/>
                <w:sz w:val="24"/>
                <w:szCs w:val="24"/>
                <w:lang w:val="mk-MK"/>
              </w:rPr>
              <w:t>инсталирање на  училишно радио</w:t>
            </w:r>
            <w:r>
              <w:rPr>
                <w:rStyle w:val="StyleMACCSwiss"/>
                <w:rFonts w:ascii="Arial" w:hAnsi="Arial" w:cs="Arial"/>
                <w:sz w:val="24"/>
                <w:szCs w:val="24"/>
                <w:lang w:val="mk-MK"/>
              </w:rPr>
              <w:t xml:space="preserve"> </w:t>
            </w:r>
            <w:r w:rsidR="007232CC" w:rsidRPr="007232CC">
              <w:rPr>
                <w:rStyle w:val="StyleMACCSwiss"/>
                <w:rFonts w:ascii="Arial" w:hAnsi="Arial" w:cs="Arial"/>
                <w:sz w:val="24"/>
                <w:szCs w:val="24"/>
                <w:lang w:val="mk-MK"/>
              </w:rPr>
              <w:t xml:space="preserve"> (разгласен систем)  преку кој ќе се промовираат п</w:t>
            </w:r>
            <w:r w:rsidR="00B13A79">
              <w:rPr>
                <w:rStyle w:val="StyleMACCSwiss"/>
                <w:rFonts w:ascii="Arial" w:hAnsi="Arial" w:cs="Arial"/>
                <w:sz w:val="24"/>
                <w:szCs w:val="24"/>
                <w:lang w:val="mk-MK"/>
              </w:rPr>
              <w:t>остигнувањата на секој поединец.</w:t>
            </w:r>
            <w:r w:rsidR="007232CC" w:rsidRPr="007232CC">
              <w:rPr>
                <w:rStyle w:val="StyleMACCSwiss"/>
                <w:rFonts w:ascii="Arial" w:hAnsi="Arial" w:cs="Arial"/>
                <w:sz w:val="24"/>
                <w:szCs w:val="24"/>
                <w:lang w:val="mk-MK"/>
              </w:rPr>
              <w:t xml:space="preserve"> </w:t>
            </w:r>
          </w:p>
        </w:tc>
      </w:tr>
    </w:tbl>
    <w:p w:rsidR="007922D4" w:rsidRDefault="007922D4" w:rsidP="00571DC5">
      <w:pPr>
        <w:tabs>
          <w:tab w:val="center" w:pos="7699"/>
          <w:tab w:val="right" w:pos="15398"/>
        </w:tabs>
        <w:spacing w:line="276" w:lineRule="auto"/>
        <w:jc w:val="both"/>
        <w:rPr>
          <w:b/>
          <w:sz w:val="24"/>
          <w:szCs w:val="24"/>
          <w:lang w:val="mk-MK"/>
        </w:rPr>
      </w:pPr>
    </w:p>
    <w:p w:rsidR="007922D4" w:rsidRDefault="007922D4" w:rsidP="00571DC5">
      <w:pPr>
        <w:tabs>
          <w:tab w:val="center" w:pos="7699"/>
          <w:tab w:val="right" w:pos="15398"/>
        </w:tabs>
        <w:spacing w:line="276" w:lineRule="auto"/>
        <w:jc w:val="both"/>
        <w:rPr>
          <w:b/>
          <w:sz w:val="24"/>
          <w:szCs w:val="24"/>
          <w:lang w:val="mk-MK"/>
        </w:rPr>
      </w:pPr>
    </w:p>
    <w:p w:rsidR="00180FBA" w:rsidRDefault="00180FBA" w:rsidP="00571DC5">
      <w:pPr>
        <w:tabs>
          <w:tab w:val="center" w:pos="7699"/>
          <w:tab w:val="right" w:pos="15398"/>
        </w:tabs>
        <w:spacing w:line="276" w:lineRule="auto"/>
        <w:rPr>
          <w:b/>
          <w:sz w:val="24"/>
          <w:szCs w:val="24"/>
          <w:lang w:val="mk-MK"/>
        </w:rPr>
      </w:pPr>
    </w:p>
    <w:p w:rsidR="00FD7CE6" w:rsidRDefault="00FD7CE6" w:rsidP="00571DC5">
      <w:pPr>
        <w:tabs>
          <w:tab w:val="center" w:pos="7699"/>
          <w:tab w:val="right" w:pos="15398"/>
        </w:tabs>
        <w:spacing w:line="276" w:lineRule="auto"/>
        <w:rPr>
          <w:b/>
          <w:sz w:val="24"/>
          <w:szCs w:val="24"/>
          <w:lang w:val="mk-MK"/>
        </w:rPr>
      </w:pPr>
    </w:p>
    <w:p w:rsidR="00FD7CE6" w:rsidRDefault="00FD7CE6" w:rsidP="00571DC5">
      <w:pPr>
        <w:tabs>
          <w:tab w:val="center" w:pos="7699"/>
          <w:tab w:val="right" w:pos="15398"/>
        </w:tabs>
        <w:spacing w:line="276" w:lineRule="auto"/>
        <w:rPr>
          <w:b/>
          <w:sz w:val="24"/>
          <w:szCs w:val="24"/>
          <w:lang w:val="mk-MK"/>
        </w:rPr>
      </w:pPr>
    </w:p>
    <w:p w:rsidR="00FD7CE6" w:rsidRDefault="00FD7CE6" w:rsidP="00571DC5">
      <w:pPr>
        <w:tabs>
          <w:tab w:val="center" w:pos="7699"/>
          <w:tab w:val="right" w:pos="15398"/>
        </w:tabs>
        <w:spacing w:line="276" w:lineRule="auto"/>
        <w:rPr>
          <w:b/>
          <w:sz w:val="24"/>
          <w:szCs w:val="24"/>
          <w:lang w:val="mk-MK"/>
        </w:rPr>
      </w:pPr>
    </w:p>
    <w:p w:rsidR="00FD7CE6" w:rsidRDefault="00FD7CE6" w:rsidP="00571DC5">
      <w:pPr>
        <w:tabs>
          <w:tab w:val="center" w:pos="7699"/>
          <w:tab w:val="right" w:pos="15398"/>
        </w:tabs>
        <w:spacing w:line="276" w:lineRule="auto"/>
        <w:rPr>
          <w:b/>
          <w:sz w:val="24"/>
          <w:szCs w:val="24"/>
          <w:lang w:val="mk-MK"/>
        </w:rPr>
      </w:pPr>
    </w:p>
    <w:p w:rsidR="00FD4D02" w:rsidRPr="00405DCC" w:rsidRDefault="00FD4D02" w:rsidP="00571DC5">
      <w:pPr>
        <w:tabs>
          <w:tab w:val="center" w:pos="7699"/>
          <w:tab w:val="right" w:pos="15398"/>
        </w:tabs>
        <w:spacing w:line="276" w:lineRule="auto"/>
        <w:rPr>
          <w:sz w:val="24"/>
          <w:szCs w:val="24"/>
          <w:lang w:val="mk-MK"/>
        </w:rPr>
      </w:pPr>
      <w:r w:rsidRPr="00405DCC">
        <w:rPr>
          <w:b/>
          <w:sz w:val="24"/>
          <w:szCs w:val="24"/>
          <w:lang w:val="mk-MK"/>
        </w:rPr>
        <w:t>Подрачје 7:</w:t>
      </w:r>
      <w:r w:rsidR="00B13A79">
        <w:rPr>
          <w:b/>
          <w:sz w:val="24"/>
          <w:szCs w:val="24"/>
          <w:lang w:val="mk-MK"/>
        </w:rPr>
        <w:t xml:space="preserve"> </w:t>
      </w:r>
      <w:r w:rsidR="00B57FE9" w:rsidRPr="00405DCC">
        <w:rPr>
          <w:b/>
          <w:sz w:val="24"/>
          <w:szCs w:val="24"/>
          <w:lang w:val="mk-MK"/>
        </w:rPr>
        <w:t>Управување,</w:t>
      </w:r>
      <w:r w:rsidRPr="00405DCC">
        <w:rPr>
          <w:b/>
          <w:sz w:val="24"/>
          <w:szCs w:val="24"/>
          <w:lang w:val="mk-MK"/>
        </w:rPr>
        <w:t xml:space="preserve"> </w:t>
      </w:r>
      <w:r w:rsidR="00B57FE9" w:rsidRPr="00405DCC">
        <w:rPr>
          <w:b/>
          <w:sz w:val="24"/>
          <w:szCs w:val="24"/>
          <w:lang w:val="mk-MK"/>
        </w:rPr>
        <w:t>раководење и</w:t>
      </w:r>
      <w:r w:rsidRPr="00405DCC">
        <w:rPr>
          <w:b/>
          <w:sz w:val="24"/>
          <w:szCs w:val="24"/>
          <w:lang w:val="mk-MK"/>
        </w:rPr>
        <w:t xml:space="preserve"> креирање политика</w:t>
      </w:r>
      <w:r w:rsidR="00503B09">
        <w:rPr>
          <w:b/>
          <w:sz w:val="24"/>
          <w:szCs w:val="24"/>
          <w:lang w:val="mk-MK"/>
        </w:rPr>
        <w:t xml:space="preserve">       Ниво на евалуација: м</w:t>
      </w:r>
      <w:r w:rsidR="00361EF3">
        <w:rPr>
          <w:b/>
          <w:sz w:val="24"/>
          <w:szCs w:val="24"/>
          <w:lang w:val="mk-MK"/>
        </w:rPr>
        <w:t>ногу добро</w:t>
      </w:r>
    </w:p>
    <w:p w:rsidR="00FD4D02" w:rsidRPr="007129D1" w:rsidRDefault="00FD4D02" w:rsidP="00571DC5">
      <w:pPr>
        <w:tabs>
          <w:tab w:val="center" w:pos="7699"/>
          <w:tab w:val="right" w:pos="15398"/>
        </w:tabs>
        <w:spacing w:line="276" w:lineRule="auto"/>
        <w:rPr>
          <w:b/>
          <w:sz w:val="22"/>
          <w:szCs w:val="22"/>
          <w:lang w:val="mk-MK"/>
        </w:rPr>
      </w:pPr>
      <w:r w:rsidRPr="002353FD">
        <w:rPr>
          <w:b/>
          <w:sz w:val="22"/>
          <w:szCs w:val="22"/>
          <w:lang w:val="mk-MK"/>
        </w:rPr>
        <w:t xml:space="preserve">              </w:t>
      </w:r>
    </w:p>
    <w:tbl>
      <w:tblPr>
        <w:tblpPr w:leftFromText="180" w:rightFromText="180" w:vertAnchor="text" w:horzAnchor="margin" w:tblpX="-799" w:tblpY="169"/>
        <w:tblW w:w="1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3328"/>
        <w:gridCol w:w="9586"/>
      </w:tblGrid>
      <w:tr w:rsidR="001F4BB2" w:rsidTr="009540AA">
        <w:trPr>
          <w:trHeight w:val="707"/>
        </w:trPr>
        <w:tc>
          <w:tcPr>
            <w:tcW w:w="14554" w:type="dxa"/>
            <w:gridSpan w:val="3"/>
          </w:tcPr>
          <w:p w:rsidR="00571DC5" w:rsidRPr="00503B09" w:rsidRDefault="00571DC5" w:rsidP="00571DC5">
            <w:pPr>
              <w:tabs>
                <w:tab w:val="center" w:pos="7699"/>
                <w:tab w:val="right" w:pos="15398"/>
              </w:tabs>
              <w:spacing w:line="276" w:lineRule="auto"/>
              <w:rPr>
                <w:sz w:val="24"/>
                <w:szCs w:val="24"/>
                <w:lang w:val="mk-MK"/>
              </w:rPr>
            </w:pPr>
            <w:r>
              <w:rPr>
                <w:sz w:val="22"/>
                <w:szCs w:val="22"/>
                <w:lang w:val="mk-MK"/>
              </w:rPr>
              <w:t xml:space="preserve">           </w:t>
            </w:r>
            <w:r w:rsidR="001F4BB2" w:rsidRPr="00405DCC">
              <w:rPr>
                <w:sz w:val="22"/>
                <w:szCs w:val="22"/>
                <w:lang w:val="mk-MK"/>
              </w:rPr>
              <w:t xml:space="preserve">  </w:t>
            </w:r>
            <w:r w:rsidR="001F4BB2" w:rsidRPr="00503B09">
              <w:rPr>
                <w:b/>
                <w:sz w:val="24"/>
                <w:szCs w:val="24"/>
                <w:lang w:val="mk-MK"/>
              </w:rPr>
              <w:t>7.1.Управување и раководење со училиштето</w:t>
            </w:r>
            <w:r>
              <w:rPr>
                <w:b/>
                <w:sz w:val="24"/>
                <w:szCs w:val="24"/>
                <w:lang w:val="mk-MK"/>
              </w:rPr>
              <w:t xml:space="preserve">  </w:t>
            </w:r>
            <w:r w:rsidRPr="00503B09">
              <w:rPr>
                <w:rStyle w:val="StyleMACCSwiss"/>
                <w:rFonts w:ascii="Arial" w:hAnsi="Arial" w:cs="Arial"/>
                <w:b/>
                <w:sz w:val="24"/>
                <w:szCs w:val="24"/>
                <w:lang w:val="mk-MK"/>
              </w:rPr>
              <w:t xml:space="preserve">             </w:t>
            </w:r>
            <w:r>
              <w:rPr>
                <w:rStyle w:val="StyleMACCSwiss"/>
                <w:rFonts w:ascii="Arial" w:hAnsi="Arial" w:cs="Arial"/>
                <w:b/>
                <w:sz w:val="24"/>
                <w:szCs w:val="24"/>
                <w:lang w:val="mk-MK"/>
              </w:rPr>
              <w:t xml:space="preserve">        </w:t>
            </w:r>
            <w:r w:rsidRPr="00503B09">
              <w:rPr>
                <w:rStyle w:val="StyleMACCSwiss"/>
                <w:rFonts w:ascii="Arial" w:hAnsi="Arial" w:cs="Arial"/>
                <w:b/>
                <w:sz w:val="24"/>
                <w:szCs w:val="24"/>
                <w:lang w:val="mk-MK"/>
              </w:rPr>
              <w:t xml:space="preserve">    Ниво на евалуација: многу добро</w:t>
            </w:r>
          </w:p>
          <w:p w:rsidR="001F4BB2" w:rsidRPr="00503B09" w:rsidRDefault="001F4BB2" w:rsidP="00571DC5">
            <w:pPr>
              <w:tabs>
                <w:tab w:val="center" w:pos="7699"/>
                <w:tab w:val="right" w:pos="15398"/>
              </w:tabs>
              <w:spacing w:line="276" w:lineRule="auto"/>
              <w:rPr>
                <w:b/>
                <w:sz w:val="24"/>
                <w:szCs w:val="24"/>
                <w:lang w:val="mk-MK"/>
              </w:rPr>
            </w:pPr>
          </w:p>
          <w:p w:rsidR="001F4BB2" w:rsidRPr="00571DC5" w:rsidRDefault="001F4BB2" w:rsidP="00571DC5">
            <w:pPr>
              <w:tabs>
                <w:tab w:val="center" w:pos="7699"/>
                <w:tab w:val="right" w:pos="15398"/>
              </w:tabs>
              <w:spacing w:line="276" w:lineRule="auto"/>
              <w:rPr>
                <w:sz w:val="24"/>
                <w:szCs w:val="24"/>
                <w:lang w:val="mk-MK"/>
              </w:rPr>
            </w:pPr>
            <w:r w:rsidRPr="00503B09">
              <w:rPr>
                <w:sz w:val="24"/>
                <w:szCs w:val="24"/>
                <w:lang w:val="mk-MK"/>
              </w:rPr>
              <w:t xml:space="preserve">   </w:t>
            </w:r>
          </w:p>
        </w:tc>
      </w:tr>
      <w:tr w:rsidR="001F4BB2" w:rsidRPr="002353FD" w:rsidTr="00734B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575"/>
        </w:trPr>
        <w:tc>
          <w:tcPr>
            <w:tcW w:w="1640" w:type="dxa"/>
            <w:vMerge w:val="restart"/>
            <w:shd w:val="clear" w:color="auto" w:fill="FFFFFF"/>
          </w:tcPr>
          <w:p w:rsidR="001F4BB2" w:rsidRPr="00503B09" w:rsidRDefault="001F4BB2" w:rsidP="00571DC5">
            <w:pPr>
              <w:tabs>
                <w:tab w:val="center" w:pos="7699"/>
                <w:tab w:val="right" w:pos="15398"/>
              </w:tabs>
              <w:spacing w:line="276" w:lineRule="auto"/>
              <w:rPr>
                <w:sz w:val="24"/>
                <w:szCs w:val="24"/>
                <w:lang w:val="mk-MK"/>
              </w:rPr>
            </w:pPr>
          </w:p>
          <w:p w:rsidR="001F4BB2" w:rsidRPr="00503B09" w:rsidRDefault="001F4BB2" w:rsidP="00571DC5">
            <w:pPr>
              <w:tabs>
                <w:tab w:val="center" w:pos="7699"/>
                <w:tab w:val="right" w:pos="15398"/>
              </w:tabs>
              <w:spacing w:line="276" w:lineRule="auto"/>
              <w:rPr>
                <w:b/>
                <w:sz w:val="24"/>
                <w:szCs w:val="24"/>
                <w:lang w:val="mk-MK"/>
              </w:rPr>
            </w:pPr>
            <w:r w:rsidRPr="00503B09">
              <w:rPr>
                <w:b/>
                <w:sz w:val="24"/>
                <w:szCs w:val="24"/>
                <w:lang w:val="mk-MK"/>
              </w:rPr>
              <w:t>Теми:</w:t>
            </w:r>
          </w:p>
        </w:tc>
        <w:tc>
          <w:tcPr>
            <w:tcW w:w="12914" w:type="dxa"/>
            <w:gridSpan w:val="2"/>
            <w:tcBorders>
              <w:bottom w:val="nil"/>
            </w:tcBorders>
            <w:shd w:val="clear" w:color="auto" w:fill="FFFFFF"/>
          </w:tcPr>
          <w:p w:rsidR="001F4BB2" w:rsidRPr="00503B09" w:rsidRDefault="001F4BB2" w:rsidP="00571DC5">
            <w:pPr>
              <w:pStyle w:val="ListParagraph"/>
              <w:numPr>
                <w:ilvl w:val="0"/>
                <w:numId w:val="1"/>
              </w:numPr>
              <w:tabs>
                <w:tab w:val="center" w:pos="7699"/>
                <w:tab w:val="right" w:pos="15398"/>
              </w:tabs>
              <w:spacing w:line="276" w:lineRule="auto"/>
              <w:rPr>
                <w:sz w:val="24"/>
                <w:szCs w:val="24"/>
                <w:lang w:val="mk-MK"/>
              </w:rPr>
            </w:pPr>
            <w:r w:rsidRPr="00503B09">
              <w:rPr>
                <w:sz w:val="24"/>
                <w:szCs w:val="24"/>
                <w:lang w:val="mk-MK"/>
              </w:rPr>
              <w:t xml:space="preserve"> </w:t>
            </w:r>
            <w:r w:rsidRPr="00503B09">
              <w:rPr>
                <w:b/>
                <w:sz w:val="24"/>
                <w:szCs w:val="24"/>
                <w:lang w:val="mk-MK"/>
              </w:rPr>
              <w:t>Управување со училиштето</w:t>
            </w:r>
          </w:p>
          <w:p w:rsidR="001F4BB2" w:rsidRPr="00503B09" w:rsidRDefault="001F4BB2" w:rsidP="00571DC5">
            <w:pPr>
              <w:pStyle w:val="ListParagraph"/>
              <w:numPr>
                <w:ilvl w:val="0"/>
                <w:numId w:val="1"/>
              </w:numPr>
              <w:tabs>
                <w:tab w:val="center" w:pos="7699"/>
                <w:tab w:val="right" w:pos="15398"/>
              </w:tabs>
              <w:spacing w:line="276" w:lineRule="auto"/>
              <w:rPr>
                <w:b/>
                <w:sz w:val="24"/>
                <w:szCs w:val="24"/>
                <w:lang w:val="en-US"/>
              </w:rPr>
            </w:pPr>
            <w:r w:rsidRPr="00503B09">
              <w:rPr>
                <w:b/>
                <w:sz w:val="24"/>
                <w:szCs w:val="24"/>
                <w:lang w:val="en-US"/>
              </w:rPr>
              <w:t xml:space="preserve"> </w:t>
            </w:r>
            <w:r w:rsidRPr="00503B09">
              <w:rPr>
                <w:b/>
                <w:sz w:val="24"/>
                <w:szCs w:val="24"/>
                <w:lang w:val="mk-MK"/>
              </w:rPr>
              <w:t>Раководење со училиштето</w:t>
            </w:r>
          </w:p>
        </w:tc>
      </w:tr>
      <w:tr w:rsidR="001F4BB2" w:rsidRPr="002353FD" w:rsidTr="001F4B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510"/>
        </w:trPr>
        <w:tc>
          <w:tcPr>
            <w:tcW w:w="1640" w:type="dxa"/>
            <w:vMerge/>
            <w:shd w:val="clear" w:color="auto" w:fill="FFFFFF"/>
          </w:tcPr>
          <w:p w:rsidR="001F4BB2" w:rsidRPr="00503B09" w:rsidRDefault="001F4BB2" w:rsidP="00571DC5">
            <w:pPr>
              <w:tabs>
                <w:tab w:val="center" w:pos="7699"/>
                <w:tab w:val="right" w:pos="15398"/>
              </w:tabs>
              <w:spacing w:line="276" w:lineRule="auto"/>
              <w:rPr>
                <w:sz w:val="24"/>
                <w:szCs w:val="24"/>
                <w:lang w:val="mk-MK"/>
              </w:rPr>
            </w:pPr>
          </w:p>
        </w:tc>
        <w:tc>
          <w:tcPr>
            <w:tcW w:w="12914" w:type="dxa"/>
            <w:gridSpan w:val="2"/>
            <w:tcBorders>
              <w:top w:val="nil"/>
            </w:tcBorders>
            <w:shd w:val="clear" w:color="auto" w:fill="FFFFFF"/>
          </w:tcPr>
          <w:p w:rsidR="001F4BB2" w:rsidRPr="00503B09" w:rsidRDefault="001F4BB2" w:rsidP="00571DC5">
            <w:pPr>
              <w:pStyle w:val="ListParagraph"/>
              <w:numPr>
                <w:ilvl w:val="0"/>
                <w:numId w:val="1"/>
              </w:numPr>
              <w:tabs>
                <w:tab w:val="center" w:pos="7699"/>
                <w:tab w:val="right" w:pos="15398"/>
              </w:tabs>
              <w:spacing w:line="276" w:lineRule="auto"/>
              <w:rPr>
                <w:b/>
                <w:sz w:val="24"/>
                <w:szCs w:val="24"/>
                <w:lang w:val="mk-MK"/>
              </w:rPr>
            </w:pPr>
            <w:r w:rsidRPr="00503B09">
              <w:rPr>
                <w:b/>
                <w:sz w:val="24"/>
                <w:szCs w:val="24"/>
                <w:lang w:val="mk-MK"/>
              </w:rPr>
              <w:t>Спроведување на методологијата  на седум чекори на еко-менаџментот од еколошката програма</w:t>
            </w:r>
          </w:p>
        </w:tc>
      </w:tr>
      <w:tr w:rsidR="008C2064" w:rsidRPr="002353FD" w:rsidTr="001F4B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440"/>
        </w:trPr>
        <w:tc>
          <w:tcPr>
            <w:tcW w:w="4968" w:type="dxa"/>
            <w:gridSpan w:val="2"/>
            <w:shd w:val="clear" w:color="auto" w:fill="FFFFFF"/>
          </w:tcPr>
          <w:p w:rsidR="008C2064" w:rsidRPr="00503B09" w:rsidRDefault="008C2064" w:rsidP="00571DC5">
            <w:pPr>
              <w:tabs>
                <w:tab w:val="center" w:pos="7699"/>
                <w:tab w:val="right" w:pos="15398"/>
              </w:tabs>
              <w:spacing w:line="276" w:lineRule="auto"/>
              <w:rPr>
                <w:b/>
                <w:sz w:val="24"/>
                <w:szCs w:val="24"/>
                <w:lang w:val="mk-MK"/>
              </w:rPr>
            </w:pPr>
            <w:r w:rsidRPr="00503B09">
              <w:rPr>
                <w:b/>
                <w:sz w:val="24"/>
                <w:szCs w:val="24"/>
                <w:lang w:val="mk-MK"/>
              </w:rPr>
              <w:t>Извори и податоци</w:t>
            </w:r>
          </w:p>
        </w:tc>
        <w:tc>
          <w:tcPr>
            <w:tcW w:w="9586" w:type="dxa"/>
            <w:shd w:val="clear" w:color="auto" w:fill="FFFFFF"/>
          </w:tcPr>
          <w:p w:rsidR="008C2064" w:rsidRPr="00503B09" w:rsidRDefault="00EF1DE2" w:rsidP="00571DC5">
            <w:pPr>
              <w:tabs>
                <w:tab w:val="center" w:pos="7699"/>
                <w:tab w:val="right" w:pos="15398"/>
              </w:tabs>
              <w:spacing w:line="276" w:lineRule="auto"/>
              <w:rPr>
                <w:b/>
                <w:sz w:val="24"/>
                <w:szCs w:val="24"/>
                <w:lang w:val="mk-MK"/>
              </w:rPr>
            </w:pPr>
            <w:r w:rsidRPr="00503B09">
              <w:rPr>
                <w:b/>
                <w:sz w:val="24"/>
                <w:szCs w:val="24"/>
                <w:lang w:val="mk-MK"/>
              </w:rPr>
              <w:t xml:space="preserve">   Идентификувана состојба</w:t>
            </w:r>
          </w:p>
        </w:tc>
      </w:tr>
      <w:tr w:rsidR="008C2064" w:rsidRPr="002353FD" w:rsidTr="001F4B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620"/>
        </w:trPr>
        <w:tc>
          <w:tcPr>
            <w:tcW w:w="4968" w:type="dxa"/>
            <w:gridSpan w:val="2"/>
            <w:shd w:val="clear" w:color="auto" w:fill="FFFFFF"/>
          </w:tcPr>
          <w:p w:rsidR="008C2064" w:rsidRPr="00C0045C" w:rsidRDefault="008B3CEF" w:rsidP="00571DC5">
            <w:pPr>
              <w:tabs>
                <w:tab w:val="center" w:pos="7699"/>
                <w:tab w:val="right" w:pos="15398"/>
              </w:tabs>
              <w:spacing w:line="276" w:lineRule="auto"/>
              <w:rPr>
                <w:sz w:val="24"/>
                <w:szCs w:val="24"/>
                <w:lang w:val="mk-MK"/>
              </w:rPr>
            </w:pPr>
            <w:r>
              <w:rPr>
                <w:sz w:val="24"/>
                <w:szCs w:val="24"/>
                <w:lang w:val="mk-MK"/>
              </w:rPr>
              <w:t xml:space="preserve">- </w:t>
            </w:r>
            <w:r w:rsidR="008C2064" w:rsidRPr="00C0045C">
              <w:rPr>
                <w:sz w:val="24"/>
                <w:szCs w:val="24"/>
                <w:lang w:val="mk-MK"/>
              </w:rPr>
              <w:t>Статут на училиштето</w:t>
            </w:r>
          </w:p>
          <w:p w:rsidR="008C2064" w:rsidRPr="00C0045C" w:rsidRDefault="008C2064" w:rsidP="00571DC5">
            <w:pPr>
              <w:tabs>
                <w:tab w:val="center" w:pos="7699"/>
                <w:tab w:val="right" w:pos="15398"/>
              </w:tabs>
              <w:spacing w:line="276" w:lineRule="auto"/>
              <w:rPr>
                <w:sz w:val="24"/>
                <w:szCs w:val="24"/>
                <w:lang w:val="mk-MK"/>
              </w:rPr>
            </w:pPr>
            <w:r w:rsidRPr="00C0045C">
              <w:rPr>
                <w:sz w:val="24"/>
                <w:szCs w:val="24"/>
                <w:lang w:val="mk-MK"/>
              </w:rPr>
              <w:t>-Годишна програма за работа на училиштето</w:t>
            </w:r>
          </w:p>
          <w:p w:rsidR="008C2064" w:rsidRPr="00C0045C" w:rsidRDefault="008C2064" w:rsidP="00571DC5">
            <w:pPr>
              <w:tabs>
                <w:tab w:val="center" w:pos="7699"/>
                <w:tab w:val="right" w:pos="15398"/>
              </w:tabs>
              <w:spacing w:line="276" w:lineRule="auto"/>
              <w:rPr>
                <w:sz w:val="24"/>
                <w:szCs w:val="24"/>
                <w:lang w:val="mk-MK"/>
              </w:rPr>
            </w:pPr>
            <w:r w:rsidRPr="00C0045C">
              <w:rPr>
                <w:sz w:val="24"/>
                <w:szCs w:val="24"/>
                <w:lang w:val="mk-MK"/>
              </w:rPr>
              <w:t>-Записничка книга од состаноци на Училишен oдбор</w:t>
            </w:r>
          </w:p>
          <w:p w:rsidR="008C2064" w:rsidRPr="00C0045C" w:rsidRDefault="008C2064" w:rsidP="00571DC5">
            <w:pPr>
              <w:tabs>
                <w:tab w:val="center" w:pos="7699"/>
                <w:tab w:val="right" w:pos="15398"/>
              </w:tabs>
              <w:spacing w:line="276" w:lineRule="auto"/>
              <w:rPr>
                <w:sz w:val="24"/>
                <w:szCs w:val="24"/>
                <w:lang w:val="mk-MK"/>
              </w:rPr>
            </w:pPr>
            <w:r w:rsidRPr="00C0045C">
              <w:rPr>
                <w:sz w:val="24"/>
                <w:szCs w:val="24"/>
                <w:lang w:val="mk-MK"/>
              </w:rPr>
              <w:t>-Закон за средно образование</w:t>
            </w:r>
          </w:p>
          <w:p w:rsidR="008C2064" w:rsidRPr="00C0045C" w:rsidRDefault="008C2064" w:rsidP="00571DC5">
            <w:pPr>
              <w:tabs>
                <w:tab w:val="center" w:pos="7699"/>
                <w:tab w:val="right" w:pos="15398"/>
              </w:tabs>
              <w:spacing w:line="276" w:lineRule="auto"/>
              <w:rPr>
                <w:sz w:val="24"/>
                <w:szCs w:val="24"/>
                <w:lang w:val="mk-MK"/>
              </w:rPr>
            </w:pPr>
            <w:r w:rsidRPr="00C0045C">
              <w:rPr>
                <w:sz w:val="24"/>
                <w:szCs w:val="24"/>
                <w:lang w:val="mk-MK"/>
              </w:rPr>
              <w:t>-Интервју со претседателот  на Училишниот одбор</w:t>
            </w:r>
          </w:p>
          <w:p w:rsidR="008C2064" w:rsidRPr="00C0045C" w:rsidRDefault="008C2064" w:rsidP="00571DC5">
            <w:pPr>
              <w:tabs>
                <w:tab w:val="center" w:pos="7699"/>
                <w:tab w:val="right" w:pos="15398"/>
              </w:tabs>
              <w:spacing w:line="276" w:lineRule="auto"/>
              <w:rPr>
                <w:sz w:val="24"/>
                <w:szCs w:val="24"/>
                <w:lang w:val="mk-MK"/>
              </w:rPr>
            </w:pPr>
            <w:r w:rsidRPr="00C0045C">
              <w:rPr>
                <w:sz w:val="24"/>
                <w:szCs w:val="24"/>
                <w:lang w:val="mk-MK"/>
              </w:rPr>
              <w:t>-Записници  од наставнички совет</w:t>
            </w:r>
          </w:p>
          <w:p w:rsidR="008C2064" w:rsidRPr="00C0045C" w:rsidRDefault="008C2064" w:rsidP="00571DC5">
            <w:pPr>
              <w:tabs>
                <w:tab w:val="center" w:pos="7699"/>
                <w:tab w:val="right" w:pos="15398"/>
              </w:tabs>
              <w:spacing w:line="276" w:lineRule="auto"/>
              <w:rPr>
                <w:sz w:val="24"/>
                <w:szCs w:val="24"/>
                <w:lang w:val="mk-MK"/>
              </w:rPr>
            </w:pPr>
            <w:r w:rsidRPr="00C0045C">
              <w:rPr>
                <w:sz w:val="24"/>
                <w:szCs w:val="24"/>
                <w:lang w:val="mk-MK"/>
              </w:rPr>
              <w:t>-Одлуки и извештаи од Училишниот одбор</w:t>
            </w:r>
          </w:p>
          <w:p w:rsidR="008C2064" w:rsidRDefault="008C2064" w:rsidP="00571DC5">
            <w:pPr>
              <w:tabs>
                <w:tab w:val="center" w:pos="7699"/>
                <w:tab w:val="right" w:pos="15398"/>
              </w:tabs>
              <w:spacing w:line="276" w:lineRule="auto"/>
              <w:rPr>
                <w:sz w:val="24"/>
                <w:szCs w:val="24"/>
                <w:lang w:val="mk-MK"/>
              </w:rPr>
            </w:pPr>
            <w:r w:rsidRPr="00C0045C">
              <w:rPr>
                <w:sz w:val="24"/>
                <w:szCs w:val="24"/>
                <w:lang w:val="mk-MK"/>
              </w:rPr>
              <w:t>-Програма за работа на директорот</w:t>
            </w:r>
          </w:p>
          <w:p w:rsidR="008B3CEF" w:rsidRPr="00C0045C" w:rsidRDefault="008B3CEF" w:rsidP="00571DC5">
            <w:pPr>
              <w:tabs>
                <w:tab w:val="center" w:pos="7699"/>
                <w:tab w:val="right" w:pos="15398"/>
              </w:tabs>
              <w:spacing w:line="276" w:lineRule="auto"/>
              <w:rPr>
                <w:sz w:val="24"/>
                <w:szCs w:val="24"/>
                <w:lang w:val="mk-MK"/>
              </w:rPr>
            </w:pPr>
            <w:r>
              <w:rPr>
                <w:sz w:val="24"/>
                <w:szCs w:val="24"/>
                <w:lang w:val="mk-MK"/>
              </w:rPr>
              <w:t>-Програма за работа на Училишниот одбор;</w:t>
            </w:r>
          </w:p>
          <w:p w:rsidR="008C2064" w:rsidRPr="00C0045C" w:rsidRDefault="008C2064" w:rsidP="00571DC5">
            <w:pPr>
              <w:tabs>
                <w:tab w:val="center" w:pos="7699"/>
                <w:tab w:val="right" w:pos="15398"/>
              </w:tabs>
              <w:spacing w:line="276" w:lineRule="auto"/>
              <w:rPr>
                <w:sz w:val="24"/>
                <w:szCs w:val="24"/>
                <w:lang w:val="mk-MK"/>
              </w:rPr>
            </w:pPr>
            <w:r w:rsidRPr="00C0045C">
              <w:rPr>
                <w:sz w:val="24"/>
                <w:szCs w:val="24"/>
                <w:lang w:val="mk-MK"/>
              </w:rPr>
              <w:t>-Анкетирање на наставници, ученици и родители</w:t>
            </w:r>
          </w:p>
          <w:p w:rsidR="008C2064" w:rsidRPr="00C0045C" w:rsidRDefault="008C2064" w:rsidP="00571DC5">
            <w:pPr>
              <w:tabs>
                <w:tab w:val="center" w:pos="7699"/>
                <w:tab w:val="right" w:pos="15398"/>
              </w:tabs>
              <w:spacing w:line="276" w:lineRule="auto"/>
              <w:rPr>
                <w:sz w:val="24"/>
                <w:szCs w:val="24"/>
                <w:lang w:val="mk-MK"/>
              </w:rPr>
            </w:pPr>
            <w:r w:rsidRPr="00C0045C">
              <w:rPr>
                <w:sz w:val="24"/>
                <w:szCs w:val="24"/>
                <w:lang w:val="mk-MK"/>
              </w:rPr>
              <w:t xml:space="preserve">- </w:t>
            </w:r>
            <w:r w:rsidR="00FD7CE6">
              <w:rPr>
                <w:sz w:val="24"/>
                <w:szCs w:val="24"/>
                <w:lang w:val="mk-MK"/>
              </w:rPr>
              <w:t xml:space="preserve">Интервју </w:t>
            </w:r>
            <w:r w:rsidRPr="00C0045C">
              <w:rPr>
                <w:sz w:val="24"/>
                <w:szCs w:val="24"/>
                <w:lang w:val="mk-MK"/>
              </w:rPr>
              <w:t xml:space="preserve"> со директорот</w:t>
            </w:r>
          </w:p>
          <w:p w:rsidR="008C2064" w:rsidRPr="00C0045C" w:rsidRDefault="008C2064" w:rsidP="00571DC5">
            <w:pPr>
              <w:tabs>
                <w:tab w:val="center" w:pos="7699"/>
                <w:tab w:val="right" w:pos="15398"/>
              </w:tabs>
              <w:spacing w:line="276" w:lineRule="auto"/>
              <w:rPr>
                <w:sz w:val="24"/>
                <w:szCs w:val="24"/>
                <w:lang w:val="mk-MK"/>
              </w:rPr>
            </w:pPr>
            <w:r w:rsidRPr="00C0045C">
              <w:rPr>
                <w:sz w:val="24"/>
                <w:szCs w:val="24"/>
                <w:lang w:val="mk-MK"/>
              </w:rPr>
              <w:t xml:space="preserve">- Записници од состаноците на </w:t>
            </w:r>
            <w:r w:rsidRPr="00C0045C">
              <w:rPr>
                <w:sz w:val="24"/>
                <w:szCs w:val="24"/>
                <w:lang w:val="mk-MK"/>
              </w:rPr>
              <w:lastRenderedPageBreak/>
              <w:t>раководниот тим</w:t>
            </w:r>
          </w:p>
          <w:p w:rsidR="008C2064" w:rsidRPr="00C0045C" w:rsidRDefault="00FF1B19" w:rsidP="00571DC5">
            <w:pPr>
              <w:tabs>
                <w:tab w:val="center" w:pos="7699"/>
                <w:tab w:val="right" w:pos="15398"/>
              </w:tabs>
              <w:spacing w:line="276" w:lineRule="auto"/>
              <w:rPr>
                <w:sz w:val="24"/>
                <w:szCs w:val="24"/>
                <w:lang w:val="mk-MK"/>
              </w:rPr>
            </w:pPr>
            <w:r w:rsidRPr="00C0045C">
              <w:rPr>
                <w:sz w:val="24"/>
                <w:szCs w:val="24"/>
                <w:lang w:val="mk-MK"/>
              </w:rPr>
              <w:t>- Извештаи од работата на Еко-одборот на училиштето</w:t>
            </w:r>
          </w:p>
          <w:p w:rsidR="00FF1B19" w:rsidRPr="00C0045C" w:rsidRDefault="00FF1B19" w:rsidP="00FD7CE6">
            <w:pPr>
              <w:tabs>
                <w:tab w:val="center" w:pos="7699"/>
                <w:tab w:val="right" w:pos="15398"/>
              </w:tabs>
              <w:spacing w:line="276" w:lineRule="auto"/>
              <w:rPr>
                <w:sz w:val="24"/>
                <w:szCs w:val="24"/>
                <w:lang w:val="mk-MK"/>
              </w:rPr>
            </w:pPr>
          </w:p>
        </w:tc>
        <w:tc>
          <w:tcPr>
            <w:tcW w:w="9586" w:type="dxa"/>
            <w:shd w:val="clear" w:color="auto" w:fill="FFFFFF"/>
          </w:tcPr>
          <w:p w:rsidR="001771DA" w:rsidRPr="00A41177" w:rsidRDefault="007112A6" w:rsidP="00FD7CE6">
            <w:pPr>
              <w:spacing w:line="276" w:lineRule="auto"/>
              <w:rPr>
                <w:sz w:val="24"/>
                <w:szCs w:val="24"/>
                <w:lang w:val="pl-PL"/>
              </w:rPr>
            </w:pPr>
            <w:r w:rsidRPr="00C0045C">
              <w:rPr>
                <w:sz w:val="24"/>
                <w:szCs w:val="24"/>
                <w:lang w:val="mk-MK"/>
              </w:rPr>
              <w:lastRenderedPageBreak/>
              <w:t xml:space="preserve"> </w:t>
            </w:r>
            <w:r w:rsidR="001771DA" w:rsidRPr="00A41177">
              <w:rPr>
                <w:sz w:val="24"/>
                <w:szCs w:val="24"/>
                <w:lang w:val="pl-PL"/>
              </w:rPr>
              <w:t xml:space="preserve"> </w:t>
            </w:r>
            <w:r w:rsidR="001771DA">
              <w:rPr>
                <w:sz w:val="24"/>
                <w:szCs w:val="24"/>
                <w:lang w:val="mk-MK"/>
              </w:rPr>
              <w:t>Н</w:t>
            </w:r>
            <w:r w:rsidR="001771DA">
              <w:rPr>
                <w:sz w:val="24"/>
                <w:szCs w:val="24"/>
                <w:lang w:val="pl-PL"/>
              </w:rPr>
              <w:t xml:space="preserve">ачинот </w:t>
            </w:r>
            <w:r w:rsidR="001771DA" w:rsidRPr="00A41177">
              <w:rPr>
                <w:sz w:val="24"/>
                <w:szCs w:val="24"/>
                <w:lang w:val="pl-PL"/>
              </w:rPr>
              <w:t>на донесувањето на одлуки, транспарентноста и законитоста во управувањето со училиштето  и креирањ</w:t>
            </w:r>
            <w:r w:rsidR="001771DA" w:rsidRPr="00A41177">
              <w:rPr>
                <w:rFonts w:ascii="Times New Roman" w:hAnsi="Times New Roman"/>
                <w:sz w:val="24"/>
                <w:szCs w:val="24"/>
                <w:lang w:val="mk-MK"/>
              </w:rPr>
              <w:t>е</w:t>
            </w:r>
            <w:r w:rsidR="001771DA" w:rsidRPr="00A41177">
              <w:rPr>
                <w:sz w:val="24"/>
                <w:szCs w:val="24"/>
                <w:lang w:val="pl-PL"/>
              </w:rPr>
              <w:t>то на неговата поли</w:t>
            </w:r>
            <w:r w:rsidR="001771DA">
              <w:rPr>
                <w:sz w:val="24"/>
                <w:szCs w:val="24"/>
                <w:lang w:val="pl-PL"/>
              </w:rPr>
              <w:t>тика,  во и надвор од него</w:t>
            </w:r>
            <w:r w:rsidR="001771DA">
              <w:rPr>
                <w:sz w:val="24"/>
                <w:szCs w:val="24"/>
                <w:lang w:val="mk-MK"/>
              </w:rPr>
              <w:t>, е подрачје кое на специфичен и себесвојствен начин</w:t>
            </w:r>
            <w:r w:rsidR="000143BD">
              <w:rPr>
                <w:sz w:val="24"/>
                <w:szCs w:val="24"/>
                <w:lang w:val="mk-MK"/>
              </w:rPr>
              <w:t xml:space="preserve"> го</w:t>
            </w:r>
            <w:r w:rsidR="001771DA">
              <w:rPr>
                <w:sz w:val="24"/>
                <w:szCs w:val="24"/>
                <w:lang w:val="mk-MK"/>
              </w:rPr>
              <w:t xml:space="preserve"> </w:t>
            </w:r>
            <w:r w:rsidR="000143BD">
              <w:rPr>
                <w:sz w:val="24"/>
                <w:szCs w:val="24"/>
                <w:lang w:val="mk-MK"/>
              </w:rPr>
              <w:t xml:space="preserve">обезбедува развојот на </w:t>
            </w:r>
            <w:r w:rsidR="001771DA" w:rsidRPr="00A41177">
              <w:rPr>
                <w:sz w:val="24"/>
                <w:szCs w:val="24"/>
                <w:lang w:val="pl-PL"/>
              </w:rPr>
              <w:t>целокупниот воспитно-образовен процес,</w:t>
            </w:r>
            <w:r w:rsidR="000143BD">
              <w:rPr>
                <w:sz w:val="24"/>
                <w:szCs w:val="24"/>
                <w:lang w:val="mk-MK"/>
              </w:rPr>
              <w:t xml:space="preserve"> и </w:t>
            </w:r>
            <w:r w:rsidR="001771DA" w:rsidRPr="00A41177">
              <w:rPr>
                <w:sz w:val="24"/>
                <w:szCs w:val="24"/>
                <w:lang w:val="pl-PL"/>
              </w:rPr>
              <w:t xml:space="preserve"> е од  огромно значење.</w:t>
            </w:r>
          </w:p>
          <w:p w:rsidR="001771DA" w:rsidRPr="00A41177" w:rsidRDefault="000143BD" w:rsidP="00FD7CE6">
            <w:pPr>
              <w:spacing w:line="276" w:lineRule="auto"/>
              <w:rPr>
                <w:rFonts w:ascii="Times New Roman" w:hAnsi="Times New Roman"/>
                <w:sz w:val="24"/>
                <w:szCs w:val="24"/>
                <w:lang w:val="mk-MK"/>
              </w:rPr>
            </w:pPr>
            <w:r>
              <w:rPr>
                <w:sz w:val="24"/>
                <w:szCs w:val="24"/>
                <w:lang w:val="mk-MK"/>
              </w:rPr>
              <w:t xml:space="preserve">  </w:t>
            </w:r>
            <w:r w:rsidR="001771DA" w:rsidRPr="00A41177">
              <w:rPr>
                <w:sz w:val="24"/>
                <w:szCs w:val="24"/>
                <w:lang w:val="pl-PL"/>
              </w:rPr>
              <w:t xml:space="preserve">Училишниот одбор како највисоко тело на управување, со својата работа  </w:t>
            </w:r>
            <w:r>
              <w:rPr>
                <w:sz w:val="24"/>
                <w:szCs w:val="24"/>
                <w:lang w:val="pl-PL"/>
              </w:rPr>
              <w:t>придонес</w:t>
            </w:r>
            <w:r>
              <w:rPr>
                <w:sz w:val="24"/>
                <w:szCs w:val="24"/>
                <w:lang w:val="mk-MK"/>
              </w:rPr>
              <w:t>ува</w:t>
            </w:r>
            <w:r>
              <w:rPr>
                <w:sz w:val="24"/>
                <w:szCs w:val="24"/>
                <w:lang w:val="pl-PL"/>
              </w:rPr>
              <w:t xml:space="preserve">  и </w:t>
            </w:r>
            <w:r w:rsidR="00985170">
              <w:rPr>
                <w:sz w:val="24"/>
                <w:szCs w:val="24"/>
                <w:lang w:val="mk-MK"/>
              </w:rPr>
              <w:t>и`</w:t>
            </w:r>
            <w:r>
              <w:rPr>
                <w:sz w:val="24"/>
                <w:szCs w:val="24"/>
                <w:lang w:val="pl-PL"/>
              </w:rPr>
              <w:t xml:space="preserve">  овозмо</w:t>
            </w:r>
            <w:r>
              <w:rPr>
                <w:sz w:val="24"/>
                <w:szCs w:val="24"/>
                <w:lang w:val="mk-MK"/>
              </w:rPr>
              <w:t xml:space="preserve">жува </w:t>
            </w:r>
            <w:r>
              <w:rPr>
                <w:sz w:val="24"/>
                <w:szCs w:val="24"/>
                <w:lang w:val="pl-PL"/>
              </w:rPr>
              <w:t xml:space="preserve"> на училиш</w:t>
            </w:r>
            <w:r>
              <w:rPr>
                <w:sz w:val="24"/>
                <w:szCs w:val="24"/>
                <w:lang w:val="mk-MK"/>
              </w:rPr>
              <w:t>ната органозација</w:t>
            </w:r>
            <w:r w:rsidR="001771DA" w:rsidRPr="00A41177">
              <w:rPr>
                <w:sz w:val="24"/>
                <w:szCs w:val="24"/>
                <w:lang w:val="pl-PL"/>
              </w:rPr>
              <w:t xml:space="preserve"> </w:t>
            </w:r>
            <w:r w:rsidR="00985170">
              <w:rPr>
                <w:sz w:val="24"/>
                <w:szCs w:val="24"/>
                <w:lang w:val="mk-MK"/>
              </w:rPr>
              <w:t xml:space="preserve"> континуирано</w:t>
            </w:r>
            <w:r w:rsidR="001771DA" w:rsidRPr="00A41177">
              <w:rPr>
                <w:sz w:val="24"/>
                <w:szCs w:val="24"/>
                <w:lang w:val="pl-PL"/>
              </w:rPr>
              <w:t xml:space="preserve"> да се </w:t>
            </w:r>
            <w:r w:rsidR="00985170">
              <w:rPr>
                <w:sz w:val="24"/>
                <w:szCs w:val="24"/>
                <w:lang w:val="mk-MK"/>
              </w:rPr>
              <w:t xml:space="preserve">развива и </w:t>
            </w:r>
            <w:r w:rsidR="001771DA" w:rsidRPr="00A41177">
              <w:rPr>
                <w:sz w:val="24"/>
                <w:szCs w:val="24"/>
                <w:lang w:val="pl-PL"/>
              </w:rPr>
              <w:t xml:space="preserve">трансформира во </w:t>
            </w:r>
            <w:r>
              <w:rPr>
                <w:sz w:val="24"/>
                <w:szCs w:val="24"/>
                <w:lang w:val="mk-MK"/>
              </w:rPr>
              <w:t xml:space="preserve">организација </w:t>
            </w:r>
            <w:r w:rsidR="001771DA" w:rsidRPr="00A41177">
              <w:rPr>
                <w:sz w:val="24"/>
                <w:szCs w:val="24"/>
                <w:lang w:val="pl-PL"/>
              </w:rPr>
              <w:t xml:space="preserve">која ќе биде </w:t>
            </w:r>
            <w:r>
              <w:rPr>
                <w:sz w:val="24"/>
                <w:szCs w:val="24"/>
                <w:lang w:val="mk-MK"/>
              </w:rPr>
              <w:t xml:space="preserve">препознатлива и </w:t>
            </w:r>
            <w:r w:rsidR="001771DA" w:rsidRPr="00A41177">
              <w:rPr>
                <w:sz w:val="24"/>
                <w:szCs w:val="24"/>
                <w:lang w:val="pl-PL"/>
              </w:rPr>
              <w:t>управувана на осмислен и конзистентен начин.</w:t>
            </w:r>
          </w:p>
          <w:p w:rsidR="001771DA" w:rsidRPr="00F50B91" w:rsidRDefault="001771DA" w:rsidP="00FD7CE6">
            <w:pPr>
              <w:spacing w:line="276" w:lineRule="auto"/>
              <w:rPr>
                <w:sz w:val="24"/>
                <w:szCs w:val="24"/>
                <w:lang w:val="mk-MK"/>
              </w:rPr>
            </w:pPr>
            <w:r w:rsidRPr="00F50B91">
              <w:rPr>
                <w:sz w:val="24"/>
                <w:szCs w:val="24"/>
                <w:lang w:val="mk-MK"/>
              </w:rPr>
              <w:t>За да може  Училишниот одбор да одговори на овие барања, пред се</w:t>
            </w:r>
            <w:r w:rsidR="00985170">
              <w:rPr>
                <w:sz w:val="24"/>
                <w:szCs w:val="24"/>
                <w:lang w:val="mk-MK"/>
              </w:rPr>
              <w:t>`</w:t>
            </w:r>
            <w:r w:rsidRPr="00F50B91">
              <w:rPr>
                <w:sz w:val="24"/>
                <w:szCs w:val="24"/>
                <w:lang w:val="mk-MK"/>
              </w:rPr>
              <w:t xml:space="preserve"> треба да обезбедува </w:t>
            </w:r>
            <w:r w:rsidR="00985170">
              <w:rPr>
                <w:sz w:val="24"/>
                <w:szCs w:val="24"/>
                <w:lang w:val="mk-MK"/>
              </w:rPr>
              <w:t xml:space="preserve"> соработка</w:t>
            </w:r>
            <w:r w:rsidRPr="00F50B91">
              <w:rPr>
                <w:sz w:val="24"/>
                <w:szCs w:val="24"/>
                <w:lang w:val="mk-MK"/>
              </w:rPr>
              <w:t xml:space="preserve"> а не ривалство, треба континуирано да стекнува теориски и практични</w:t>
            </w:r>
            <w:r w:rsidR="00E30429">
              <w:rPr>
                <w:sz w:val="24"/>
                <w:szCs w:val="24"/>
                <w:lang w:val="mk-MK"/>
              </w:rPr>
              <w:t xml:space="preserve"> знаења и да се сп</w:t>
            </w:r>
            <w:r w:rsidRPr="00F50B91">
              <w:rPr>
                <w:sz w:val="24"/>
                <w:szCs w:val="24"/>
                <w:lang w:val="mk-MK"/>
              </w:rPr>
              <w:t xml:space="preserve">равува </w:t>
            </w:r>
            <w:r w:rsidR="00064334">
              <w:rPr>
                <w:sz w:val="24"/>
                <w:szCs w:val="24"/>
                <w:lang w:val="mk-MK"/>
              </w:rPr>
              <w:t xml:space="preserve"> со предизвизвиците </w:t>
            </w:r>
            <w:r w:rsidRPr="00F50B91">
              <w:rPr>
                <w:sz w:val="24"/>
                <w:szCs w:val="24"/>
                <w:lang w:val="mk-MK"/>
              </w:rPr>
              <w:t>од промените</w:t>
            </w:r>
            <w:r w:rsidR="00064334">
              <w:rPr>
                <w:sz w:val="24"/>
                <w:szCs w:val="24"/>
                <w:lang w:val="mk-MK"/>
              </w:rPr>
              <w:t xml:space="preserve">  кои се неопходни  во процесот</w:t>
            </w:r>
            <w:r w:rsidRPr="00F50B91">
              <w:rPr>
                <w:sz w:val="24"/>
                <w:szCs w:val="24"/>
                <w:lang w:val="mk-MK"/>
              </w:rPr>
              <w:t xml:space="preserve"> на развојот на училиштето. </w:t>
            </w:r>
          </w:p>
          <w:p w:rsidR="00DB73C8" w:rsidRPr="00064334" w:rsidRDefault="00985170" w:rsidP="00FD7CE6">
            <w:pPr>
              <w:spacing w:line="276" w:lineRule="auto"/>
              <w:ind w:firstLine="480"/>
              <w:rPr>
                <w:sz w:val="24"/>
                <w:szCs w:val="24"/>
                <w:lang w:val="mk-MK"/>
              </w:rPr>
            </w:pPr>
            <w:r>
              <w:rPr>
                <w:sz w:val="24"/>
                <w:szCs w:val="24"/>
                <w:lang w:val="mk-MK"/>
              </w:rPr>
              <w:t>Значи,</w:t>
            </w:r>
            <w:r w:rsidR="001771DA" w:rsidRPr="00F50B91">
              <w:rPr>
                <w:sz w:val="24"/>
                <w:szCs w:val="24"/>
                <w:lang w:val="mk-MK"/>
              </w:rPr>
              <w:t xml:space="preserve"> Училишниот одбор треба заеднички да развива идеи, </w:t>
            </w:r>
            <w:r w:rsidR="00064334">
              <w:rPr>
                <w:sz w:val="24"/>
                <w:szCs w:val="24"/>
                <w:lang w:val="mk-MK"/>
              </w:rPr>
              <w:t xml:space="preserve">предлози, </w:t>
            </w:r>
            <w:r w:rsidR="001771DA" w:rsidRPr="00F50B91">
              <w:rPr>
                <w:sz w:val="24"/>
                <w:szCs w:val="24"/>
                <w:lang w:val="mk-MK"/>
              </w:rPr>
              <w:t>ставови, и вредности кои ќе се обединат во визија</w:t>
            </w:r>
            <w:r w:rsidR="00064334">
              <w:rPr>
                <w:sz w:val="24"/>
                <w:szCs w:val="24"/>
                <w:lang w:val="mk-MK"/>
              </w:rPr>
              <w:t>та за позитивни</w:t>
            </w:r>
            <w:r w:rsidR="001771DA" w:rsidRPr="00F50B91">
              <w:rPr>
                <w:sz w:val="24"/>
                <w:szCs w:val="24"/>
                <w:lang w:val="mk-MK"/>
              </w:rPr>
              <w:t xml:space="preserve"> промени во училиштето. </w:t>
            </w:r>
          </w:p>
          <w:p w:rsidR="00DB73C8" w:rsidRPr="00C0045C" w:rsidRDefault="00064334" w:rsidP="00FD7CE6">
            <w:pPr>
              <w:spacing w:line="276" w:lineRule="auto"/>
              <w:ind w:firstLine="480"/>
              <w:rPr>
                <w:sz w:val="24"/>
                <w:szCs w:val="24"/>
                <w:lang w:val="mk-MK"/>
              </w:rPr>
            </w:pPr>
            <w:r>
              <w:rPr>
                <w:sz w:val="24"/>
                <w:szCs w:val="24"/>
                <w:lang w:val="mk-MK"/>
              </w:rPr>
              <w:t xml:space="preserve">Аналагно, на горенаведеното, Училишниот одбор </w:t>
            </w:r>
            <w:r w:rsidR="006E6E8D">
              <w:rPr>
                <w:sz w:val="24"/>
                <w:szCs w:val="24"/>
                <w:lang w:val="mk-MK"/>
              </w:rPr>
              <w:t xml:space="preserve">во гимназијата, </w:t>
            </w:r>
            <w:r>
              <w:rPr>
                <w:sz w:val="24"/>
                <w:szCs w:val="24"/>
                <w:lang w:val="mk-MK"/>
              </w:rPr>
              <w:t>е во состојба доследно</w:t>
            </w:r>
            <w:r w:rsidR="00DB73C8" w:rsidRPr="00C0045C">
              <w:rPr>
                <w:sz w:val="24"/>
                <w:szCs w:val="24"/>
                <w:lang w:val="mk-MK"/>
              </w:rPr>
              <w:t xml:space="preserve"> </w:t>
            </w:r>
            <w:r>
              <w:rPr>
                <w:sz w:val="24"/>
                <w:szCs w:val="24"/>
                <w:lang w:val="mk-MK"/>
              </w:rPr>
              <w:t xml:space="preserve"> да </w:t>
            </w:r>
            <w:r w:rsidR="00DB73C8" w:rsidRPr="00C0045C">
              <w:rPr>
                <w:sz w:val="24"/>
                <w:szCs w:val="24"/>
                <w:lang w:val="mk-MK"/>
              </w:rPr>
              <w:t xml:space="preserve">одговори на овие барања, бидејќи тој  обезбедува </w:t>
            </w:r>
            <w:r>
              <w:rPr>
                <w:sz w:val="24"/>
                <w:szCs w:val="24"/>
                <w:lang w:val="mk-MK"/>
              </w:rPr>
              <w:t xml:space="preserve">кооперативност, </w:t>
            </w:r>
            <w:r w:rsidR="00DB73C8" w:rsidRPr="00C0045C">
              <w:rPr>
                <w:sz w:val="24"/>
                <w:szCs w:val="24"/>
                <w:lang w:val="mk-MK"/>
              </w:rPr>
              <w:t xml:space="preserve">а не ривалство, </w:t>
            </w:r>
            <w:r w:rsidR="00F908D1" w:rsidRPr="00C0045C">
              <w:rPr>
                <w:sz w:val="24"/>
                <w:szCs w:val="24"/>
                <w:lang w:val="mk-MK"/>
              </w:rPr>
              <w:t xml:space="preserve">и континуирано </w:t>
            </w:r>
            <w:r w:rsidR="00DB73C8" w:rsidRPr="00C0045C">
              <w:rPr>
                <w:sz w:val="24"/>
                <w:szCs w:val="24"/>
                <w:lang w:val="mk-MK"/>
              </w:rPr>
              <w:t xml:space="preserve"> стекнува т</w:t>
            </w:r>
            <w:r w:rsidR="00985170">
              <w:rPr>
                <w:sz w:val="24"/>
                <w:szCs w:val="24"/>
                <w:lang w:val="mk-MK"/>
              </w:rPr>
              <w:t xml:space="preserve">еориски, практични </w:t>
            </w:r>
            <w:r w:rsidR="00985170">
              <w:rPr>
                <w:sz w:val="24"/>
                <w:szCs w:val="24"/>
                <w:lang w:val="mk-MK"/>
              </w:rPr>
              <w:lastRenderedPageBreak/>
              <w:t>знаења.</w:t>
            </w:r>
            <w:r w:rsidR="00F908D1" w:rsidRPr="00C0045C">
              <w:rPr>
                <w:sz w:val="24"/>
                <w:szCs w:val="24"/>
                <w:lang w:val="mk-MK"/>
              </w:rPr>
              <w:t xml:space="preserve"> </w:t>
            </w:r>
            <w:r w:rsidR="00DB73C8" w:rsidRPr="00C0045C">
              <w:rPr>
                <w:sz w:val="24"/>
                <w:szCs w:val="24"/>
                <w:lang w:val="mk-MK"/>
              </w:rPr>
              <w:t xml:space="preserve">не стравува од промените  кои се неопходни  во процесот  на развојот на училиштето. </w:t>
            </w:r>
          </w:p>
          <w:p w:rsidR="008C2064" w:rsidRPr="00C0045C" w:rsidRDefault="008C2064" w:rsidP="00DD76A8">
            <w:pPr>
              <w:tabs>
                <w:tab w:val="center" w:pos="7699"/>
                <w:tab w:val="right" w:pos="15398"/>
              </w:tabs>
              <w:spacing w:line="276" w:lineRule="auto"/>
              <w:rPr>
                <w:sz w:val="24"/>
                <w:szCs w:val="24"/>
                <w:lang w:val="mk-MK"/>
              </w:rPr>
            </w:pPr>
            <w:r w:rsidRPr="00C0045C">
              <w:rPr>
                <w:sz w:val="24"/>
                <w:szCs w:val="24"/>
                <w:lang w:val="mk-MK"/>
              </w:rPr>
              <w:t xml:space="preserve">   Училишниот одбор е </w:t>
            </w:r>
            <w:r w:rsidR="006058FF">
              <w:rPr>
                <w:sz w:val="24"/>
                <w:szCs w:val="24"/>
                <w:lang w:val="mk-MK"/>
              </w:rPr>
              <w:t xml:space="preserve">највисок </w:t>
            </w:r>
            <w:r w:rsidRPr="00C0045C">
              <w:rPr>
                <w:sz w:val="24"/>
                <w:szCs w:val="24"/>
                <w:lang w:val="mk-MK"/>
              </w:rPr>
              <w:t xml:space="preserve"> орган на управување со училиштето. Тој е  конституиран согласно </w:t>
            </w:r>
            <w:r w:rsidR="00B86C49" w:rsidRPr="00C0045C">
              <w:rPr>
                <w:sz w:val="24"/>
                <w:szCs w:val="24"/>
                <w:lang w:val="mk-MK"/>
              </w:rPr>
              <w:t xml:space="preserve">Деловникот за работа на УО, </w:t>
            </w:r>
            <w:r w:rsidRPr="00C0045C">
              <w:rPr>
                <w:sz w:val="24"/>
                <w:szCs w:val="24"/>
                <w:lang w:val="mk-MK"/>
              </w:rPr>
              <w:t xml:space="preserve">законската регулатива и Статутот на училиштето.  Во него членуваат  12  членови и тоа: </w:t>
            </w:r>
            <w:r w:rsidRPr="00C0045C">
              <w:rPr>
                <w:sz w:val="24"/>
                <w:szCs w:val="24"/>
                <w:lang w:val="ru-RU"/>
              </w:rPr>
              <w:t xml:space="preserve">4 </w:t>
            </w:r>
            <w:r w:rsidRPr="00C0045C">
              <w:rPr>
                <w:sz w:val="24"/>
                <w:szCs w:val="24"/>
                <w:lang w:val="mk-MK"/>
              </w:rPr>
              <w:t xml:space="preserve"> претставници од наставниците, 3 претставници од родителите односно старателите на учениците, 3 претставника од основачот</w:t>
            </w:r>
            <w:r w:rsidRPr="00C0045C">
              <w:rPr>
                <w:sz w:val="24"/>
                <w:szCs w:val="24"/>
                <w:lang w:val="ru-RU"/>
              </w:rPr>
              <w:t xml:space="preserve">,1 </w:t>
            </w:r>
            <w:r w:rsidRPr="00C0045C">
              <w:rPr>
                <w:sz w:val="24"/>
                <w:szCs w:val="24"/>
                <w:lang w:val="mk-MK"/>
              </w:rPr>
              <w:t xml:space="preserve">претставник од Министерството за образование и наука и 1 претставник од деловната заедница. Ваквата структура на Училишниот одбор е во согласност </w:t>
            </w:r>
            <w:r w:rsidRPr="008C14FF">
              <w:rPr>
                <w:color w:val="auto"/>
                <w:sz w:val="24"/>
                <w:szCs w:val="24"/>
                <w:lang w:val="mk-MK"/>
              </w:rPr>
              <w:t>со Законот за средно образование (Сл. весник на Р. Македонија бр.67/2004)</w:t>
            </w:r>
            <w:r w:rsidRPr="00C0045C">
              <w:rPr>
                <w:sz w:val="24"/>
                <w:szCs w:val="24"/>
                <w:lang w:val="mk-MK"/>
              </w:rPr>
              <w:t xml:space="preserve"> со кој се регулира составот на Училишните одбори во средните училишта на Р.Македонија. Надлежностите за управување се јасно дефинирани во одредбите содржани во овој Закон  и тие во целост се почитуваат и се извршуваат во нашето училиште. Училиш</w:t>
            </w:r>
            <w:r w:rsidR="006058FF">
              <w:rPr>
                <w:sz w:val="24"/>
                <w:szCs w:val="24"/>
                <w:lang w:val="mk-MK"/>
              </w:rPr>
              <w:t xml:space="preserve">ниот одбор работи по сопствена операртивна Програма која е </w:t>
            </w:r>
            <w:r w:rsidRPr="00C0045C">
              <w:rPr>
                <w:sz w:val="24"/>
                <w:szCs w:val="24"/>
                <w:lang w:val="mk-MK"/>
              </w:rPr>
              <w:t>составен дел на Годишната програма за работа на училиштето</w:t>
            </w:r>
            <w:r w:rsidR="00241FB2">
              <w:rPr>
                <w:sz w:val="24"/>
                <w:szCs w:val="24"/>
                <w:lang w:val="mk-MK"/>
              </w:rPr>
              <w:t xml:space="preserve"> за  2021 / 22</w:t>
            </w:r>
            <w:r w:rsidR="008B1993">
              <w:rPr>
                <w:sz w:val="24"/>
                <w:szCs w:val="24"/>
                <w:lang w:val="mk-MK"/>
              </w:rPr>
              <w:t xml:space="preserve"> г</w:t>
            </w:r>
            <w:r w:rsidRPr="00C0045C">
              <w:rPr>
                <w:sz w:val="24"/>
                <w:szCs w:val="24"/>
                <w:lang w:val="mk-MK"/>
              </w:rPr>
              <w:t>. (</w:t>
            </w:r>
            <w:r w:rsidRPr="008C14FF">
              <w:rPr>
                <w:color w:val="auto"/>
                <w:sz w:val="24"/>
                <w:szCs w:val="24"/>
                <w:lang w:val="mk-MK"/>
              </w:rPr>
              <w:t>стр</w:t>
            </w:r>
            <w:r w:rsidR="004567CC" w:rsidRPr="008C14FF">
              <w:rPr>
                <w:color w:val="auto"/>
                <w:sz w:val="24"/>
                <w:szCs w:val="24"/>
                <w:lang w:val="mk-MK"/>
              </w:rPr>
              <w:t xml:space="preserve">. </w:t>
            </w:r>
            <w:r w:rsidR="008C14FF" w:rsidRPr="008C14FF">
              <w:rPr>
                <w:color w:val="auto"/>
                <w:sz w:val="24"/>
                <w:szCs w:val="24"/>
                <w:lang w:val="mk-MK"/>
              </w:rPr>
              <w:t>109</w:t>
            </w:r>
            <w:r w:rsidR="006058FF" w:rsidRPr="008C14FF">
              <w:rPr>
                <w:color w:val="auto"/>
                <w:sz w:val="24"/>
                <w:szCs w:val="24"/>
                <w:lang w:val="mk-MK"/>
              </w:rPr>
              <w:t>- 11</w:t>
            </w:r>
            <w:r w:rsidR="008C14FF" w:rsidRPr="008C14FF">
              <w:rPr>
                <w:color w:val="auto"/>
                <w:sz w:val="24"/>
                <w:szCs w:val="24"/>
                <w:lang w:val="mk-MK"/>
              </w:rPr>
              <w:t>2</w:t>
            </w:r>
            <w:r w:rsidRPr="00C0045C">
              <w:rPr>
                <w:sz w:val="24"/>
                <w:szCs w:val="24"/>
                <w:lang w:val="mk-MK"/>
              </w:rPr>
              <w:t>) Програмата за работа на Училишниот одбор ги содржи сите потребни аспекти: структура, начин на раб</w:t>
            </w:r>
            <w:r w:rsidR="00B86C49" w:rsidRPr="00C0045C">
              <w:rPr>
                <w:sz w:val="24"/>
                <w:szCs w:val="24"/>
                <w:lang w:val="mk-MK"/>
              </w:rPr>
              <w:t xml:space="preserve">ота и содржини за работа - кои </w:t>
            </w:r>
            <w:r w:rsidRPr="00C0045C">
              <w:rPr>
                <w:sz w:val="24"/>
                <w:szCs w:val="24"/>
                <w:lang w:val="mk-MK"/>
              </w:rPr>
              <w:t xml:space="preserve"> се </w:t>
            </w:r>
            <w:r w:rsidR="006058FF">
              <w:rPr>
                <w:sz w:val="24"/>
                <w:szCs w:val="24"/>
                <w:lang w:val="mk-MK"/>
              </w:rPr>
              <w:t xml:space="preserve">планираат </w:t>
            </w:r>
            <w:r w:rsidR="00B86C49" w:rsidRPr="00C0045C">
              <w:rPr>
                <w:sz w:val="24"/>
                <w:szCs w:val="24"/>
                <w:lang w:val="mk-MK"/>
              </w:rPr>
              <w:t>на почетокот</w:t>
            </w:r>
            <w:r w:rsidRPr="00C0045C">
              <w:rPr>
                <w:sz w:val="24"/>
                <w:szCs w:val="24"/>
                <w:lang w:val="mk-MK"/>
              </w:rPr>
              <w:t xml:space="preserve"> на учебната година, со можност за </w:t>
            </w:r>
            <w:r w:rsidR="00B86C49" w:rsidRPr="00C0045C">
              <w:rPr>
                <w:sz w:val="24"/>
                <w:szCs w:val="24"/>
                <w:lang w:val="mk-MK"/>
              </w:rPr>
              <w:t xml:space="preserve">имплементирање и </w:t>
            </w:r>
            <w:r w:rsidRPr="00C0045C">
              <w:rPr>
                <w:sz w:val="24"/>
                <w:szCs w:val="24"/>
                <w:lang w:val="mk-MK"/>
              </w:rPr>
              <w:t xml:space="preserve"> на други содржини произлезени од тековното работење. За секоја содржина предвидени се носители и дадена е временската рамка.</w:t>
            </w:r>
          </w:p>
          <w:p w:rsidR="008C2064" w:rsidRPr="00C0045C" w:rsidRDefault="00B13A79" w:rsidP="00571DC5">
            <w:pPr>
              <w:tabs>
                <w:tab w:val="center" w:pos="7699"/>
                <w:tab w:val="right" w:pos="15398"/>
              </w:tabs>
              <w:spacing w:line="276" w:lineRule="auto"/>
              <w:rPr>
                <w:sz w:val="24"/>
                <w:szCs w:val="24"/>
                <w:lang w:val="mk-MK"/>
              </w:rPr>
            </w:pPr>
            <w:r>
              <w:rPr>
                <w:sz w:val="24"/>
                <w:szCs w:val="24"/>
                <w:lang w:val="mk-MK"/>
              </w:rPr>
              <w:t xml:space="preserve">    Состаноците на Училишниот о</w:t>
            </w:r>
            <w:r w:rsidR="008C2064" w:rsidRPr="00C0045C">
              <w:rPr>
                <w:sz w:val="24"/>
                <w:szCs w:val="24"/>
                <w:lang w:val="mk-MK"/>
              </w:rPr>
              <w:t>дбор се одржуваат секогаш со мнозинство од членовите.  Освен во предвидените временски рамки, Училишниот одбор може да свикува и дополнителни седници, ако училиштето има потреба од тоа.</w:t>
            </w:r>
          </w:p>
          <w:p w:rsidR="008C2064" w:rsidRPr="00C0045C" w:rsidRDefault="008C2064" w:rsidP="00DD76A8">
            <w:pPr>
              <w:tabs>
                <w:tab w:val="center" w:pos="7699"/>
                <w:tab w:val="right" w:pos="15398"/>
              </w:tabs>
              <w:spacing w:line="276" w:lineRule="auto"/>
              <w:rPr>
                <w:sz w:val="24"/>
                <w:szCs w:val="24"/>
                <w:lang w:val="mk-MK"/>
              </w:rPr>
            </w:pPr>
            <w:r w:rsidRPr="00C0045C">
              <w:rPr>
                <w:sz w:val="24"/>
                <w:szCs w:val="24"/>
                <w:lang w:val="mk-MK"/>
              </w:rPr>
              <w:t xml:space="preserve"> За</w:t>
            </w:r>
            <w:r w:rsidR="00B13A79">
              <w:rPr>
                <w:sz w:val="24"/>
                <w:szCs w:val="24"/>
                <w:lang w:val="mk-MK"/>
              </w:rPr>
              <w:t xml:space="preserve"> одлуките донесени на Училишен о</w:t>
            </w:r>
            <w:r w:rsidRPr="00C0045C">
              <w:rPr>
                <w:sz w:val="24"/>
                <w:szCs w:val="24"/>
                <w:lang w:val="mk-MK"/>
              </w:rPr>
              <w:t>дбор се информираат, вработените и сите заинтересирани субјекти  и тоа преку електронска пошта,</w:t>
            </w:r>
            <w:r w:rsidR="006058FF">
              <w:rPr>
                <w:sz w:val="24"/>
                <w:szCs w:val="24"/>
                <w:lang w:val="mk-MK"/>
              </w:rPr>
              <w:t xml:space="preserve"> огласна табла,</w:t>
            </w:r>
            <w:r w:rsidRPr="00C0045C">
              <w:rPr>
                <w:sz w:val="24"/>
                <w:szCs w:val="24"/>
                <w:lang w:val="mk-MK"/>
              </w:rPr>
              <w:t xml:space="preserve"> неформални </w:t>
            </w:r>
            <w:r w:rsidR="00F908D1" w:rsidRPr="00C0045C">
              <w:rPr>
                <w:sz w:val="24"/>
                <w:szCs w:val="24"/>
                <w:lang w:val="mk-MK"/>
              </w:rPr>
              <w:t xml:space="preserve"> и формални </w:t>
            </w:r>
            <w:r w:rsidRPr="00C0045C">
              <w:rPr>
                <w:sz w:val="24"/>
                <w:szCs w:val="24"/>
                <w:lang w:val="mk-MK"/>
              </w:rPr>
              <w:t>средби с</w:t>
            </w:r>
            <w:r w:rsidR="006058FF">
              <w:rPr>
                <w:sz w:val="24"/>
                <w:szCs w:val="24"/>
                <w:lang w:val="mk-MK"/>
              </w:rPr>
              <w:t>о наставничкиот колегиум и преку И</w:t>
            </w:r>
            <w:r w:rsidRPr="00C0045C">
              <w:rPr>
                <w:sz w:val="24"/>
                <w:szCs w:val="24"/>
                <w:lang w:val="mk-MK"/>
              </w:rPr>
              <w:t>звештајот за работа на училиштето за календарската година. За некои одлуки од Учи</w:t>
            </w:r>
            <w:r w:rsidR="00DB73C8" w:rsidRPr="00C0045C">
              <w:rPr>
                <w:sz w:val="24"/>
                <w:szCs w:val="24"/>
                <w:lang w:val="mk-MK"/>
              </w:rPr>
              <w:t>лшниот одбор  се расправа и на Н</w:t>
            </w:r>
            <w:r w:rsidRPr="00C0045C">
              <w:rPr>
                <w:sz w:val="24"/>
                <w:szCs w:val="24"/>
                <w:lang w:val="mk-MK"/>
              </w:rPr>
              <w:t>аставнички совет.</w:t>
            </w:r>
          </w:p>
          <w:p w:rsidR="008C2064" w:rsidRPr="00C0045C" w:rsidRDefault="008C2064" w:rsidP="00DD76A8">
            <w:pPr>
              <w:tabs>
                <w:tab w:val="center" w:pos="7699"/>
                <w:tab w:val="right" w:pos="15398"/>
              </w:tabs>
              <w:spacing w:line="276" w:lineRule="auto"/>
              <w:rPr>
                <w:sz w:val="24"/>
                <w:szCs w:val="24"/>
                <w:lang w:val="mk-MK"/>
              </w:rPr>
            </w:pPr>
            <w:r w:rsidRPr="00C0045C">
              <w:rPr>
                <w:sz w:val="24"/>
                <w:szCs w:val="24"/>
                <w:lang w:val="mk-MK"/>
              </w:rPr>
              <w:t xml:space="preserve">    Училишни</w:t>
            </w:r>
            <w:r w:rsidR="00B13A79">
              <w:rPr>
                <w:sz w:val="24"/>
                <w:szCs w:val="24"/>
                <w:lang w:val="mk-MK"/>
              </w:rPr>
              <w:t>от о</w:t>
            </w:r>
            <w:r w:rsidR="00DB73C8" w:rsidRPr="00C0045C">
              <w:rPr>
                <w:sz w:val="24"/>
                <w:szCs w:val="24"/>
                <w:lang w:val="mk-MK"/>
              </w:rPr>
              <w:t>дбор активно соработува со П</w:t>
            </w:r>
            <w:r w:rsidRPr="00C0045C">
              <w:rPr>
                <w:sz w:val="24"/>
                <w:szCs w:val="24"/>
                <w:lang w:val="mk-MK"/>
              </w:rPr>
              <w:t xml:space="preserve">росветниот инспекторат (општински </w:t>
            </w:r>
            <w:r w:rsidRPr="00C0045C">
              <w:rPr>
                <w:sz w:val="24"/>
                <w:szCs w:val="24"/>
                <w:lang w:val="mk-MK"/>
              </w:rPr>
              <w:lastRenderedPageBreak/>
              <w:t>и реп</w:t>
            </w:r>
            <w:r w:rsidR="006058FF">
              <w:rPr>
                <w:sz w:val="24"/>
                <w:szCs w:val="24"/>
                <w:lang w:val="mk-MK"/>
              </w:rPr>
              <w:t xml:space="preserve">ублички), Мининистерството за образование и  наука, </w:t>
            </w:r>
            <w:r w:rsidRPr="00C0045C">
              <w:rPr>
                <w:sz w:val="24"/>
                <w:szCs w:val="24"/>
                <w:lang w:val="mk-MK"/>
              </w:rPr>
              <w:t xml:space="preserve"> Б</w:t>
            </w:r>
            <w:r w:rsidR="00DB73C8" w:rsidRPr="00C0045C">
              <w:rPr>
                <w:sz w:val="24"/>
                <w:szCs w:val="24"/>
                <w:lang w:val="mk-MK"/>
              </w:rPr>
              <w:t xml:space="preserve">ирото за развој на образование, </w:t>
            </w:r>
            <w:r w:rsidRPr="00C0045C">
              <w:rPr>
                <w:sz w:val="24"/>
                <w:szCs w:val="24"/>
                <w:lang w:val="mk-MK"/>
              </w:rPr>
              <w:t xml:space="preserve"> Комисијата за образование </w:t>
            </w:r>
            <w:r w:rsidR="00DB73C8" w:rsidRPr="00C0045C">
              <w:rPr>
                <w:sz w:val="24"/>
                <w:szCs w:val="24"/>
                <w:lang w:val="mk-MK"/>
              </w:rPr>
              <w:t xml:space="preserve"> и останатите комисии при Советот на Општина Штип.</w:t>
            </w:r>
          </w:p>
          <w:p w:rsidR="008C2064" w:rsidRPr="00C0045C" w:rsidRDefault="00FF11F6" w:rsidP="00DD76A8">
            <w:pPr>
              <w:tabs>
                <w:tab w:val="center" w:pos="7699"/>
                <w:tab w:val="right" w:pos="15398"/>
              </w:tabs>
              <w:spacing w:line="276" w:lineRule="auto"/>
              <w:rPr>
                <w:sz w:val="24"/>
                <w:szCs w:val="24"/>
                <w:lang w:val="mk-MK"/>
              </w:rPr>
            </w:pPr>
            <w:r>
              <w:rPr>
                <w:sz w:val="24"/>
                <w:szCs w:val="24"/>
                <w:lang w:val="mk-MK"/>
              </w:rPr>
              <w:t xml:space="preserve">    </w:t>
            </w:r>
            <w:r w:rsidR="006058FF">
              <w:rPr>
                <w:sz w:val="24"/>
                <w:szCs w:val="24"/>
                <w:lang w:val="mk-MK"/>
              </w:rPr>
              <w:t>Со училиштето раководи Р</w:t>
            </w:r>
            <w:r w:rsidR="008C2064" w:rsidRPr="00C0045C">
              <w:rPr>
                <w:sz w:val="24"/>
                <w:szCs w:val="24"/>
                <w:lang w:val="mk-MK"/>
              </w:rPr>
              <w:t>аководниот тим на училиштето составен од  директор-1 лице, раководители на смена -2 лица,</w:t>
            </w:r>
            <w:r w:rsidR="00831235">
              <w:rPr>
                <w:sz w:val="24"/>
                <w:szCs w:val="24"/>
                <w:lang w:val="mk-MK"/>
              </w:rPr>
              <w:t xml:space="preserve"> </w:t>
            </w:r>
            <w:r w:rsidR="006058FF">
              <w:rPr>
                <w:sz w:val="24"/>
                <w:szCs w:val="24"/>
                <w:lang w:val="mk-MK"/>
              </w:rPr>
              <w:t xml:space="preserve">психолог-1 лице, </w:t>
            </w:r>
            <w:r w:rsidR="008C2064" w:rsidRPr="00C0045C">
              <w:rPr>
                <w:sz w:val="24"/>
                <w:szCs w:val="24"/>
                <w:lang w:val="mk-MK"/>
              </w:rPr>
              <w:t xml:space="preserve"> педагог-1 лице и наставници претседатели на стручните активи во училипштето.</w:t>
            </w:r>
          </w:p>
          <w:p w:rsidR="008C2064" w:rsidRDefault="008C2064" w:rsidP="00A273A3">
            <w:pPr>
              <w:spacing w:line="276" w:lineRule="auto"/>
              <w:rPr>
                <w:sz w:val="24"/>
                <w:szCs w:val="24"/>
                <w:lang w:val="mk-MK"/>
              </w:rPr>
            </w:pPr>
            <w:r w:rsidRPr="00C0045C">
              <w:rPr>
                <w:sz w:val="24"/>
                <w:szCs w:val="24"/>
                <w:lang w:val="mk-MK"/>
              </w:rPr>
              <w:t xml:space="preserve">Директорот е раководен орган на училиштето. Тој е одговорен за законитоста во работата и за материјално финансиското работење на училиштето. Директорот ја организира и раководи воспитно-образовната работа, самостојно донесува одлуки и го застапува училиштето пред трети лица. За своето единаесетмесечно работење (колку што трае </w:t>
            </w:r>
            <w:r w:rsidR="00F908D1" w:rsidRPr="00C0045C">
              <w:rPr>
                <w:sz w:val="24"/>
                <w:szCs w:val="24"/>
                <w:lang w:val="mk-MK"/>
              </w:rPr>
              <w:t>една учебна година) во својата  Оперативна програма за</w:t>
            </w:r>
            <w:r w:rsidR="00396C69">
              <w:rPr>
                <w:sz w:val="24"/>
                <w:szCs w:val="24"/>
                <w:lang w:val="mk-MK"/>
              </w:rPr>
              <w:t xml:space="preserve"> </w:t>
            </w:r>
            <w:r w:rsidR="00F908D1" w:rsidRPr="00C0045C">
              <w:rPr>
                <w:sz w:val="24"/>
                <w:szCs w:val="24"/>
                <w:lang w:val="mk-MK"/>
              </w:rPr>
              <w:t xml:space="preserve">педагошко - инструктивна  </w:t>
            </w:r>
            <w:r w:rsidRPr="00C0045C">
              <w:rPr>
                <w:sz w:val="24"/>
                <w:szCs w:val="24"/>
                <w:lang w:val="mk-MK"/>
              </w:rPr>
              <w:t>работа (која е во состав на</w:t>
            </w:r>
            <w:r w:rsidR="00F908D1" w:rsidRPr="00C0045C">
              <w:rPr>
                <w:sz w:val="24"/>
                <w:szCs w:val="24"/>
                <w:lang w:val="mk-MK"/>
              </w:rPr>
              <w:t xml:space="preserve"> </w:t>
            </w:r>
            <w:r w:rsidR="0033185D" w:rsidRPr="00C0045C">
              <w:rPr>
                <w:sz w:val="24"/>
                <w:szCs w:val="24"/>
                <w:lang w:val="mk-MK"/>
              </w:rPr>
              <w:t>Годишната  програма</w:t>
            </w:r>
            <w:r w:rsidR="00F908D1" w:rsidRPr="00C0045C">
              <w:rPr>
                <w:sz w:val="24"/>
                <w:szCs w:val="24"/>
                <w:lang w:val="mk-MK"/>
              </w:rPr>
              <w:t xml:space="preserve"> за работа </w:t>
            </w:r>
            <w:r w:rsidR="0033185D" w:rsidRPr="00C0045C">
              <w:rPr>
                <w:sz w:val="24"/>
                <w:szCs w:val="24"/>
                <w:lang w:val="mk-MK"/>
              </w:rPr>
              <w:t xml:space="preserve"> на </w:t>
            </w:r>
            <w:r w:rsidRPr="00C0045C">
              <w:rPr>
                <w:sz w:val="24"/>
                <w:szCs w:val="24"/>
                <w:lang w:val="mk-MK"/>
              </w:rPr>
              <w:t xml:space="preserve"> училиштето</w:t>
            </w:r>
            <w:r w:rsidR="00241FB2">
              <w:rPr>
                <w:sz w:val="24"/>
                <w:szCs w:val="24"/>
                <w:lang w:val="mk-MK"/>
              </w:rPr>
              <w:t xml:space="preserve"> 2021/22</w:t>
            </w:r>
            <w:r w:rsidR="00831235">
              <w:rPr>
                <w:sz w:val="24"/>
                <w:szCs w:val="24"/>
                <w:lang w:val="mk-MK"/>
              </w:rPr>
              <w:t xml:space="preserve"> г.</w:t>
            </w:r>
            <w:r w:rsidRPr="00C0045C">
              <w:rPr>
                <w:sz w:val="24"/>
                <w:szCs w:val="24"/>
                <w:lang w:val="mk-MK"/>
              </w:rPr>
              <w:t xml:space="preserve"> </w:t>
            </w:r>
            <w:r w:rsidR="00F908D1" w:rsidRPr="00C0045C">
              <w:rPr>
                <w:sz w:val="24"/>
                <w:szCs w:val="24"/>
                <w:lang w:val="mk-MK"/>
              </w:rPr>
              <w:t xml:space="preserve"> </w:t>
            </w:r>
            <w:r w:rsidR="00F908D1" w:rsidRPr="008C14FF">
              <w:rPr>
                <w:color w:val="auto"/>
                <w:sz w:val="24"/>
                <w:szCs w:val="24"/>
                <w:lang w:val="mk-MK"/>
              </w:rPr>
              <w:t>(</w:t>
            </w:r>
            <w:r w:rsidRPr="008C14FF">
              <w:rPr>
                <w:color w:val="auto"/>
                <w:sz w:val="24"/>
                <w:szCs w:val="24"/>
                <w:lang w:val="mk-MK"/>
              </w:rPr>
              <w:t xml:space="preserve">стр. </w:t>
            </w:r>
            <w:r w:rsidR="008C14FF" w:rsidRPr="008C14FF">
              <w:rPr>
                <w:color w:val="auto"/>
                <w:sz w:val="24"/>
                <w:szCs w:val="24"/>
                <w:lang w:val="mk-MK"/>
              </w:rPr>
              <w:t>97</w:t>
            </w:r>
            <w:r w:rsidR="00831235" w:rsidRPr="008C14FF">
              <w:rPr>
                <w:color w:val="auto"/>
                <w:sz w:val="24"/>
                <w:szCs w:val="24"/>
                <w:lang w:val="mk-MK"/>
              </w:rPr>
              <w:t xml:space="preserve">  - </w:t>
            </w:r>
            <w:r w:rsidR="008C14FF" w:rsidRPr="008C14FF">
              <w:rPr>
                <w:color w:val="auto"/>
                <w:sz w:val="24"/>
                <w:szCs w:val="24"/>
                <w:lang w:val="mk-MK"/>
              </w:rPr>
              <w:t>108</w:t>
            </w:r>
            <w:r w:rsidRPr="00C0045C">
              <w:rPr>
                <w:color w:val="auto"/>
                <w:sz w:val="24"/>
                <w:szCs w:val="24"/>
                <w:lang w:val="mk-MK"/>
              </w:rPr>
              <w:t>),</w:t>
            </w:r>
            <w:r w:rsidRPr="00C0045C">
              <w:rPr>
                <w:sz w:val="24"/>
                <w:szCs w:val="24"/>
                <w:lang w:val="mk-MK"/>
              </w:rPr>
              <w:t xml:space="preserve">  директорот </w:t>
            </w:r>
            <w:r w:rsidR="00F908D1" w:rsidRPr="00C0045C">
              <w:rPr>
                <w:sz w:val="24"/>
                <w:szCs w:val="24"/>
                <w:lang w:val="mk-MK"/>
              </w:rPr>
              <w:t xml:space="preserve">планирал </w:t>
            </w:r>
            <w:r w:rsidRPr="00C0045C">
              <w:rPr>
                <w:sz w:val="24"/>
                <w:szCs w:val="24"/>
                <w:lang w:val="mk-MK"/>
              </w:rPr>
              <w:t xml:space="preserve"> активности</w:t>
            </w:r>
            <w:r w:rsidR="00831235">
              <w:rPr>
                <w:sz w:val="24"/>
                <w:szCs w:val="24"/>
                <w:lang w:val="mk-MK"/>
              </w:rPr>
              <w:t xml:space="preserve"> со прецизно дефинирање на целите од функционален аспект,  организациски аспект, од аспект на дејноста, и опфаќа </w:t>
            </w:r>
            <w:r w:rsidR="00831235" w:rsidRPr="00831235">
              <w:rPr>
                <w:lang w:val="mk-MK"/>
              </w:rPr>
              <w:t xml:space="preserve"> </w:t>
            </w:r>
            <w:r w:rsidR="00831235" w:rsidRPr="00831235">
              <w:rPr>
                <w:sz w:val="24"/>
                <w:szCs w:val="24"/>
              </w:rPr>
              <w:t>аминистративно-организаторск</w:t>
            </w:r>
            <w:r w:rsidR="00831235">
              <w:rPr>
                <w:sz w:val="24"/>
                <w:szCs w:val="24"/>
                <w:lang w:val="mk-MK"/>
              </w:rPr>
              <w:t xml:space="preserve">и и </w:t>
            </w:r>
            <w:r w:rsidR="00831235">
              <w:rPr>
                <w:lang w:val="mk-MK"/>
              </w:rPr>
              <w:t xml:space="preserve"> </w:t>
            </w:r>
            <w:r w:rsidR="00831235" w:rsidRPr="00831235">
              <w:rPr>
                <w:sz w:val="24"/>
                <w:szCs w:val="24"/>
              </w:rPr>
              <w:t>педагошко-инструктив</w:t>
            </w:r>
            <w:r w:rsidR="00831235" w:rsidRPr="00831235">
              <w:rPr>
                <w:sz w:val="24"/>
                <w:szCs w:val="24"/>
                <w:lang w:val="mk-MK"/>
              </w:rPr>
              <w:t>ени</w:t>
            </w:r>
            <w:r w:rsidR="00831235">
              <w:rPr>
                <w:sz w:val="24"/>
                <w:szCs w:val="24"/>
                <w:lang w:val="mk-MK"/>
              </w:rPr>
              <w:t xml:space="preserve"> аспекти</w:t>
            </w:r>
            <w:r w:rsidR="002D5E68">
              <w:rPr>
                <w:sz w:val="24"/>
                <w:szCs w:val="24"/>
                <w:lang w:val="mk-MK"/>
              </w:rPr>
              <w:t xml:space="preserve">, со цел, </w:t>
            </w:r>
            <w:r w:rsidR="00831235">
              <w:rPr>
                <w:sz w:val="24"/>
                <w:szCs w:val="24"/>
                <w:lang w:val="mk-MK"/>
              </w:rPr>
              <w:t xml:space="preserve"> за у</w:t>
            </w:r>
            <w:r w:rsidR="002D5E68">
              <w:rPr>
                <w:sz w:val="24"/>
                <w:szCs w:val="24"/>
              </w:rPr>
              <w:t>спешна подготвенос</w:t>
            </w:r>
            <w:r w:rsidR="002D5E68">
              <w:rPr>
                <w:sz w:val="24"/>
                <w:szCs w:val="24"/>
                <w:lang w:val="mk-MK"/>
              </w:rPr>
              <w:t xml:space="preserve">т, </w:t>
            </w:r>
            <w:r w:rsidR="00831235" w:rsidRPr="00F84D98">
              <w:rPr>
                <w:sz w:val="24"/>
                <w:szCs w:val="24"/>
              </w:rPr>
              <w:t xml:space="preserve"> нормално одвивање на воспитно образовната работа, почит</w:t>
            </w:r>
            <w:r w:rsidR="002D5E68">
              <w:rPr>
                <w:sz w:val="24"/>
                <w:szCs w:val="24"/>
              </w:rPr>
              <w:t>ување на законската регулатива</w:t>
            </w:r>
            <w:r w:rsidR="002D5E68">
              <w:rPr>
                <w:sz w:val="24"/>
                <w:szCs w:val="24"/>
                <w:lang w:val="mk-MK"/>
              </w:rPr>
              <w:t xml:space="preserve">, </w:t>
            </w:r>
            <w:r w:rsidR="00831235" w:rsidRPr="00F84D98">
              <w:rPr>
                <w:sz w:val="24"/>
                <w:szCs w:val="24"/>
              </w:rPr>
              <w:t xml:space="preserve"> грижа за</w:t>
            </w:r>
            <w:r w:rsidR="00831235">
              <w:rPr>
                <w:sz w:val="24"/>
                <w:szCs w:val="24"/>
                <w:lang w:val="mk-MK"/>
              </w:rPr>
              <w:t xml:space="preserve"> </w:t>
            </w:r>
            <w:r w:rsidR="00831235" w:rsidRPr="00F84D98">
              <w:rPr>
                <w:sz w:val="24"/>
                <w:szCs w:val="24"/>
              </w:rPr>
              <w:t xml:space="preserve">осовременување на </w:t>
            </w:r>
            <w:r w:rsidR="00831235">
              <w:rPr>
                <w:sz w:val="24"/>
                <w:szCs w:val="24"/>
                <w:lang w:val="mk-MK"/>
              </w:rPr>
              <w:t xml:space="preserve"> </w:t>
            </w:r>
            <w:r w:rsidR="002D5E68">
              <w:rPr>
                <w:sz w:val="24"/>
                <w:szCs w:val="24"/>
              </w:rPr>
              <w:t>училиштето</w:t>
            </w:r>
            <w:r w:rsidR="002D5E68">
              <w:rPr>
                <w:sz w:val="24"/>
                <w:szCs w:val="24"/>
                <w:lang w:val="mk-MK"/>
              </w:rPr>
              <w:t xml:space="preserve">, </w:t>
            </w:r>
            <w:r w:rsidR="002D5E68" w:rsidRPr="00F84D98">
              <w:rPr>
                <w:sz w:val="24"/>
                <w:szCs w:val="24"/>
              </w:rPr>
              <w:t>повисоко ниво на организационата поставеност на училиштето, ефикасност во функционирањето на целокупната работа на училиштето,</w:t>
            </w:r>
            <w:r w:rsidR="002D5E68">
              <w:rPr>
                <w:sz w:val="24"/>
                <w:szCs w:val="24"/>
                <w:lang w:val="mk-MK"/>
              </w:rPr>
              <w:t xml:space="preserve"> унапредување и </w:t>
            </w:r>
            <w:r w:rsidR="00BA5311">
              <w:rPr>
                <w:sz w:val="24"/>
                <w:szCs w:val="24"/>
              </w:rPr>
              <w:t xml:space="preserve"> осовременување на воспитно</w:t>
            </w:r>
            <w:r w:rsidR="00BA5311">
              <w:rPr>
                <w:sz w:val="24"/>
                <w:szCs w:val="24"/>
                <w:lang w:val="mk-MK"/>
              </w:rPr>
              <w:t>-</w:t>
            </w:r>
            <w:r w:rsidR="002D5E68" w:rsidRPr="00F84D98">
              <w:rPr>
                <w:sz w:val="24"/>
                <w:szCs w:val="24"/>
              </w:rPr>
              <w:t>образовната работа,</w:t>
            </w:r>
            <w:r w:rsidR="002D5E68">
              <w:rPr>
                <w:sz w:val="24"/>
                <w:szCs w:val="24"/>
                <w:lang w:val="mk-MK"/>
              </w:rPr>
              <w:t xml:space="preserve"> </w:t>
            </w:r>
            <w:r w:rsidR="00BA5311">
              <w:rPr>
                <w:sz w:val="24"/>
                <w:szCs w:val="24"/>
                <w:lang w:val="mk-MK"/>
              </w:rPr>
              <w:t>кои</w:t>
            </w:r>
            <w:r w:rsidRPr="00C0045C">
              <w:rPr>
                <w:sz w:val="24"/>
                <w:szCs w:val="24"/>
                <w:lang w:val="mk-MK"/>
              </w:rPr>
              <w:t xml:space="preserve"> се реализираат според  предвидената временска рамка.</w:t>
            </w:r>
          </w:p>
          <w:p w:rsidR="009865F4" w:rsidRDefault="00241FB2" w:rsidP="00A273A3">
            <w:pPr>
              <w:spacing w:line="276" w:lineRule="auto"/>
              <w:rPr>
                <w:sz w:val="24"/>
                <w:szCs w:val="24"/>
                <w:lang w:val="mk-MK"/>
              </w:rPr>
            </w:pPr>
            <w:r>
              <w:rPr>
                <w:sz w:val="24"/>
                <w:szCs w:val="24"/>
                <w:lang w:val="mk-MK"/>
              </w:rPr>
              <w:t>По спроведениот скалер од Л</w:t>
            </w:r>
            <w:r w:rsidR="009865F4">
              <w:rPr>
                <w:sz w:val="24"/>
                <w:szCs w:val="24"/>
                <w:lang w:val="mk-MK"/>
              </w:rPr>
              <w:t>икертов тип  и анализата на резултатите добиени од оценките за изразен интензитет на судот, на и</w:t>
            </w:r>
            <w:r w:rsidR="009865F4" w:rsidRPr="009865F4">
              <w:rPr>
                <w:sz w:val="24"/>
                <w:szCs w:val="24"/>
                <w:lang w:val="mk-MK"/>
              </w:rPr>
              <w:t>скази</w:t>
            </w:r>
            <w:r w:rsidR="009865F4">
              <w:rPr>
                <w:sz w:val="24"/>
                <w:szCs w:val="24"/>
                <w:lang w:val="mk-MK"/>
              </w:rPr>
              <w:t xml:space="preserve">те: </w:t>
            </w:r>
          </w:p>
          <w:p w:rsidR="009865F4" w:rsidRDefault="009865F4" w:rsidP="009865F4">
            <w:pPr>
              <w:spacing w:line="276" w:lineRule="auto"/>
              <w:rPr>
                <w:sz w:val="24"/>
                <w:szCs w:val="24"/>
                <w:lang w:val="mk-MK"/>
              </w:rPr>
            </w:pPr>
            <w:r>
              <w:rPr>
                <w:sz w:val="24"/>
                <w:szCs w:val="24"/>
                <w:lang w:val="mk-MK"/>
              </w:rPr>
              <w:t>-</w:t>
            </w:r>
            <w:r w:rsidR="00BA5311">
              <w:rPr>
                <w:sz w:val="24"/>
                <w:szCs w:val="24"/>
                <w:lang w:val="mk-MK"/>
              </w:rPr>
              <w:t xml:space="preserve"> </w:t>
            </w:r>
            <w:r w:rsidRPr="008D3C5F">
              <w:rPr>
                <w:sz w:val="24"/>
                <w:szCs w:val="24"/>
                <w:lang w:val="mk-MK"/>
              </w:rPr>
              <w:t>Директорот редовно одржува состаноци со вработените за разгледување на идните работни задачи</w:t>
            </w:r>
            <w:r>
              <w:rPr>
                <w:sz w:val="24"/>
                <w:szCs w:val="24"/>
                <w:lang w:val="mk-MK"/>
              </w:rPr>
              <w:t>,</w:t>
            </w:r>
          </w:p>
          <w:p w:rsidR="009865F4" w:rsidRDefault="009865F4" w:rsidP="009865F4">
            <w:pPr>
              <w:spacing w:line="276" w:lineRule="auto"/>
              <w:rPr>
                <w:sz w:val="24"/>
                <w:szCs w:val="24"/>
                <w:lang w:val="mk-MK"/>
              </w:rPr>
            </w:pPr>
            <w:r>
              <w:rPr>
                <w:sz w:val="24"/>
                <w:szCs w:val="24"/>
                <w:lang w:val="mk-MK"/>
              </w:rPr>
              <w:t>-</w:t>
            </w:r>
            <w:r w:rsidRPr="008D3C5F">
              <w:rPr>
                <w:rFonts w:eastAsia="Calibri"/>
                <w:sz w:val="24"/>
                <w:szCs w:val="24"/>
                <w:lang w:val="mk-MK"/>
              </w:rPr>
              <w:t xml:space="preserve"> Директорот искрено се залага и бори за своите вработени</w:t>
            </w:r>
            <w:r w:rsidR="00BA5311">
              <w:rPr>
                <w:rFonts w:eastAsia="Calibri"/>
                <w:sz w:val="24"/>
                <w:szCs w:val="24"/>
                <w:lang w:val="mk-MK"/>
              </w:rPr>
              <w:t>,</w:t>
            </w:r>
            <w:r w:rsidRPr="009865F4">
              <w:rPr>
                <w:sz w:val="24"/>
                <w:szCs w:val="24"/>
                <w:lang w:val="mk-MK"/>
              </w:rPr>
              <w:t xml:space="preserve"> </w:t>
            </w:r>
          </w:p>
          <w:p w:rsidR="009865F4" w:rsidRDefault="009865F4" w:rsidP="009865F4">
            <w:pPr>
              <w:spacing w:line="276" w:lineRule="auto"/>
              <w:rPr>
                <w:sz w:val="24"/>
                <w:szCs w:val="24"/>
                <w:lang w:val="mk-MK"/>
              </w:rPr>
            </w:pPr>
            <w:r>
              <w:rPr>
                <w:sz w:val="24"/>
                <w:szCs w:val="24"/>
                <w:lang w:val="mk-MK"/>
              </w:rPr>
              <w:t>-</w:t>
            </w:r>
            <w:r w:rsidRPr="008D3C5F">
              <w:rPr>
                <w:sz w:val="24"/>
                <w:szCs w:val="24"/>
                <w:lang w:val="mk-MK"/>
              </w:rPr>
              <w:t xml:space="preserve"> Директорот обично ги пофалува вработените за добро извршената работа</w:t>
            </w:r>
            <w:r w:rsidR="00BA5311">
              <w:rPr>
                <w:sz w:val="24"/>
                <w:szCs w:val="24"/>
                <w:lang w:val="mk-MK"/>
              </w:rPr>
              <w:t>,</w:t>
            </w:r>
            <w:r w:rsidRPr="009865F4">
              <w:rPr>
                <w:sz w:val="24"/>
                <w:szCs w:val="24"/>
                <w:lang w:val="mk-MK"/>
              </w:rPr>
              <w:t xml:space="preserve"> </w:t>
            </w:r>
          </w:p>
          <w:p w:rsidR="009865F4" w:rsidRDefault="009865F4" w:rsidP="009865F4">
            <w:pPr>
              <w:spacing w:line="276" w:lineRule="auto"/>
              <w:rPr>
                <w:sz w:val="24"/>
                <w:szCs w:val="24"/>
                <w:lang w:val="mk-MK"/>
              </w:rPr>
            </w:pPr>
            <w:r>
              <w:rPr>
                <w:sz w:val="24"/>
                <w:szCs w:val="24"/>
                <w:lang w:val="mk-MK"/>
              </w:rPr>
              <w:t>-</w:t>
            </w:r>
            <w:r w:rsidRPr="008D3C5F">
              <w:rPr>
                <w:sz w:val="24"/>
                <w:szCs w:val="24"/>
                <w:lang w:val="mk-MK"/>
              </w:rPr>
              <w:t xml:space="preserve"> Директорот настојува да ги охрабри вработените</w:t>
            </w:r>
            <w:r w:rsidR="00BA5311">
              <w:rPr>
                <w:sz w:val="24"/>
                <w:szCs w:val="24"/>
                <w:lang w:val="mk-MK"/>
              </w:rPr>
              <w:t>,</w:t>
            </w:r>
            <w:r w:rsidRPr="008D3C5F">
              <w:rPr>
                <w:sz w:val="24"/>
                <w:szCs w:val="24"/>
                <w:lang w:val="mk-MK"/>
              </w:rPr>
              <w:t xml:space="preserve"> </w:t>
            </w:r>
          </w:p>
          <w:p w:rsidR="009865F4" w:rsidRPr="009865F4" w:rsidRDefault="009865F4" w:rsidP="009865F4">
            <w:pPr>
              <w:spacing w:line="276" w:lineRule="auto"/>
              <w:rPr>
                <w:sz w:val="24"/>
                <w:szCs w:val="24"/>
                <w:lang w:val="mk-MK"/>
              </w:rPr>
            </w:pPr>
            <w:r>
              <w:rPr>
                <w:sz w:val="24"/>
                <w:szCs w:val="24"/>
                <w:lang w:val="mk-MK"/>
              </w:rPr>
              <w:lastRenderedPageBreak/>
              <w:t>-</w:t>
            </w:r>
            <w:r w:rsidRPr="008D3C5F">
              <w:rPr>
                <w:rFonts w:eastAsia="Calibri"/>
                <w:sz w:val="24"/>
                <w:szCs w:val="24"/>
                <w:lang w:val="mk-MK"/>
              </w:rPr>
              <w:t xml:space="preserve"> Директорот</w:t>
            </w:r>
            <w:r w:rsidRPr="008D3C5F">
              <w:rPr>
                <w:sz w:val="24"/>
                <w:szCs w:val="24"/>
                <w:lang w:val="mk-MK"/>
              </w:rPr>
              <w:t xml:space="preserve"> не</w:t>
            </w:r>
            <w:r w:rsidRPr="008D3C5F">
              <w:rPr>
                <w:rFonts w:eastAsia="Calibri"/>
                <w:sz w:val="24"/>
                <w:szCs w:val="24"/>
                <w:lang w:val="mk-MK"/>
              </w:rPr>
              <w:t xml:space="preserve"> ги критикува вработените поради ситници</w:t>
            </w:r>
            <w:r>
              <w:rPr>
                <w:sz w:val="24"/>
                <w:szCs w:val="24"/>
                <w:lang w:val="mk-MK"/>
              </w:rPr>
              <w:t>,</w:t>
            </w:r>
            <w:r w:rsidRPr="009865F4">
              <w:rPr>
                <w:sz w:val="24"/>
                <w:szCs w:val="24"/>
                <w:lang w:val="mk-MK"/>
              </w:rPr>
              <w:t xml:space="preserve">  за дијагностицирање на  ставовите и мислењата на вработените за параметарот поддршка од директорот</w:t>
            </w:r>
            <w:r>
              <w:rPr>
                <w:sz w:val="24"/>
                <w:szCs w:val="24"/>
                <w:lang w:val="mk-MK"/>
              </w:rPr>
              <w:t xml:space="preserve">, се покажа дека  директорот со своето однесување и стил на раководење води грижа и се залага за вработените, дава поддршка, ги мотивира и ги </w:t>
            </w:r>
            <w:r w:rsidRPr="00B63A7A">
              <w:rPr>
                <w:sz w:val="24"/>
                <w:szCs w:val="24"/>
                <w:lang w:val="mk-MK"/>
              </w:rPr>
              <w:t>поттикнува</w:t>
            </w:r>
            <w:r w:rsidR="00BA5311">
              <w:rPr>
                <w:sz w:val="24"/>
                <w:szCs w:val="24"/>
                <w:lang w:val="mk-MK"/>
              </w:rPr>
              <w:t xml:space="preserve"> вработените на</w:t>
            </w:r>
            <w:r w:rsidRPr="00B63A7A">
              <w:rPr>
                <w:sz w:val="24"/>
                <w:szCs w:val="24"/>
                <w:lang w:val="mk-MK"/>
              </w:rPr>
              <w:t xml:space="preserve"> меѓусебна соработка</w:t>
            </w:r>
            <w:r w:rsidR="00BA5311">
              <w:rPr>
                <w:sz w:val="24"/>
                <w:szCs w:val="24"/>
                <w:lang w:val="mk-MK"/>
              </w:rPr>
              <w:t>.</w:t>
            </w:r>
          </w:p>
          <w:p w:rsidR="008C2064" w:rsidRPr="00C0045C" w:rsidRDefault="00A273A3" w:rsidP="00DD76A8">
            <w:pPr>
              <w:tabs>
                <w:tab w:val="center" w:pos="7699"/>
                <w:tab w:val="right" w:pos="15398"/>
              </w:tabs>
              <w:spacing w:line="276" w:lineRule="auto"/>
              <w:rPr>
                <w:sz w:val="24"/>
                <w:szCs w:val="24"/>
                <w:lang w:val="mk-MK"/>
              </w:rPr>
            </w:pPr>
            <w:r>
              <w:rPr>
                <w:sz w:val="24"/>
                <w:szCs w:val="24"/>
                <w:lang w:val="mk-MK"/>
              </w:rPr>
              <w:t xml:space="preserve">      </w:t>
            </w:r>
            <w:r w:rsidR="008C2064" w:rsidRPr="00C0045C">
              <w:rPr>
                <w:sz w:val="24"/>
                <w:szCs w:val="24"/>
                <w:lang w:val="mk-MK"/>
              </w:rPr>
              <w:t>Целиот раководен тим е во постојана координација и соработка.</w:t>
            </w:r>
          </w:p>
          <w:p w:rsidR="008C2064" w:rsidRPr="00C0045C" w:rsidRDefault="008C2064" w:rsidP="00DD76A8">
            <w:pPr>
              <w:tabs>
                <w:tab w:val="center" w:pos="7699"/>
                <w:tab w:val="right" w:pos="15398"/>
              </w:tabs>
              <w:spacing w:line="276" w:lineRule="auto"/>
              <w:rPr>
                <w:sz w:val="24"/>
                <w:szCs w:val="24"/>
                <w:lang w:val="mk-MK"/>
              </w:rPr>
            </w:pPr>
            <w:r w:rsidRPr="00C0045C">
              <w:rPr>
                <w:sz w:val="24"/>
                <w:szCs w:val="24"/>
                <w:lang w:val="mk-MK"/>
              </w:rPr>
              <w:t>Раководните органи на училиштето успешно ги согледуваат, ги координираат и ги обединуваат сите аспекти и проблеми и потреби  на сите  субјекти вклучени во воспитно-образовниот процес и воопшто во животот на училиштето. Раководните органи постојано ја поттикнуваат , развиваат и следат тимската работа. Донесуваат праведни и одговорни одлуки и имаат професионален однос кон работата која се заснова на најнови вештини и технологии во процесот на образованието. Тие, умешно комуницираат со учениците, со вработените и со родителите. Ги иницираат и успешно спроведуваат сите нови текови во образованието. Во центарот на своето работење ги ставаат постигнувањата на учениците и работат на постојано подобрување на</w:t>
            </w:r>
            <w:r w:rsidR="0033185D" w:rsidRPr="00C0045C">
              <w:rPr>
                <w:sz w:val="24"/>
                <w:szCs w:val="24"/>
                <w:lang w:val="mk-MK"/>
              </w:rPr>
              <w:t xml:space="preserve"> квалитетот и </w:t>
            </w:r>
            <w:r w:rsidRPr="00C0045C">
              <w:rPr>
                <w:sz w:val="24"/>
                <w:szCs w:val="24"/>
                <w:lang w:val="mk-MK"/>
              </w:rPr>
              <w:t xml:space="preserve"> имиџот на училиштето. Успешно и продуктивно остваруваат партнерства со локалната заедница, невладиниот сектор како и други институции кои се поврзани со делокругот на работа на училиштето.</w:t>
            </w:r>
          </w:p>
          <w:p w:rsidR="008C2064" w:rsidRPr="00C0045C" w:rsidRDefault="008C2064" w:rsidP="00DD76A8">
            <w:pPr>
              <w:tabs>
                <w:tab w:val="center" w:pos="7699"/>
                <w:tab w:val="right" w:pos="15398"/>
              </w:tabs>
              <w:spacing w:line="276" w:lineRule="auto"/>
              <w:rPr>
                <w:sz w:val="24"/>
                <w:szCs w:val="24"/>
                <w:lang w:val="mk-MK"/>
              </w:rPr>
            </w:pPr>
            <w:r w:rsidRPr="00C0045C">
              <w:rPr>
                <w:sz w:val="24"/>
                <w:szCs w:val="24"/>
                <w:lang w:val="mk-MK"/>
              </w:rPr>
              <w:t>Во склоп на училиштето нема подрачни училишта.</w:t>
            </w:r>
          </w:p>
          <w:p w:rsidR="008C2064" w:rsidRPr="00C0045C" w:rsidRDefault="008C2064" w:rsidP="00DD76A8">
            <w:pPr>
              <w:tabs>
                <w:tab w:val="center" w:pos="7699"/>
                <w:tab w:val="right" w:pos="15398"/>
              </w:tabs>
              <w:spacing w:line="276" w:lineRule="auto"/>
              <w:rPr>
                <w:sz w:val="24"/>
                <w:szCs w:val="24"/>
                <w:lang w:val="mk-MK"/>
              </w:rPr>
            </w:pPr>
            <w:r w:rsidRPr="00C0045C">
              <w:rPr>
                <w:sz w:val="24"/>
                <w:szCs w:val="24"/>
                <w:lang w:val="mk-MK"/>
              </w:rPr>
              <w:t>Раководниот тим, кој е во постојан контакт со останатите субјекти во училиштето, одржува секојдневни неформални состаноци кои се однесуваат на исполнувањето на секојдневните обврски. Формалните состаноци за кои се водат и записници, се одржуваат при заедничките подготовки на советите на годините односно паралелките и наставничките совети со цел дефинирање на задачите во претстојниот период и решавање на тековни проблеми.</w:t>
            </w:r>
          </w:p>
          <w:p w:rsidR="007112A6" w:rsidRPr="00C0045C" w:rsidRDefault="007112A6" w:rsidP="00DD76A8">
            <w:pPr>
              <w:spacing w:line="276" w:lineRule="auto"/>
              <w:rPr>
                <w:sz w:val="24"/>
                <w:szCs w:val="24"/>
                <w:lang w:val="mk-MK"/>
              </w:rPr>
            </w:pPr>
            <w:r w:rsidRPr="00C0045C">
              <w:rPr>
                <w:sz w:val="24"/>
                <w:szCs w:val="24"/>
                <w:lang w:val="mk-MK"/>
              </w:rPr>
              <w:t xml:space="preserve"> </w:t>
            </w:r>
            <w:r w:rsidR="003414DB">
              <w:rPr>
                <w:sz w:val="24"/>
                <w:szCs w:val="24"/>
                <w:lang w:val="mk-MK"/>
              </w:rPr>
              <w:t xml:space="preserve">    </w:t>
            </w:r>
            <w:r w:rsidR="00F85FBF" w:rsidRPr="00C0045C">
              <w:rPr>
                <w:sz w:val="24"/>
                <w:szCs w:val="24"/>
                <w:lang w:val="mk-MK"/>
              </w:rPr>
              <w:t xml:space="preserve">  </w:t>
            </w:r>
            <w:r w:rsidRPr="00C0045C">
              <w:rPr>
                <w:sz w:val="24"/>
                <w:szCs w:val="24"/>
                <w:lang w:val="mk-MK"/>
              </w:rPr>
              <w:t>Раководниот тим  на училиштето успешно ја спроведува методологијата на седумте чекори на еко-менаџментот. Тој активно е вклучен во имплементирањето  на  активностите  во рамки на еколошката програма за станување на еко-</w:t>
            </w:r>
            <w:r w:rsidRPr="00C0045C">
              <w:rPr>
                <w:sz w:val="24"/>
                <w:szCs w:val="24"/>
                <w:lang w:val="mk-MK"/>
              </w:rPr>
              <w:lastRenderedPageBreak/>
              <w:t xml:space="preserve">училиште.  </w:t>
            </w:r>
          </w:p>
          <w:p w:rsidR="008C2064" w:rsidRPr="00C0045C" w:rsidRDefault="007112A6" w:rsidP="00DD76A8">
            <w:pPr>
              <w:spacing w:line="276" w:lineRule="auto"/>
              <w:rPr>
                <w:sz w:val="24"/>
                <w:szCs w:val="24"/>
                <w:lang w:val="mk-MK"/>
              </w:rPr>
            </w:pPr>
            <w:r w:rsidRPr="00C0045C">
              <w:rPr>
                <w:sz w:val="24"/>
                <w:szCs w:val="24"/>
                <w:lang w:val="mk-MK"/>
              </w:rPr>
              <w:t>Редовно се грижи за реализацијата на седумте чекори</w:t>
            </w:r>
            <w:r w:rsidR="0088305D">
              <w:rPr>
                <w:sz w:val="24"/>
                <w:szCs w:val="24"/>
                <w:lang w:val="mk-MK"/>
              </w:rPr>
              <w:t xml:space="preserve"> на еко-менаџментот  </w:t>
            </w:r>
            <w:r w:rsidR="00DA7FA5">
              <w:rPr>
                <w:sz w:val="24"/>
                <w:szCs w:val="24"/>
                <w:lang w:val="mk-MK"/>
              </w:rPr>
              <w:t xml:space="preserve">деветте </w:t>
            </w:r>
            <w:r w:rsidR="0088305D">
              <w:rPr>
                <w:sz w:val="24"/>
                <w:szCs w:val="24"/>
                <w:lang w:val="mk-MK"/>
              </w:rPr>
              <w:t xml:space="preserve"> еколошки </w:t>
            </w:r>
            <w:r w:rsidR="00DA7FA5">
              <w:rPr>
                <w:sz w:val="24"/>
                <w:szCs w:val="24"/>
                <w:lang w:val="mk-MK"/>
              </w:rPr>
              <w:t>теми</w:t>
            </w:r>
            <w:r w:rsidR="0088305D">
              <w:rPr>
                <w:sz w:val="24"/>
                <w:szCs w:val="24"/>
                <w:lang w:val="mk-MK"/>
              </w:rPr>
              <w:t xml:space="preserve">, </w:t>
            </w:r>
            <w:r w:rsidR="00DA7FA5">
              <w:rPr>
                <w:sz w:val="24"/>
                <w:szCs w:val="24"/>
                <w:lang w:val="mk-MK"/>
              </w:rPr>
              <w:t xml:space="preserve"> </w:t>
            </w:r>
            <w:r w:rsidR="00F85FBF" w:rsidRPr="00C0045C">
              <w:rPr>
                <w:sz w:val="24"/>
                <w:szCs w:val="24"/>
                <w:lang w:val="mk-MK"/>
              </w:rPr>
              <w:t xml:space="preserve">делува мотивирачки  за ефикасно и ефективно спроведување на  Пеограмата  во рамки на проектот </w:t>
            </w:r>
            <w:r w:rsidR="00F85FBF" w:rsidRPr="00DA7FA5">
              <w:rPr>
                <w:sz w:val="24"/>
                <w:szCs w:val="24"/>
                <w:lang w:val="mk-MK"/>
              </w:rPr>
              <w:t>„</w:t>
            </w:r>
            <w:r w:rsidR="00DA7FA5" w:rsidRPr="00DA7FA5">
              <w:rPr>
                <w:sz w:val="24"/>
                <w:szCs w:val="24"/>
                <w:lang w:val="mk-MK"/>
              </w:rPr>
              <w:t xml:space="preserve"> Интеграција на екололошката едукација на младите во Македонскиот образовен систем„</w:t>
            </w:r>
            <w:r w:rsidR="00DA7FA5">
              <w:rPr>
                <w:sz w:val="24"/>
                <w:szCs w:val="24"/>
                <w:lang w:val="mk-MK"/>
              </w:rPr>
              <w:t xml:space="preserve"> </w:t>
            </w:r>
            <w:r w:rsidR="00F85FBF" w:rsidRPr="00DA7FA5">
              <w:rPr>
                <w:sz w:val="24"/>
                <w:szCs w:val="24"/>
                <w:lang w:val="mk-MK"/>
              </w:rPr>
              <w:t>и донесува  и спроведува одлуки  согласно истата.</w:t>
            </w:r>
          </w:p>
        </w:tc>
      </w:tr>
    </w:tbl>
    <w:p w:rsidR="007A4998" w:rsidRDefault="007A4998" w:rsidP="00571DC5">
      <w:pPr>
        <w:tabs>
          <w:tab w:val="center" w:pos="7699"/>
          <w:tab w:val="right" w:pos="15398"/>
        </w:tabs>
        <w:spacing w:line="276" w:lineRule="auto"/>
        <w:rPr>
          <w:b/>
          <w:sz w:val="22"/>
          <w:szCs w:val="22"/>
          <w:lang w:val="mk-MK"/>
        </w:rPr>
      </w:pPr>
    </w:p>
    <w:p w:rsidR="007A4998" w:rsidRDefault="007A4998" w:rsidP="00571DC5">
      <w:pPr>
        <w:tabs>
          <w:tab w:val="center" w:pos="7699"/>
          <w:tab w:val="right" w:pos="15398"/>
        </w:tabs>
        <w:spacing w:line="276" w:lineRule="auto"/>
        <w:rPr>
          <w:b/>
          <w:sz w:val="22"/>
          <w:szCs w:val="22"/>
          <w:lang w:val="mk-MK"/>
        </w:rPr>
      </w:pPr>
    </w:p>
    <w:p w:rsidR="007A4998" w:rsidRDefault="007A4998" w:rsidP="00571DC5">
      <w:pPr>
        <w:tabs>
          <w:tab w:val="center" w:pos="7699"/>
          <w:tab w:val="right" w:pos="15398"/>
        </w:tabs>
        <w:spacing w:line="276" w:lineRule="auto"/>
        <w:rPr>
          <w:b/>
          <w:sz w:val="22"/>
          <w:szCs w:val="22"/>
          <w:lang w:val="mk-MK"/>
        </w:rPr>
      </w:pPr>
    </w:p>
    <w:p w:rsidR="007A4998" w:rsidRPr="00EA5FEA" w:rsidRDefault="007A4998" w:rsidP="00571DC5">
      <w:pPr>
        <w:tabs>
          <w:tab w:val="center" w:pos="7699"/>
          <w:tab w:val="right" w:pos="15398"/>
        </w:tabs>
        <w:spacing w:line="276" w:lineRule="auto"/>
        <w:rPr>
          <w:b/>
          <w:sz w:val="22"/>
          <w:szCs w:val="22"/>
          <w:lang w:val="mk-MK"/>
        </w:rPr>
      </w:pPr>
    </w:p>
    <w:tbl>
      <w:tblPr>
        <w:tblW w:w="1478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3072"/>
        <w:gridCol w:w="10092"/>
      </w:tblGrid>
      <w:tr w:rsidR="001F4BB2" w:rsidTr="00A23558">
        <w:trPr>
          <w:trHeight w:val="728"/>
        </w:trPr>
        <w:tc>
          <w:tcPr>
            <w:tcW w:w="14789" w:type="dxa"/>
            <w:gridSpan w:val="3"/>
          </w:tcPr>
          <w:p w:rsidR="001F4BB2" w:rsidRPr="00EA5FEA" w:rsidRDefault="001F4BB2" w:rsidP="00A23558">
            <w:pPr>
              <w:tabs>
                <w:tab w:val="center" w:pos="7699"/>
                <w:tab w:val="right" w:pos="15398"/>
              </w:tabs>
              <w:spacing w:line="276" w:lineRule="auto"/>
              <w:rPr>
                <w:b/>
                <w:sz w:val="24"/>
                <w:szCs w:val="24"/>
                <w:lang w:val="mk-MK"/>
              </w:rPr>
            </w:pPr>
            <w:r>
              <w:rPr>
                <w:sz w:val="22"/>
                <w:szCs w:val="22"/>
                <w:lang w:val="mk-MK"/>
              </w:rPr>
              <w:t xml:space="preserve">  </w:t>
            </w:r>
            <w:r w:rsidRPr="00EA5FEA">
              <w:rPr>
                <w:b/>
                <w:sz w:val="24"/>
                <w:szCs w:val="24"/>
                <w:lang w:val="mk-MK"/>
              </w:rPr>
              <w:t xml:space="preserve">7.2 Цели и креирање на училишната политика             </w:t>
            </w:r>
            <w:r w:rsidR="00A23558" w:rsidRPr="00EA5FEA">
              <w:rPr>
                <w:b/>
                <w:sz w:val="24"/>
                <w:szCs w:val="24"/>
                <w:lang w:val="mk-MK"/>
              </w:rPr>
              <w:t>Ниво на евалуација</w:t>
            </w:r>
            <w:r w:rsidR="00F5108C">
              <w:rPr>
                <w:b/>
                <w:sz w:val="24"/>
                <w:szCs w:val="24"/>
                <w:lang w:val="mk-MK"/>
              </w:rPr>
              <w:t xml:space="preserve"> </w:t>
            </w:r>
            <w:r w:rsidR="00A23558" w:rsidRPr="00EA5FEA">
              <w:rPr>
                <w:b/>
                <w:sz w:val="24"/>
                <w:szCs w:val="24"/>
                <w:lang w:val="mk-MK"/>
              </w:rPr>
              <w:t>:многу добро</w:t>
            </w:r>
          </w:p>
          <w:p w:rsidR="001F4BB2" w:rsidRPr="00A23558" w:rsidRDefault="001F4BB2" w:rsidP="00A23558">
            <w:pPr>
              <w:tabs>
                <w:tab w:val="center" w:pos="7699"/>
                <w:tab w:val="right" w:pos="15398"/>
              </w:tabs>
              <w:spacing w:line="276" w:lineRule="auto"/>
              <w:ind w:left="810"/>
              <w:rPr>
                <w:b/>
                <w:sz w:val="24"/>
                <w:szCs w:val="24"/>
                <w:lang w:val="mk-MK"/>
              </w:rPr>
            </w:pPr>
            <w:r w:rsidRPr="00EA5FEA">
              <w:rPr>
                <w:b/>
                <w:sz w:val="24"/>
                <w:szCs w:val="24"/>
                <w:lang w:val="mk-MK"/>
              </w:rPr>
              <w:t xml:space="preserve">                      </w:t>
            </w:r>
            <w:r w:rsidR="00361EF3" w:rsidRPr="00EA5FEA">
              <w:rPr>
                <w:b/>
                <w:sz w:val="24"/>
                <w:szCs w:val="24"/>
                <w:lang w:val="mk-MK"/>
              </w:rPr>
              <w:t xml:space="preserve">                        </w:t>
            </w:r>
            <w:r w:rsidR="00EF1DE2" w:rsidRPr="00EA5FEA">
              <w:rPr>
                <w:b/>
                <w:sz w:val="24"/>
                <w:szCs w:val="24"/>
                <w:lang w:val="mk-MK"/>
              </w:rPr>
              <w:t xml:space="preserve">    </w:t>
            </w:r>
          </w:p>
        </w:tc>
      </w:tr>
      <w:tr w:rsidR="001F4BB2" w:rsidRPr="00C0045C" w:rsidTr="00734B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1290"/>
        </w:trPr>
        <w:tc>
          <w:tcPr>
            <w:tcW w:w="1625" w:type="dxa"/>
            <w:shd w:val="clear" w:color="auto" w:fill="FFFFFF"/>
          </w:tcPr>
          <w:p w:rsidR="001F4BB2" w:rsidRPr="00C0045C" w:rsidRDefault="001F4BB2" w:rsidP="00571DC5">
            <w:pPr>
              <w:tabs>
                <w:tab w:val="center" w:pos="7699"/>
                <w:tab w:val="right" w:pos="15398"/>
              </w:tabs>
              <w:spacing w:line="276" w:lineRule="auto"/>
              <w:rPr>
                <w:sz w:val="24"/>
                <w:szCs w:val="24"/>
                <w:lang w:val="mk-MK"/>
              </w:rPr>
            </w:pPr>
          </w:p>
          <w:p w:rsidR="001F4BB2" w:rsidRPr="00C0045C" w:rsidRDefault="001F4BB2" w:rsidP="00571DC5">
            <w:pPr>
              <w:tabs>
                <w:tab w:val="center" w:pos="7699"/>
                <w:tab w:val="right" w:pos="15398"/>
              </w:tabs>
              <w:spacing w:line="276" w:lineRule="auto"/>
              <w:rPr>
                <w:b/>
                <w:sz w:val="24"/>
                <w:szCs w:val="24"/>
                <w:lang w:val="mk-MK"/>
              </w:rPr>
            </w:pPr>
            <w:r w:rsidRPr="00C0045C">
              <w:rPr>
                <w:b/>
                <w:sz w:val="24"/>
                <w:szCs w:val="24"/>
                <w:lang w:val="mk-MK"/>
              </w:rPr>
              <w:t>Теми:</w:t>
            </w:r>
          </w:p>
        </w:tc>
        <w:tc>
          <w:tcPr>
            <w:tcW w:w="13164" w:type="dxa"/>
            <w:gridSpan w:val="2"/>
            <w:shd w:val="clear" w:color="auto" w:fill="FFFFFF"/>
          </w:tcPr>
          <w:p w:rsidR="001F4BB2" w:rsidRPr="00C0045C" w:rsidRDefault="001F4BB2" w:rsidP="00571DC5">
            <w:pPr>
              <w:tabs>
                <w:tab w:val="center" w:pos="7699"/>
                <w:tab w:val="right" w:pos="15398"/>
              </w:tabs>
              <w:spacing w:line="276" w:lineRule="auto"/>
              <w:rPr>
                <w:sz w:val="24"/>
                <w:szCs w:val="24"/>
                <w:lang w:val="mk-MK"/>
              </w:rPr>
            </w:pPr>
            <w:r w:rsidRPr="00C0045C">
              <w:rPr>
                <w:b/>
                <w:sz w:val="24"/>
                <w:szCs w:val="24"/>
                <w:lang w:val="mk-MK"/>
              </w:rPr>
              <w:sym w:font="Wingdings" w:char="F09F"/>
            </w:r>
            <w:r w:rsidRPr="00C0045C">
              <w:rPr>
                <w:b/>
                <w:sz w:val="24"/>
                <w:szCs w:val="24"/>
                <w:lang w:val="mk-MK"/>
              </w:rPr>
              <w:t xml:space="preserve">  Јасност и соодветност на целите</w:t>
            </w:r>
            <w:r w:rsidRPr="00C0045C">
              <w:rPr>
                <w:sz w:val="24"/>
                <w:szCs w:val="24"/>
                <w:lang w:val="mk-MK"/>
              </w:rPr>
              <w:t xml:space="preserve">  </w:t>
            </w:r>
          </w:p>
          <w:p w:rsidR="001F4BB2" w:rsidRPr="00C0045C" w:rsidRDefault="001F4BB2" w:rsidP="00571DC5">
            <w:pPr>
              <w:pStyle w:val="ListParagraph"/>
              <w:numPr>
                <w:ilvl w:val="0"/>
                <w:numId w:val="3"/>
              </w:numPr>
              <w:tabs>
                <w:tab w:val="center" w:pos="7699"/>
                <w:tab w:val="right" w:pos="15398"/>
              </w:tabs>
              <w:spacing w:line="276" w:lineRule="auto"/>
              <w:rPr>
                <w:sz w:val="24"/>
                <w:szCs w:val="24"/>
                <w:lang w:val="mk-MK"/>
              </w:rPr>
            </w:pPr>
            <w:r w:rsidRPr="00C0045C">
              <w:rPr>
                <w:sz w:val="24"/>
                <w:szCs w:val="24"/>
                <w:lang w:val="mk-MK"/>
              </w:rPr>
              <w:t>Јасност и соодветност  во поставувањето на целите  за реализација на Планот на активности од еколошката програма</w:t>
            </w:r>
          </w:p>
          <w:p w:rsidR="001F4BB2" w:rsidRPr="00C0045C" w:rsidRDefault="001F4BB2" w:rsidP="00571DC5">
            <w:pPr>
              <w:tabs>
                <w:tab w:val="center" w:pos="11800"/>
                <w:tab w:val="left" w:pos="13120"/>
                <w:tab w:val="right" w:pos="15398"/>
              </w:tabs>
              <w:spacing w:line="276" w:lineRule="auto"/>
              <w:ind w:right="549"/>
              <w:rPr>
                <w:b/>
                <w:sz w:val="24"/>
                <w:szCs w:val="24"/>
                <w:lang w:val="mk-MK"/>
              </w:rPr>
            </w:pPr>
            <w:r w:rsidRPr="00C0045C">
              <w:rPr>
                <w:b/>
                <w:sz w:val="24"/>
                <w:szCs w:val="24"/>
                <w:lang w:val="mk-MK"/>
              </w:rPr>
              <w:sym w:font="Wingdings" w:char="F09F"/>
            </w:r>
            <w:r w:rsidRPr="00C0045C">
              <w:rPr>
                <w:b/>
                <w:sz w:val="24"/>
                <w:szCs w:val="24"/>
                <w:lang w:val="mk-MK"/>
              </w:rPr>
              <w:t xml:space="preserve">   Процедури за креирање на училишната политика </w:t>
            </w:r>
          </w:p>
          <w:p w:rsidR="001F4BB2" w:rsidRPr="00C0045C" w:rsidRDefault="001F4BB2" w:rsidP="00571DC5">
            <w:pPr>
              <w:tabs>
                <w:tab w:val="center" w:pos="11800"/>
                <w:tab w:val="left" w:pos="13120"/>
                <w:tab w:val="right" w:pos="15398"/>
              </w:tabs>
              <w:spacing w:line="276" w:lineRule="auto"/>
              <w:ind w:right="549"/>
              <w:rPr>
                <w:sz w:val="24"/>
                <w:szCs w:val="24"/>
                <w:lang w:val="mk-MK"/>
              </w:rPr>
            </w:pPr>
            <w:r w:rsidRPr="00C0045C">
              <w:rPr>
                <w:b/>
                <w:sz w:val="24"/>
                <w:szCs w:val="24"/>
                <w:lang w:val="en-US"/>
              </w:rPr>
              <w:t xml:space="preserve">    </w:t>
            </w:r>
            <w:r w:rsidRPr="00C0045C">
              <w:rPr>
                <w:b/>
                <w:sz w:val="24"/>
                <w:szCs w:val="24"/>
                <w:lang w:val="mk-MK"/>
              </w:rPr>
              <w:t xml:space="preserve">-  </w:t>
            </w:r>
            <w:r w:rsidRPr="00C0045C">
              <w:rPr>
                <w:sz w:val="24"/>
                <w:szCs w:val="24"/>
                <w:lang w:val="mk-MK"/>
              </w:rPr>
              <w:t>Вклучување на еколошкото образование  и заштитата на животната средина во креирањето на училишната политика</w:t>
            </w:r>
          </w:p>
        </w:tc>
      </w:tr>
      <w:tr w:rsidR="00FD4D02" w:rsidRPr="00C0045C" w:rsidTr="00405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433"/>
        </w:trPr>
        <w:tc>
          <w:tcPr>
            <w:tcW w:w="4697" w:type="dxa"/>
            <w:gridSpan w:val="2"/>
            <w:tcBorders>
              <w:top w:val="single" w:sz="4" w:space="0" w:color="auto"/>
            </w:tcBorders>
            <w:shd w:val="clear" w:color="auto" w:fill="FFFFFF"/>
          </w:tcPr>
          <w:p w:rsidR="00FD4D02" w:rsidRPr="00C0045C" w:rsidRDefault="00FD4D02" w:rsidP="00571DC5">
            <w:pPr>
              <w:tabs>
                <w:tab w:val="center" w:pos="7699"/>
                <w:tab w:val="right" w:pos="15398"/>
              </w:tabs>
              <w:spacing w:line="276" w:lineRule="auto"/>
              <w:rPr>
                <w:b/>
                <w:sz w:val="24"/>
                <w:szCs w:val="24"/>
                <w:lang w:val="mk-MK"/>
              </w:rPr>
            </w:pPr>
            <w:r w:rsidRPr="00C0045C">
              <w:rPr>
                <w:b/>
                <w:sz w:val="24"/>
                <w:szCs w:val="24"/>
                <w:lang w:val="mk-MK"/>
              </w:rPr>
              <w:t>Извори и податоци</w:t>
            </w:r>
          </w:p>
          <w:p w:rsidR="00FD4D02" w:rsidRPr="00C0045C" w:rsidRDefault="00FD4D02" w:rsidP="00571DC5">
            <w:pPr>
              <w:tabs>
                <w:tab w:val="center" w:pos="7699"/>
                <w:tab w:val="right" w:pos="15398"/>
              </w:tabs>
              <w:spacing w:line="276" w:lineRule="auto"/>
              <w:rPr>
                <w:b/>
                <w:sz w:val="24"/>
                <w:szCs w:val="24"/>
                <w:lang w:val="mk-MK"/>
              </w:rPr>
            </w:pPr>
          </w:p>
        </w:tc>
        <w:tc>
          <w:tcPr>
            <w:tcW w:w="10092" w:type="dxa"/>
            <w:tcBorders>
              <w:top w:val="single" w:sz="4" w:space="0" w:color="auto"/>
              <w:bottom w:val="single" w:sz="4" w:space="0" w:color="auto"/>
              <w:right w:val="single" w:sz="4" w:space="0" w:color="auto"/>
            </w:tcBorders>
            <w:shd w:val="clear" w:color="auto" w:fill="FFFFFF"/>
          </w:tcPr>
          <w:p w:rsidR="00361EF3" w:rsidRPr="00C0045C" w:rsidRDefault="00FD4D02" w:rsidP="00571DC5">
            <w:pPr>
              <w:tabs>
                <w:tab w:val="center" w:pos="7699"/>
                <w:tab w:val="right" w:pos="15398"/>
              </w:tabs>
              <w:spacing w:line="276" w:lineRule="auto"/>
              <w:rPr>
                <w:sz w:val="24"/>
                <w:szCs w:val="24"/>
                <w:lang w:val="mk-MK"/>
              </w:rPr>
            </w:pPr>
            <w:r w:rsidRPr="00C0045C">
              <w:rPr>
                <w:sz w:val="24"/>
                <w:szCs w:val="24"/>
                <w:lang w:val="mk-MK"/>
              </w:rPr>
              <w:t xml:space="preserve"> </w:t>
            </w:r>
            <w:r w:rsidR="00EF1DE2" w:rsidRPr="00C0045C">
              <w:rPr>
                <w:b/>
                <w:sz w:val="24"/>
                <w:szCs w:val="24"/>
                <w:lang w:val="mk-MK"/>
              </w:rPr>
              <w:t>Идентификувана состојба</w:t>
            </w:r>
          </w:p>
          <w:p w:rsidR="00FD4D02" w:rsidRPr="00C0045C" w:rsidRDefault="00FD4D02" w:rsidP="00571DC5">
            <w:pPr>
              <w:tabs>
                <w:tab w:val="center" w:pos="7699"/>
                <w:tab w:val="right" w:pos="15398"/>
              </w:tabs>
              <w:spacing w:line="276" w:lineRule="auto"/>
              <w:rPr>
                <w:b/>
                <w:sz w:val="24"/>
                <w:szCs w:val="24"/>
                <w:lang w:val="mk-MK"/>
              </w:rPr>
            </w:pPr>
          </w:p>
        </w:tc>
      </w:tr>
      <w:tr w:rsidR="00FD4D02" w:rsidRPr="00C0045C" w:rsidTr="00FC40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1970"/>
        </w:trPr>
        <w:tc>
          <w:tcPr>
            <w:tcW w:w="4697" w:type="dxa"/>
            <w:gridSpan w:val="2"/>
            <w:tcBorders>
              <w:top w:val="nil"/>
              <w:bottom w:val="single" w:sz="4" w:space="0" w:color="auto"/>
            </w:tcBorders>
            <w:shd w:val="clear" w:color="auto" w:fill="FFFFFF"/>
          </w:tcPr>
          <w:p w:rsidR="00FD4D02" w:rsidRPr="00C0045C" w:rsidRDefault="00FD4D02" w:rsidP="00571DC5">
            <w:pPr>
              <w:tabs>
                <w:tab w:val="center" w:pos="7699"/>
                <w:tab w:val="right" w:pos="15398"/>
              </w:tabs>
              <w:spacing w:line="276" w:lineRule="auto"/>
              <w:rPr>
                <w:sz w:val="24"/>
                <w:szCs w:val="24"/>
                <w:lang w:val="mk-MK"/>
              </w:rPr>
            </w:pPr>
            <w:r w:rsidRPr="00C0045C">
              <w:rPr>
                <w:sz w:val="24"/>
                <w:szCs w:val="24"/>
                <w:lang w:val="mk-MK"/>
              </w:rPr>
              <w:t>- Записници од Училишниот одбор</w:t>
            </w:r>
          </w:p>
          <w:p w:rsidR="00FD4D02" w:rsidRPr="00C0045C" w:rsidRDefault="00FD4D02" w:rsidP="00571DC5">
            <w:pPr>
              <w:tabs>
                <w:tab w:val="center" w:pos="7699"/>
                <w:tab w:val="right" w:pos="15398"/>
              </w:tabs>
              <w:spacing w:line="276" w:lineRule="auto"/>
              <w:rPr>
                <w:sz w:val="24"/>
                <w:szCs w:val="24"/>
                <w:lang w:val="mk-MK"/>
              </w:rPr>
            </w:pPr>
            <w:r w:rsidRPr="00C0045C">
              <w:rPr>
                <w:sz w:val="24"/>
                <w:szCs w:val="24"/>
                <w:lang w:val="mk-MK"/>
              </w:rPr>
              <w:t>- Годишно планирање на училиштето</w:t>
            </w:r>
          </w:p>
          <w:p w:rsidR="00FD4D02" w:rsidRPr="00C0045C" w:rsidRDefault="00FD4D02" w:rsidP="00571DC5">
            <w:pPr>
              <w:tabs>
                <w:tab w:val="center" w:pos="7699"/>
                <w:tab w:val="right" w:pos="15398"/>
              </w:tabs>
              <w:spacing w:line="276" w:lineRule="auto"/>
              <w:rPr>
                <w:sz w:val="24"/>
                <w:szCs w:val="24"/>
                <w:lang w:val="mk-MK"/>
              </w:rPr>
            </w:pPr>
            <w:r w:rsidRPr="00C0045C">
              <w:rPr>
                <w:sz w:val="24"/>
                <w:szCs w:val="24"/>
                <w:lang w:val="mk-MK"/>
              </w:rPr>
              <w:t>- Годишната програма за работа на училиштето</w:t>
            </w:r>
          </w:p>
          <w:p w:rsidR="00FD4D02" w:rsidRPr="00C0045C" w:rsidRDefault="00BA5311" w:rsidP="00571DC5">
            <w:pPr>
              <w:tabs>
                <w:tab w:val="center" w:pos="7699"/>
                <w:tab w:val="right" w:pos="15398"/>
              </w:tabs>
              <w:spacing w:line="276" w:lineRule="auto"/>
              <w:rPr>
                <w:sz w:val="24"/>
                <w:szCs w:val="24"/>
                <w:lang w:val="mk-MK"/>
              </w:rPr>
            </w:pPr>
            <w:r>
              <w:rPr>
                <w:sz w:val="24"/>
                <w:szCs w:val="24"/>
                <w:lang w:val="mk-MK"/>
              </w:rPr>
              <w:t>- Анкета со д</w:t>
            </w:r>
            <w:r w:rsidR="00FD4D02" w:rsidRPr="00C0045C">
              <w:rPr>
                <w:sz w:val="24"/>
                <w:szCs w:val="24"/>
                <w:lang w:val="mk-MK"/>
              </w:rPr>
              <w:t>иректорот</w:t>
            </w:r>
          </w:p>
          <w:p w:rsidR="00FD4D02" w:rsidRPr="00C0045C" w:rsidRDefault="00FD4D02" w:rsidP="00571DC5">
            <w:pPr>
              <w:tabs>
                <w:tab w:val="center" w:pos="7699"/>
                <w:tab w:val="right" w:pos="15398"/>
              </w:tabs>
              <w:spacing w:line="276" w:lineRule="auto"/>
              <w:rPr>
                <w:sz w:val="24"/>
                <w:szCs w:val="24"/>
                <w:lang w:val="mk-MK"/>
              </w:rPr>
            </w:pPr>
            <w:r w:rsidRPr="00C0045C">
              <w:rPr>
                <w:sz w:val="24"/>
                <w:szCs w:val="24"/>
                <w:lang w:val="mk-MK"/>
              </w:rPr>
              <w:t>- Записници од Наставнички совет</w:t>
            </w:r>
          </w:p>
          <w:p w:rsidR="00FD4D02" w:rsidRPr="00C0045C" w:rsidRDefault="00FD4D02" w:rsidP="00571DC5">
            <w:pPr>
              <w:tabs>
                <w:tab w:val="center" w:pos="7699"/>
                <w:tab w:val="right" w:pos="15398"/>
              </w:tabs>
              <w:spacing w:line="276" w:lineRule="auto"/>
              <w:rPr>
                <w:sz w:val="24"/>
                <w:szCs w:val="24"/>
                <w:lang w:val="mk-MK"/>
              </w:rPr>
            </w:pPr>
            <w:r w:rsidRPr="00C0045C">
              <w:rPr>
                <w:sz w:val="24"/>
                <w:szCs w:val="24"/>
                <w:lang w:val="mk-MK"/>
              </w:rPr>
              <w:t>- Записници од Совет на родители</w:t>
            </w:r>
          </w:p>
          <w:p w:rsidR="00FD4D02" w:rsidRPr="00C0045C" w:rsidRDefault="00FD4D02" w:rsidP="00571DC5">
            <w:pPr>
              <w:tabs>
                <w:tab w:val="center" w:pos="7699"/>
                <w:tab w:val="right" w:pos="15398"/>
              </w:tabs>
              <w:spacing w:line="276" w:lineRule="auto"/>
              <w:rPr>
                <w:sz w:val="24"/>
                <w:szCs w:val="24"/>
                <w:lang w:val="mk-MK"/>
              </w:rPr>
            </w:pPr>
            <w:r w:rsidRPr="00C0045C">
              <w:rPr>
                <w:sz w:val="24"/>
                <w:szCs w:val="24"/>
                <w:lang w:val="mk-MK"/>
              </w:rPr>
              <w:t>- Записници од дневници за работа</w:t>
            </w:r>
          </w:p>
          <w:p w:rsidR="00FD4D02" w:rsidRPr="00C0045C" w:rsidRDefault="00FD4D02" w:rsidP="00571DC5">
            <w:pPr>
              <w:tabs>
                <w:tab w:val="center" w:pos="7699"/>
                <w:tab w:val="right" w:pos="15398"/>
              </w:tabs>
              <w:spacing w:line="276" w:lineRule="auto"/>
              <w:rPr>
                <w:sz w:val="24"/>
                <w:szCs w:val="24"/>
                <w:lang w:val="mk-MK"/>
              </w:rPr>
            </w:pPr>
            <w:r w:rsidRPr="00C0045C">
              <w:rPr>
                <w:sz w:val="24"/>
                <w:szCs w:val="24"/>
                <w:lang w:val="mk-MK"/>
              </w:rPr>
              <w:t>-Записничка книга на Училишен одбор</w:t>
            </w:r>
          </w:p>
          <w:p w:rsidR="00FD4D02" w:rsidRPr="00C0045C" w:rsidRDefault="00FD4D02" w:rsidP="00571DC5">
            <w:pPr>
              <w:tabs>
                <w:tab w:val="center" w:pos="7699"/>
                <w:tab w:val="right" w:pos="15398"/>
              </w:tabs>
              <w:spacing w:line="276" w:lineRule="auto"/>
              <w:rPr>
                <w:sz w:val="24"/>
                <w:szCs w:val="24"/>
                <w:lang w:val="mk-MK"/>
              </w:rPr>
            </w:pPr>
            <w:r w:rsidRPr="00C0045C">
              <w:rPr>
                <w:sz w:val="24"/>
                <w:szCs w:val="24"/>
                <w:lang w:val="mk-MK"/>
              </w:rPr>
              <w:lastRenderedPageBreak/>
              <w:t>- Анкета со наставници, ученици и родители</w:t>
            </w:r>
          </w:p>
          <w:p w:rsidR="00FD4D02" w:rsidRPr="00C0045C" w:rsidRDefault="00FD4D02" w:rsidP="00571DC5">
            <w:pPr>
              <w:tabs>
                <w:tab w:val="center" w:pos="7699"/>
                <w:tab w:val="right" w:pos="15398"/>
              </w:tabs>
              <w:spacing w:line="276" w:lineRule="auto"/>
              <w:rPr>
                <w:sz w:val="24"/>
                <w:szCs w:val="24"/>
                <w:lang w:val="mk-MK"/>
              </w:rPr>
            </w:pPr>
            <w:r w:rsidRPr="00C0045C">
              <w:rPr>
                <w:sz w:val="24"/>
                <w:szCs w:val="24"/>
                <w:lang w:val="mk-MK"/>
              </w:rPr>
              <w:t xml:space="preserve"> -Интервју со ученици</w:t>
            </w:r>
          </w:p>
          <w:p w:rsidR="00FD4D02" w:rsidRPr="00C0045C" w:rsidRDefault="00FD4D02" w:rsidP="00571DC5">
            <w:pPr>
              <w:tabs>
                <w:tab w:val="center" w:pos="7699"/>
                <w:tab w:val="right" w:pos="15398"/>
              </w:tabs>
              <w:spacing w:line="276" w:lineRule="auto"/>
              <w:rPr>
                <w:sz w:val="24"/>
                <w:szCs w:val="24"/>
                <w:lang w:val="mk-MK"/>
              </w:rPr>
            </w:pPr>
            <w:r w:rsidRPr="00C0045C">
              <w:rPr>
                <w:sz w:val="24"/>
                <w:szCs w:val="24"/>
                <w:lang w:val="mk-MK"/>
              </w:rPr>
              <w:t>- Правилник за пофалување, наградување и казнување на наставниците и техничкиот персонал</w:t>
            </w:r>
          </w:p>
          <w:p w:rsidR="00FD4D02" w:rsidRPr="00C0045C" w:rsidRDefault="00FD4D02" w:rsidP="00571DC5">
            <w:pPr>
              <w:tabs>
                <w:tab w:val="center" w:pos="7699"/>
                <w:tab w:val="right" w:pos="15398"/>
              </w:tabs>
              <w:spacing w:line="276" w:lineRule="auto"/>
              <w:rPr>
                <w:sz w:val="24"/>
                <w:szCs w:val="24"/>
                <w:lang w:val="mk-MK"/>
              </w:rPr>
            </w:pPr>
            <w:r w:rsidRPr="00C0045C">
              <w:rPr>
                <w:sz w:val="24"/>
                <w:szCs w:val="24"/>
                <w:lang w:val="mk-MK"/>
              </w:rPr>
              <w:t>- Правилник за пофалување, наградување и изрекување на педагошки мерки на учениците</w:t>
            </w:r>
          </w:p>
        </w:tc>
        <w:tc>
          <w:tcPr>
            <w:tcW w:w="10092" w:type="dxa"/>
            <w:tcBorders>
              <w:top w:val="single" w:sz="4" w:space="0" w:color="auto"/>
              <w:bottom w:val="single" w:sz="4" w:space="0" w:color="auto"/>
              <w:right w:val="single" w:sz="4" w:space="0" w:color="auto"/>
            </w:tcBorders>
            <w:shd w:val="clear" w:color="auto" w:fill="FFFFFF"/>
          </w:tcPr>
          <w:p w:rsidR="00420B23" w:rsidRDefault="00924C3E" w:rsidP="00DD76A8">
            <w:pPr>
              <w:tabs>
                <w:tab w:val="center" w:pos="7699"/>
                <w:tab w:val="right" w:pos="15398"/>
              </w:tabs>
              <w:spacing w:line="276" w:lineRule="auto"/>
              <w:rPr>
                <w:bCs/>
                <w:sz w:val="24"/>
                <w:szCs w:val="24"/>
                <w:lang w:val="mk-MK"/>
              </w:rPr>
            </w:pPr>
            <w:r w:rsidRPr="00C0045C">
              <w:rPr>
                <w:sz w:val="24"/>
                <w:szCs w:val="24"/>
                <w:lang w:val="mk-MK"/>
              </w:rPr>
              <w:lastRenderedPageBreak/>
              <w:t xml:space="preserve">  </w:t>
            </w:r>
            <w:r w:rsidRPr="00924C3E">
              <w:rPr>
                <w:color w:val="auto"/>
                <w:sz w:val="24"/>
                <w:szCs w:val="24"/>
                <w:lang w:val="mk-MK"/>
              </w:rPr>
              <w:t>Целите  и креирањето на училишната политика произлегуваат од целите на државната и локалната образовна политика. Тие се јасни и конкретни и се насочени кон подобрување на квалитетот на наставата, подигнување на нивото на знаењата на учениците,</w:t>
            </w:r>
            <w:r w:rsidRPr="00924C3E">
              <w:rPr>
                <w:color w:val="auto"/>
                <w:sz w:val="24"/>
                <w:szCs w:val="24"/>
                <w:lang w:val="ru-RU"/>
              </w:rPr>
              <w:t xml:space="preserve"> </w:t>
            </w:r>
            <w:r w:rsidR="00420B23">
              <w:rPr>
                <w:color w:val="auto"/>
                <w:sz w:val="24"/>
                <w:szCs w:val="24"/>
                <w:lang w:val="mk-MK"/>
              </w:rPr>
              <w:t xml:space="preserve"> </w:t>
            </w:r>
            <w:r w:rsidRPr="00924C3E">
              <w:rPr>
                <w:color w:val="auto"/>
                <w:sz w:val="24"/>
                <w:szCs w:val="24"/>
                <w:lang w:val="mk-MK"/>
              </w:rPr>
              <w:t>постигнување на подобри резултати</w:t>
            </w:r>
            <w:r w:rsidR="00420B23">
              <w:rPr>
                <w:color w:val="auto"/>
                <w:sz w:val="24"/>
                <w:szCs w:val="24"/>
                <w:lang w:val="mk-MK"/>
              </w:rPr>
              <w:t xml:space="preserve"> и справување со предизвиците произлезени од нивната возраст и социо-емотивен развој. </w:t>
            </w:r>
            <w:r w:rsidR="00313E85">
              <w:rPr>
                <w:color w:val="auto"/>
                <w:sz w:val="24"/>
                <w:szCs w:val="24"/>
                <w:lang w:val="mk-MK"/>
              </w:rPr>
              <w:t xml:space="preserve">Тука се и  </w:t>
            </w:r>
            <w:r w:rsidR="00D511C6">
              <w:rPr>
                <w:bCs/>
                <w:sz w:val="24"/>
                <w:szCs w:val="24"/>
                <w:lang w:val="mk-MK"/>
              </w:rPr>
              <w:t>П</w:t>
            </w:r>
            <w:r w:rsidR="00420B23" w:rsidRPr="007016EC">
              <w:rPr>
                <w:bCs/>
                <w:sz w:val="24"/>
                <w:szCs w:val="24"/>
                <w:lang w:val="mk-MK"/>
              </w:rPr>
              <w:t>ревентивните програми</w:t>
            </w:r>
            <w:r w:rsidR="00420B23">
              <w:rPr>
                <w:bCs/>
                <w:sz w:val="24"/>
                <w:szCs w:val="24"/>
                <w:lang w:val="mk-MK"/>
              </w:rPr>
              <w:t xml:space="preserve"> со различни  актуелни содржини,  агресивност и  н</w:t>
            </w:r>
            <w:r w:rsidR="00420B23" w:rsidRPr="007016EC">
              <w:rPr>
                <w:bCs/>
                <w:sz w:val="24"/>
                <w:szCs w:val="24"/>
                <w:lang w:val="mk-MK"/>
              </w:rPr>
              <w:t>асилс</w:t>
            </w:r>
            <w:r w:rsidR="00420B23">
              <w:rPr>
                <w:bCs/>
                <w:sz w:val="24"/>
                <w:szCs w:val="24"/>
                <w:lang w:val="mk-MK"/>
              </w:rPr>
              <w:t xml:space="preserve">тво (од секаков вид), </w:t>
            </w:r>
            <w:r w:rsidR="00420B23" w:rsidRPr="007016EC">
              <w:rPr>
                <w:bCs/>
                <w:sz w:val="24"/>
                <w:szCs w:val="24"/>
                <w:lang w:val="mk-MK"/>
              </w:rPr>
              <w:t>болести</w:t>
            </w:r>
            <w:r w:rsidR="00420B23">
              <w:rPr>
                <w:bCs/>
                <w:sz w:val="24"/>
                <w:szCs w:val="24"/>
                <w:lang w:val="mk-MK"/>
              </w:rPr>
              <w:t xml:space="preserve"> </w:t>
            </w:r>
            <w:r w:rsidR="00420B23" w:rsidRPr="007016EC">
              <w:rPr>
                <w:bCs/>
                <w:sz w:val="24"/>
                <w:szCs w:val="24"/>
                <w:lang w:val="mk-MK"/>
              </w:rPr>
              <w:t>на зависност</w:t>
            </w:r>
            <w:r w:rsidR="00420B23">
              <w:rPr>
                <w:bCs/>
                <w:sz w:val="24"/>
                <w:szCs w:val="24"/>
                <w:lang w:val="mk-MK"/>
              </w:rPr>
              <w:t xml:space="preserve"> (дрога,алкохол цигари</w:t>
            </w:r>
            <w:r w:rsidR="00420B23" w:rsidRPr="007016EC">
              <w:rPr>
                <w:bCs/>
                <w:sz w:val="24"/>
                <w:szCs w:val="24"/>
                <w:lang w:val="mk-MK"/>
              </w:rPr>
              <w:t>,</w:t>
            </w:r>
            <w:r w:rsidR="00420B23">
              <w:rPr>
                <w:bCs/>
                <w:sz w:val="24"/>
                <w:szCs w:val="24"/>
                <w:lang w:val="mk-MK"/>
              </w:rPr>
              <w:t xml:space="preserve"> </w:t>
            </w:r>
            <w:r w:rsidR="00420B23" w:rsidRPr="007016EC">
              <w:rPr>
                <w:bCs/>
                <w:sz w:val="24"/>
                <w:szCs w:val="24"/>
                <w:lang w:val="mk-MK"/>
              </w:rPr>
              <w:t>малолетничка</w:t>
            </w:r>
            <w:r w:rsidR="00420B23">
              <w:rPr>
                <w:bCs/>
                <w:sz w:val="24"/>
                <w:szCs w:val="24"/>
                <w:lang w:val="mk-MK"/>
              </w:rPr>
              <w:t xml:space="preserve"> деликвенција, зависност од интернет, трговија со луѓе.</w:t>
            </w:r>
            <w:r w:rsidR="00420B23" w:rsidRPr="007016EC">
              <w:rPr>
                <w:bCs/>
                <w:sz w:val="24"/>
                <w:szCs w:val="24"/>
                <w:lang w:val="mk-MK"/>
              </w:rPr>
              <w:t>)</w:t>
            </w:r>
            <w:r w:rsidR="00420B23">
              <w:rPr>
                <w:bCs/>
                <w:sz w:val="24"/>
                <w:szCs w:val="24"/>
                <w:lang w:val="mk-MK"/>
              </w:rPr>
              <w:t xml:space="preserve"> во соработка со стручни лица од  </w:t>
            </w:r>
            <w:r w:rsidR="00420B23" w:rsidRPr="007016EC">
              <w:rPr>
                <w:bCs/>
                <w:sz w:val="24"/>
                <w:szCs w:val="24"/>
                <w:lang w:val="mk-MK"/>
              </w:rPr>
              <w:t xml:space="preserve"> у</w:t>
            </w:r>
            <w:r w:rsidR="00420B23">
              <w:rPr>
                <w:bCs/>
                <w:sz w:val="24"/>
                <w:szCs w:val="24"/>
                <w:lang w:val="mk-MK"/>
              </w:rPr>
              <w:t>станови за безбедност, здравство и локалната  самоуправа</w:t>
            </w:r>
            <w:r w:rsidR="00313E85">
              <w:rPr>
                <w:bCs/>
                <w:sz w:val="24"/>
                <w:szCs w:val="24"/>
                <w:lang w:val="mk-MK"/>
              </w:rPr>
              <w:t>.</w:t>
            </w:r>
            <w:r w:rsidR="00420B23">
              <w:rPr>
                <w:bCs/>
                <w:sz w:val="24"/>
                <w:szCs w:val="24"/>
                <w:lang w:val="mk-MK"/>
              </w:rPr>
              <w:t xml:space="preserve"> </w:t>
            </w:r>
          </w:p>
          <w:p w:rsidR="00420B23" w:rsidRDefault="00420B23" w:rsidP="00DD76A8">
            <w:pPr>
              <w:tabs>
                <w:tab w:val="center" w:pos="7699"/>
                <w:tab w:val="right" w:pos="15398"/>
              </w:tabs>
              <w:spacing w:line="276" w:lineRule="auto"/>
              <w:rPr>
                <w:color w:val="auto"/>
                <w:sz w:val="24"/>
                <w:szCs w:val="24"/>
                <w:lang w:val="mk-MK"/>
              </w:rPr>
            </w:pPr>
            <w:r>
              <w:rPr>
                <w:bCs/>
                <w:sz w:val="24"/>
                <w:szCs w:val="24"/>
                <w:lang w:val="mk-MK"/>
              </w:rPr>
              <w:lastRenderedPageBreak/>
              <w:t>З</w:t>
            </w:r>
            <w:r w:rsidRPr="007016EC">
              <w:rPr>
                <w:bCs/>
                <w:sz w:val="24"/>
                <w:szCs w:val="24"/>
                <w:lang w:val="mk-MK"/>
              </w:rPr>
              <w:t>а подобра интеракција во училиштето</w:t>
            </w:r>
            <w:r>
              <w:rPr>
                <w:bCs/>
                <w:sz w:val="24"/>
                <w:szCs w:val="24"/>
                <w:lang w:val="mk-MK"/>
              </w:rPr>
              <w:t xml:space="preserve"> исто така </w:t>
            </w:r>
            <w:r w:rsidRPr="007016EC">
              <w:rPr>
                <w:bCs/>
                <w:sz w:val="24"/>
                <w:szCs w:val="24"/>
                <w:lang w:val="mk-MK"/>
              </w:rPr>
              <w:t>се планира организирање на одредени</w:t>
            </w:r>
            <w:r>
              <w:rPr>
                <w:bCs/>
                <w:sz w:val="24"/>
                <w:szCs w:val="24"/>
                <w:lang w:val="mk-MK"/>
              </w:rPr>
              <w:t xml:space="preserve"> </w:t>
            </w:r>
            <w:r w:rsidRPr="007016EC">
              <w:rPr>
                <w:bCs/>
                <w:sz w:val="24"/>
                <w:szCs w:val="24"/>
                <w:lang w:val="mk-MK"/>
              </w:rPr>
              <w:t>активн</w:t>
            </w:r>
            <w:r>
              <w:rPr>
                <w:bCs/>
                <w:sz w:val="24"/>
                <w:szCs w:val="24"/>
                <w:lang w:val="mk-MK"/>
              </w:rPr>
              <w:t xml:space="preserve">ости, </w:t>
            </w:r>
            <w:r w:rsidRPr="007016EC">
              <w:rPr>
                <w:bCs/>
                <w:sz w:val="24"/>
                <w:szCs w:val="24"/>
                <w:lang w:val="mk-MK"/>
              </w:rPr>
              <w:t xml:space="preserve">како и посети на установи и </w:t>
            </w:r>
            <w:r>
              <w:rPr>
                <w:bCs/>
                <w:sz w:val="24"/>
                <w:szCs w:val="24"/>
                <w:lang w:val="mk-MK"/>
              </w:rPr>
              <w:t xml:space="preserve"> соодветни </w:t>
            </w:r>
            <w:r w:rsidRPr="007016EC">
              <w:rPr>
                <w:bCs/>
                <w:sz w:val="24"/>
                <w:szCs w:val="24"/>
                <w:lang w:val="mk-MK"/>
              </w:rPr>
              <w:t>прдавања</w:t>
            </w:r>
          </w:p>
          <w:p w:rsidR="00924C3E" w:rsidRPr="00924C3E" w:rsidRDefault="00924C3E" w:rsidP="00DD76A8">
            <w:pPr>
              <w:tabs>
                <w:tab w:val="center" w:pos="7699"/>
                <w:tab w:val="right" w:pos="15398"/>
              </w:tabs>
              <w:spacing w:line="276" w:lineRule="auto"/>
              <w:rPr>
                <w:color w:val="auto"/>
                <w:sz w:val="24"/>
                <w:szCs w:val="24"/>
                <w:lang w:val="mk-MK"/>
              </w:rPr>
            </w:pPr>
            <w:r w:rsidRPr="00924C3E">
              <w:rPr>
                <w:color w:val="auto"/>
                <w:sz w:val="24"/>
                <w:szCs w:val="24"/>
                <w:lang w:val="mk-MK"/>
              </w:rPr>
              <w:t xml:space="preserve"> Друг дел од целите се насочени кон подобрување на дисциплината во училиштето, елиминирање на секаков вид дискриминација, заштита на учениците од сексуална злоупотреба, грижа за нивното здравје и заштита од секаков вид злонамерни надворешни влијанија.</w:t>
            </w:r>
          </w:p>
          <w:p w:rsidR="00313E85" w:rsidRDefault="00924C3E" w:rsidP="00DD76A8">
            <w:pPr>
              <w:tabs>
                <w:tab w:val="center" w:pos="7699"/>
                <w:tab w:val="right" w:pos="15398"/>
              </w:tabs>
              <w:spacing w:line="276" w:lineRule="auto"/>
              <w:rPr>
                <w:color w:val="auto"/>
                <w:sz w:val="24"/>
                <w:szCs w:val="24"/>
                <w:lang w:val="mk-MK"/>
              </w:rPr>
            </w:pPr>
            <w:r w:rsidRPr="00924C3E">
              <w:rPr>
                <w:color w:val="auto"/>
                <w:sz w:val="24"/>
                <w:szCs w:val="24"/>
                <w:lang w:val="mk-MK"/>
              </w:rPr>
              <w:t xml:space="preserve"> Во креирањето на ваквите цели клучна улога имаат директорот, педагошко-психолошката служба, наставниците, родителите и раководниот тим. Тие ги идентификуваат проблемите, ги информираат одговорните субјекти, кои преку соодветни форми и законски одредби градат политики за нивно разрешување. Наставниците, родителите и учениците, како заинтересирани субјекти, се информират за училишната политика преку Годишната програма за работа на училиштето.</w:t>
            </w:r>
          </w:p>
          <w:p w:rsidR="00924C3E" w:rsidRPr="00C0045C" w:rsidRDefault="00924C3E" w:rsidP="00DD76A8">
            <w:pPr>
              <w:tabs>
                <w:tab w:val="center" w:pos="7699"/>
                <w:tab w:val="right" w:pos="15398"/>
              </w:tabs>
              <w:spacing w:line="276" w:lineRule="auto"/>
              <w:rPr>
                <w:sz w:val="24"/>
                <w:szCs w:val="24"/>
                <w:lang w:val="mk-MK"/>
              </w:rPr>
            </w:pPr>
            <w:r w:rsidRPr="00924C3E">
              <w:rPr>
                <w:color w:val="auto"/>
                <w:sz w:val="24"/>
                <w:szCs w:val="24"/>
                <w:lang w:val="mk-MK"/>
              </w:rPr>
              <w:t xml:space="preserve">  Врз основа на Законот за средно образов</w:t>
            </w:r>
            <w:r w:rsidR="00313E85">
              <w:rPr>
                <w:color w:val="auto"/>
                <w:sz w:val="24"/>
                <w:szCs w:val="24"/>
                <w:lang w:val="mk-MK"/>
              </w:rPr>
              <w:t>ание, училиштето има изготвено П</w:t>
            </w:r>
            <w:r w:rsidRPr="00924C3E">
              <w:rPr>
                <w:color w:val="auto"/>
                <w:sz w:val="24"/>
                <w:szCs w:val="24"/>
                <w:lang w:val="mk-MK"/>
              </w:rPr>
              <w:t>равилник за пофалување, наградување и казнување на учениците, наставниците и техничкиот персонал к</w:t>
            </w:r>
            <w:r w:rsidR="00313E85">
              <w:rPr>
                <w:color w:val="auto"/>
                <w:sz w:val="24"/>
                <w:szCs w:val="24"/>
                <w:lang w:val="mk-MK"/>
              </w:rPr>
              <w:t xml:space="preserve">ој </w:t>
            </w:r>
            <w:r w:rsidRPr="00924C3E">
              <w:rPr>
                <w:color w:val="auto"/>
                <w:sz w:val="24"/>
                <w:szCs w:val="24"/>
                <w:lang w:val="mk-MK"/>
              </w:rPr>
              <w:t>се применува во сите потребни ситуации</w:t>
            </w:r>
            <w:r w:rsidRPr="00C0045C">
              <w:rPr>
                <w:sz w:val="24"/>
                <w:szCs w:val="24"/>
                <w:lang w:val="mk-MK"/>
              </w:rPr>
              <w:t>.</w:t>
            </w:r>
          </w:p>
          <w:p w:rsidR="00924C3E" w:rsidRPr="00C0045C" w:rsidRDefault="00924C3E" w:rsidP="00571DC5">
            <w:pPr>
              <w:tabs>
                <w:tab w:val="center" w:pos="7699"/>
                <w:tab w:val="right" w:pos="15398"/>
              </w:tabs>
              <w:spacing w:line="276" w:lineRule="auto"/>
              <w:rPr>
                <w:sz w:val="24"/>
                <w:szCs w:val="24"/>
                <w:lang w:val="mk-MK"/>
              </w:rPr>
            </w:pPr>
            <w:r w:rsidRPr="00C0045C">
              <w:rPr>
                <w:sz w:val="24"/>
                <w:szCs w:val="24"/>
                <w:lang w:val="mk-MK"/>
              </w:rPr>
              <w:t xml:space="preserve">  За остварување на нек</w:t>
            </w:r>
            <w:r w:rsidR="00313E85">
              <w:rPr>
                <w:sz w:val="24"/>
                <w:szCs w:val="24"/>
                <w:lang w:val="mk-MK"/>
              </w:rPr>
              <w:t>ои од целите</w:t>
            </w:r>
            <w:r w:rsidRPr="00C0045C">
              <w:rPr>
                <w:sz w:val="24"/>
                <w:szCs w:val="24"/>
                <w:lang w:val="mk-MK"/>
              </w:rPr>
              <w:t xml:space="preserve">, </w:t>
            </w:r>
            <w:r w:rsidR="00313E85">
              <w:rPr>
                <w:sz w:val="24"/>
                <w:szCs w:val="24"/>
                <w:lang w:val="mk-MK"/>
              </w:rPr>
              <w:t xml:space="preserve"> </w:t>
            </w:r>
            <w:r w:rsidRPr="00C0045C">
              <w:rPr>
                <w:sz w:val="24"/>
                <w:szCs w:val="24"/>
                <w:lang w:val="mk-MK"/>
              </w:rPr>
              <w:t>училиштето  се повикува на Граѓанските организации, кои преку свои локални или национални проекти, работат н</w:t>
            </w:r>
            <w:r w:rsidR="00313E85">
              <w:rPr>
                <w:sz w:val="24"/>
                <w:szCs w:val="24"/>
                <w:lang w:val="mk-MK"/>
              </w:rPr>
              <w:t xml:space="preserve">а такви или слични </w:t>
            </w:r>
            <w:r w:rsidRPr="00C0045C">
              <w:rPr>
                <w:sz w:val="24"/>
                <w:szCs w:val="24"/>
                <w:lang w:val="mk-MK"/>
              </w:rPr>
              <w:t xml:space="preserve">проблеми. </w:t>
            </w:r>
          </w:p>
          <w:p w:rsidR="00924C3E" w:rsidRPr="00C0045C" w:rsidRDefault="00924C3E" w:rsidP="00571DC5">
            <w:pPr>
              <w:tabs>
                <w:tab w:val="center" w:pos="7699"/>
                <w:tab w:val="right" w:pos="15398"/>
              </w:tabs>
              <w:spacing w:line="276" w:lineRule="auto"/>
              <w:rPr>
                <w:sz w:val="24"/>
                <w:szCs w:val="24"/>
                <w:lang w:val="mk-MK"/>
              </w:rPr>
            </w:pPr>
            <w:r w:rsidRPr="00C0045C">
              <w:rPr>
                <w:sz w:val="24"/>
                <w:szCs w:val="24"/>
                <w:lang w:val="mk-MK"/>
              </w:rPr>
              <w:t>Училиштето води грижа за ученици со разл</w:t>
            </w:r>
            <w:r w:rsidR="00BA5311">
              <w:rPr>
                <w:sz w:val="24"/>
                <w:szCs w:val="24"/>
                <w:lang w:val="mk-MK"/>
              </w:rPr>
              <w:t>и</w:t>
            </w:r>
            <w:r w:rsidRPr="00C0045C">
              <w:rPr>
                <w:sz w:val="24"/>
                <w:szCs w:val="24"/>
                <w:lang w:val="mk-MK"/>
              </w:rPr>
              <w:t>чни предиспозиции и способности преку организирање и изведување на редовна, додатна, дополнителна</w:t>
            </w:r>
            <w:r w:rsidR="00D511C6">
              <w:rPr>
                <w:sz w:val="24"/>
                <w:szCs w:val="24"/>
                <w:lang w:val="mk-MK"/>
              </w:rPr>
              <w:t>,</w:t>
            </w:r>
            <w:r w:rsidR="00D511C6" w:rsidRPr="00C0045C">
              <w:rPr>
                <w:sz w:val="24"/>
                <w:szCs w:val="24"/>
                <w:lang w:val="mk-MK"/>
              </w:rPr>
              <w:t xml:space="preserve"> </w:t>
            </w:r>
            <w:r w:rsidR="00D511C6">
              <w:rPr>
                <w:sz w:val="24"/>
                <w:szCs w:val="24"/>
                <w:lang w:val="mk-MK"/>
              </w:rPr>
              <w:t xml:space="preserve">консултативна, </w:t>
            </w:r>
            <w:r w:rsidR="00313E85">
              <w:rPr>
                <w:sz w:val="24"/>
                <w:szCs w:val="24"/>
                <w:lang w:val="mk-MK"/>
              </w:rPr>
              <w:t xml:space="preserve"> </w:t>
            </w:r>
            <w:r w:rsidR="00D511C6">
              <w:rPr>
                <w:sz w:val="24"/>
                <w:szCs w:val="24"/>
                <w:lang w:val="mk-MK"/>
              </w:rPr>
              <w:t xml:space="preserve"> </w:t>
            </w:r>
            <w:r w:rsidR="00313E85">
              <w:rPr>
                <w:sz w:val="24"/>
                <w:szCs w:val="24"/>
                <w:lang w:val="mk-MK"/>
              </w:rPr>
              <w:t xml:space="preserve"> настава како  и проектни </w:t>
            </w:r>
            <w:r w:rsidR="00D511C6">
              <w:rPr>
                <w:sz w:val="24"/>
                <w:szCs w:val="24"/>
                <w:lang w:val="mk-MK"/>
              </w:rPr>
              <w:t xml:space="preserve"> и </w:t>
            </w:r>
            <w:r w:rsidR="00313E85">
              <w:rPr>
                <w:sz w:val="24"/>
                <w:szCs w:val="24"/>
                <w:lang w:val="mk-MK"/>
              </w:rPr>
              <w:t xml:space="preserve"> вон-у</w:t>
            </w:r>
            <w:r w:rsidRPr="00C0045C">
              <w:rPr>
                <w:sz w:val="24"/>
                <w:szCs w:val="24"/>
                <w:lang w:val="mk-MK"/>
              </w:rPr>
              <w:t xml:space="preserve">чилишни активности.  </w:t>
            </w:r>
          </w:p>
          <w:p w:rsidR="00FD4D02" w:rsidRPr="00DD76A8" w:rsidRDefault="00924C3E" w:rsidP="00571DC5">
            <w:pPr>
              <w:tabs>
                <w:tab w:val="center" w:pos="7699"/>
                <w:tab w:val="right" w:pos="15398"/>
              </w:tabs>
              <w:spacing w:line="276" w:lineRule="auto"/>
              <w:rPr>
                <w:sz w:val="24"/>
                <w:szCs w:val="24"/>
                <w:lang w:val="en-US"/>
              </w:rPr>
            </w:pPr>
            <w:r w:rsidRPr="00C0045C">
              <w:rPr>
                <w:sz w:val="24"/>
                <w:szCs w:val="24"/>
                <w:lang w:val="mk-MK"/>
              </w:rPr>
              <w:t xml:space="preserve">Во училиштето наставата се изведува на </w:t>
            </w:r>
            <w:r w:rsidR="00BA5311">
              <w:rPr>
                <w:sz w:val="24"/>
                <w:szCs w:val="24"/>
                <w:lang w:val="mk-MK"/>
              </w:rPr>
              <w:t>македонски литературен јазик и к</w:t>
            </w:r>
            <w:r w:rsidRPr="00C0045C">
              <w:rPr>
                <w:sz w:val="24"/>
                <w:szCs w:val="24"/>
                <w:lang w:val="mk-MK"/>
              </w:rPr>
              <w:t>ирилско писмо.</w:t>
            </w:r>
          </w:p>
        </w:tc>
      </w:tr>
    </w:tbl>
    <w:p w:rsidR="00A23558" w:rsidRPr="00DD76A8" w:rsidRDefault="00A23558" w:rsidP="00571DC5">
      <w:pPr>
        <w:tabs>
          <w:tab w:val="center" w:pos="7699"/>
          <w:tab w:val="right" w:pos="15398"/>
        </w:tabs>
        <w:spacing w:line="276" w:lineRule="auto"/>
        <w:rPr>
          <w:b/>
          <w:sz w:val="24"/>
          <w:szCs w:val="24"/>
          <w:lang w:val="en-US"/>
        </w:rPr>
      </w:pPr>
    </w:p>
    <w:p w:rsidR="00924C3E" w:rsidRDefault="00924C3E" w:rsidP="00571DC5">
      <w:pPr>
        <w:tabs>
          <w:tab w:val="center" w:pos="7699"/>
          <w:tab w:val="right" w:pos="15398"/>
        </w:tabs>
        <w:spacing w:line="276" w:lineRule="auto"/>
        <w:rPr>
          <w:b/>
          <w:sz w:val="24"/>
          <w:szCs w:val="24"/>
          <w:lang w:val="mk-MK"/>
        </w:rPr>
      </w:pPr>
    </w:p>
    <w:p w:rsidR="00B04C76" w:rsidRDefault="00B04C76" w:rsidP="00571DC5">
      <w:pPr>
        <w:tabs>
          <w:tab w:val="center" w:pos="7699"/>
          <w:tab w:val="right" w:pos="15398"/>
        </w:tabs>
        <w:spacing w:line="276" w:lineRule="auto"/>
        <w:rPr>
          <w:b/>
          <w:sz w:val="24"/>
          <w:szCs w:val="24"/>
          <w:lang w:val="mk-MK"/>
        </w:rPr>
      </w:pPr>
    </w:p>
    <w:p w:rsidR="00B04C76" w:rsidRDefault="00B04C76" w:rsidP="00571DC5">
      <w:pPr>
        <w:tabs>
          <w:tab w:val="center" w:pos="7699"/>
          <w:tab w:val="right" w:pos="15398"/>
        </w:tabs>
        <w:spacing w:line="276" w:lineRule="auto"/>
        <w:rPr>
          <w:b/>
          <w:sz w:val="24"/>
          <w:szCs w:val="24"/>
          <w:lang w:val="mk-MK"/>
        </w:rPr>
      </w:pPr>
    </w:p>
    <w:p w:rsidR="00B04C76" w:rsidRPr="00C0045C" w:rsidRDefault="00B04C76" w:rsidP="00571DC5">
      <w:pPr>
        <w:tabs>
          <w:tab w:val="center" w:pos="7699"/>
          <w:tab w:val="right" w:pos="15398"/>
        </w:tabs>
        <w:spacing w:line="276" w:lineRule="auto"/>
        <w:rPr>
          <w:b/>
          <w:sz w:val="24"/>
          <w:szCs w:val="24"/>
          <w:lang w:val="mk-MK"/>
        </w:rPr>
      </w:pPr>
    </w:p>
    <w:tbl>
      <w:tblPr>
        <w:tblpPr w:leftFromText="180" w:rightFromText="180" w:vertAnchor="text" w:horzAnchor="margin" w:tblpX="-745" w:tblpY="109"/>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1"/>
        <w:gridCol w:w="3431"/>
        <w:gridCol w:w="10098"/>
      </w:tblGrid>
      <w:tr w:rsidR="00405DCC" w:rsidRPr="00C0045C" w:rsidTr="00924C3E">
        <w:trPr>
          <w:trHeight w:val="812"/>
        </w:trPr>
        <w:tc>
          <w:tcPr>
            <w:tcW w:w="14850" w:type="dxa"/>
            <w:gridSpan w:val="3"/>
          </w:tcPr>
          <w:p w:rsidR="00381DEA" w:rsidRPr="00A23558" w:rsidRDefault="00405DCC" w:rsidP="00571DC5">
            <w:pPr>
              <w:tabs>
                <w:tab w:val="center" w:pos="7699"/>
                <w:tab w:val="right" w:pos="15398"/>
              </w:tabs>
              <w:spacing w:line="276" w:lineRule="auto"/>
              <w:rPr>
                <w:b/>
                <w:sz w:val="24"/>
                <w:szCs w:val="24"/>
                <w:lang w:val="mk-MK"/>
              </w:rPr>
            </w:pPr>
            <w:r w:rsidRPr="00C0045C">
              <w:rPr>
                <w:sz w:val="24"/>
                <w:szCs w:val="24"/>
                <w:lang w:val="mk-MK"/>
              </w:rPr>
              <w:lastRenderedPageBreak/>
              <w:t xml:space="preserve">                               </w:t>
            </w:r>
            <w:r w:rsidRPr="00C0045C">
              <w:rPr>
                <w:rStyle w:val="StyleMACCSwiss"/>
                <w:rFonts w:ascii="Arial" w:hAnsi="Arial" w:cs="Arial"/>
                <w:b/>
                <w:sz w:val="24"/>
                <w:szCs w:val="24"/>
                <w:lang w:val="mk-MK"/>
              </w:rPr>
              <w:t xml:space="preserve"> </w:t>
            </w:r>
            <w:r w:rsidRPr="00C0045C">
              <w:rPr>
                <w:rStyle w:val="StyleMACCSwiss"/>
                <w:rFonts w:ascii="Arial" w:hAnsi="Arial" w:cs="Arial"/>
                <w:b/>
                <w:sz w:val="24"/>
                <w:szCs w:val="24"/>
                <w:lang w:val="ru-RU"/>
              </w:rPr>
              <w:t>7.3 Развојно планирање</w:t>
            </w:r>
            <w:r w:rsidR="00396C69">
              <w:rPr>
                <w:rStyle w:val="StyleMACCSwiss"/>
                <w:rFonts w:ascii="Arial" w:hAnsi="Arial" w:cs="Arial"/>
                <w:b/>
                <w:sz w:val="24"/>
                <w:szCs w:val="24"/>
                <w:lang w:val="ru-RU"/>
              </w:rPr>
              <w:t xml:space="preserve">                     </w:t>
            </w:r>
            <w:r w:rsidR="00396C69">
              <w:rPr>
                <w:b/>
                <w:sz w:val="24"/>
                <w:szCs w:val="24"/>
                <w:lang w:val="mk-MK"/>
              </w:rPr>
              <w:t xml:space="preserve">      </w:t>
            </w:r>
            <w:r w:rsidR="00396C69" w:rsidRPr="00C0045C">
              <w:rPr>
                <w:b/>
                <w:sz w:val="24"/>
                <w:szCs w:val="24"/>
                <w:lang w:val="mk-MK"/>
              </w:rPr>
              <w:t xml:space="preserve">   Ниво  на евалуација:многу добро</w:t>
            </w:r>
          </w:p>
        </w:tc>
      </w:tr>
      <w:tr w:rsidR="00381DEA" w:rsidRPr="00C0045C" w:rsidTr="00924C3E">
        <w:trPr>
          <w:trHeight w:val="1145"/>
        </w:trPr>
        <w:tc>
          <w:tcPr>
            <w:tcW w:w="1321" w:type="dxa"/>
          </w:tcPr>
          <w:p w:rsidR="00381DEA" w:rsidRPr="00C0045C" w:rsidRDefault="00381DEA" w:rsidP="00571DC5">
            <w:pPr>
              <w:tabs>
                <w:tab w:val="center" w:pos="7699"/>
                <w:tab w:val="right" w:pos="15398"/>
              </w:tabs>
              <w:spacing w:line="276" w:lineRule="auto"/>
              <w:rPr>
                <w:b/>
                <w:sz w:val="24"/>
                <w:szCs w:val="24"/>
                <w:lang w:val="mk-MK"/>
              </w:rPr>
            </w:pPr>
          </w:p>
          <w:p w:rsidR="00381DEA" w:rsidRPr="00C0045C" w:rsidRDefault="00381DEA" w:rsidP="00571DC5">
            <w:pPr>
              <w:tabs>
                <w:tab w:val="center" w:pos="7699"/>
                <w:tab w:val="right" w:pos="15398"/>
              </w:tabs>
              <w:spacing w:line="276" w:lineRule="auto"/>
              <w:rPr>
                <w:b/>
                <w:sz w:val="24"/>
                <w:szCs w:val="24"/>
                <w:lang w:val="mk-MK"/>
              </w:rPr>
            </w:pPr>
          </w:p>
          <w:p w:rsidR="00381DEA" w:rsidRPr="00C0045C" w:rsidRDefault="00381DEA" w:rsidP="00571DC5">
            <w:pPr>
              <w:tabs>
                <w:tab w:val="center" w:pos="7699"/>
                <w:tab w:val="right" w:pos="15398"/>
              </w:tabs>
              <w:spacing w:line="276" w:lineRule="auto"/>
              <w:rPr>
                <w:b/>
                <w:sz w:val="24"/>
                <w:szCs w:val="24"/>
                <w:lang w:val="mk-MK"/>
              </w:rPr>
            </w:pPr>
            <w:r w:rsidRPr="00C0045C">
              <w:rPr>
                <w:b/>
                <w:sz w:val="24"/>
                <w:szCs w:val="24"/>
                <w:lang w:val="mk-MK"/>
              </w:rPr>
              <w:t>Теми</w:t>
            </w:r>
          </w:p>
        </w:tc>
        <w:tc>
          <w:tcPr>
            <w:tcW w:w="13529" w:type="dxa"/>
            <w:gridSpan w:val="2"/>
          </w:tcPr>
          <w:p w:rsidR="00381DEA" w:rsidRPr="00C0045C" w:rsidRDefault="00381DEA" w:rsidP="00571DC5">
            <w:pPr>
              <w:pStyle w:val="ListParagraph"/>
              <w:numPr>
                <w:ilvl w:val="0"/>
                <w:numId w:val="1"/>
              </w:numPr>
              <w:suppressAutoHyphens w:val="0"/>
              <w:spacing w:before="100" w:beforeAutospacing="1" w:after="100" w:afterAutospacing="1" w:line="276" w:lineRule="auto"/>
              <w:rPr>
                <w:b/>
                <w:sz w:val="24"/>
                <w:szCs w:val="24"/>
                <w:lang w:val="mk-MK"/>
              </w:rPr>
            </w:pPr>
            <w:r w:rsidRPr="00C0045C">
              <w:rPr>
                <w:b/>
                <w:sz w:val="24"/>
                <w:szCs w:val="24"/>
                <w:lang w:val="mk-MK"/>
              </w:rPr>
              <w:t xml:space="preserve">Цели на развојното планирање </w:t>
            </w:r>
          </w:p>
          <w:p w:rsidR="00381DEA" w:rsidRPr="00C0045C" w:rsidRDefault="00381DEA" w:rsidP="00571DC5">
            <w:pPr>
              <w:pStyle w:val="ListParagraph"/>
              <w:numPr>
                <w:ilvl w:val="0"/>
                <w:numId w:val="1"/>
              </w:numPr>
              <w:suppressAutoHyphens w:val="0"/>
              <w:spacing w:before="100" w:beforeAutospacing="1" w:after="100" w:afterAutospacing="1" w:line="276" w:lineRule="auto"/>
              <w:rPr>
                <w:b/>
                <w:sz w:val="24"/>
                <w:szCs w:val="24"/>
                <w:lang w:val="mk-MK"/>
              </w:rPr>
            </w:pPr>
            <w:r w:rsidRPr="00C0045C">
              <w:rPr>
                <w:b/>
                <w:sz w:val="24"/>
                <w:szCs w:val="24"/>
                <w:lang w:val="mk-MK"/>
              </w:rPr>
              <w:t>Професионален развој / стручно усовршување на кадарот</w:t>
            </w:r>
          </w:p>
          <w:p w:rsidR="00381DEA" w:rsidRPr="00C0045C" w:rsidRDefault="00381DEA" w:rsidP="00571DC5">
            <w:pPr>
              <w:pStyle w:val="ListParagraph"/>
              <w:numPr>
                <w:ilvl w:val="0"/>
                <w:numId w:val="1"/>
              </w:numPr>
              <w:suppressAutoHyphens w:val="0"/>
              <w:spacing w:before="100" w:beforeAutospacing="1" w:after="100" w:afterAutospacing="1" w:line="276" w:lineRule="auto"/>
              <w:rPr>
                <w:b/>
                <w:sz w:val="24"/>
                <w:szCs w:val="24"/>
                <w:lang w:val="mk-MK"/>
              </w:rPr>
            </w:pPr>
            <w:r w:rsidRPr="00C0045C">
              <w:rPr>
                <w:b/>
                <w:sz w:val="24"/>
                <w:szCs w:val="24"/>
                <w:lang w:val="mk-MK"/>
              </w:rPr>
              <w:t xml:space="preserve">Материјално- технички средства </w:t>
            </w:r>
          </w:p>
          <w:p w:rsidR="00381DEA" w:rsidRPr="00C0045C" w:rsidRDefault="00381DEA" w:rsidP="00571DC5">
            <w:pPr>
              <w:pStyle w:val="ListParagraph"/>
              <w:numPr>
                <w:ilvl w:val="0"/>
                <w:numId w:val="1"/>
              </w:numPr>
              <w:suppressAutoHyphens w:val="0"/>
              <w:spacing w:before="100" w:beforeAutospacing="1" w:after="100" w:afterAutospacing="1" w:line="276" w:lineRule="auto"/>
              <w:rPr>
                <w:b/>
                <w:sz w:val="24"/>
                <w:szCs w:val="24"/>
                <w:lang w:val="mk-MK"/>
              </w:rPr>
            </w:pPr>
            <w:r w:rsidRPr="00C0045C">
              <w:rPr>
                <w:b/>
                <w:sz w:val="24"/>
                <w:szCs w:val="24"/>
                <w:lang w:val="mk-MK"/>
              </w:rPr>
              <w:t>Инфраструктура</w:t>
            </w:r>
          </w:p>
        </w:tc>
      </w:tr>
      <w:tr w:rsidR="00381DEA" w:rsidRPr="00C0045C" w:rsidTr="00924C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471"/>
        </w:trPr>
        <w:tc>
          <w:tcPr>
            <w:tcW w:w="4752" w:type="dxa"/>
            <w:gridSpan w:val="2"/>
            <w:tcBorders>
              <w:bottom w:val="single" w:sz="4" w:space="0" w:color="auto"/>
            </w:tcBorders>
            <w:shd w:val="clear" w:color="auto" w:fill="FFFFFF"/>
          </w:tcPr>
          <w:p w:rsidR="00381DEA" w:rsidRPr="00C0045C" w:rsidRDefault="00381DEA" w:rsidP="00571DC5">
            <w:pPr>
              <w:tabs>
                <w:tab w:val="center" w:pos="7699"/>
                <w:tab w:val="right" w:pos="15398"/>
              </w:tabs>
              <w:spacing w:line="276" w:lineRule="auto"/>
              <w:rPr>
                <w:b/>
                <w:sz w:val="24"/>
                <w:szCs w:val="24"/>
                <w:lang w:val="mk-MK"/>
              </w:rPr>
            </w:pPr>
            <w:r w:rsidRPr="00C0045C">
              <w:rPr>
                <w:sz w:val="24"/>
                <w:szCs w:val="24"/>
                <w:lang w:val="mk-MK"/>
              </w:rPr>
              <w:t xml:space="preserve">  </w:t>
            </w:r>
            <w:r w:rsidRPr="00C0045C">
              <w:rPr>
                <w:b/>
                <w:sz w:val="24"/>
                <w:szCs w:val="24"/>
                <w:lang w:val="mk-MK"/>
              </w:rPr>
              <w:t>Извори на  на докази</w:t>
            </w:r>
          </w:p>
          <w:p w:rsidR="00361EF3" w:rsidRPr="00C0045C" w:rsidRDefault="00361EF3" w:rsidP="00571DC5">
            <w:pPr>
              <w:tabs>
                <w:tab w:val="center" w:pos="7699"/>
                <w:tab w:val="right" w:pos="15398"/>
              </w:tabs>
              <w:spacing w:line="276" w:lineRule="auto"/>
              <w:rPr>
                <w:b/>
                <w:sz w:val="24"/>
                <w:szCs w:val="24"/>
                <w:lang w:val="mk-MK"/>
              </w:rPr>
            </w:pPr>
          </w:p>
        </w:tc>
        <w:tc>
          <w:tcPr>
            <w:tcW w:w="10098" w:type="dxa"/>
            <w:tcBorders>
              <w:bottom w:val="single" w:sz="4" w:space="0" w:color="auto"/>
            </w:tcBorders>
            <w:shd w:val="clear" w:color="auto" w:fill="FFFFFF"/>
          </w:tcPr>
          <w:p w:rsidR="00EF1DE2" w:rsidRPr="00C0045C" w:rsidRDefault="00381DEA" w:rsidP="00571DC5">
            <w:pPr>
              <w:tabs>
                <w:tab w:val="center" w:pos="7699"/>
                <w:tab w:val="right" w:pos="15398"/>
              </w:tabs>
              <w:spacing w:line="276" w:lineRule="auto"/>
              <w:rPr>
                <w:sz w:val="24"/>
                <w:szCs w:val="24"/>
                <w:lang w:val="mk-MK"/>
              </w:rPr>
            </w:pPr>
            <w:r w:rsidRPr="00C0045C">
              <w:rPr>
                <w:sz w:val="24"/>
                <w:szCs w:val="24"/>
                <w:lang w:val="mk-MK"/>
              </w:rPr>
              <w:t xml:space="preserve"> </w:t>
            </w:r>
            <w:r w:rsidR="00EF1DE2" w:rsidRPr="00C0045C">
              <w:rPr>
                <w:b/>
                <w:sz w:val="24"/>
                <w:szCs w:val="24"/>
                <w:lang w:val="mk-MK"/>
              </w:rPr>
              <w:t xml:space="preserve"> Идентификувана состојба</w:t>
            </w:r>
          </w:p>
          <w:p w:rsidR="00381DEA" w:rsidRPr="00C0045C" w:rsidRDefault="00381DEA" w:rsidP="00571DC5">
            <w:pPr>
              <w:spacing w:line="276" w:lineRule="auto"/>
              <w:rPr>
                <w:sz w:val="24"/>
                <w:szCs w:val="24"/>
                <w:lang w:val="ru-RU"/>
              </w:rPr>
            </w:pPr>
          </w:p>
        </w:tc>
      </w:tr>
      <w:tr w:rsidR="00216149" w:rsidRPr="00C0045C" w:rsidTr="00A235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Ex>
        <w:trPr>
          <w:trHeight w:val="710"/>
        </w:trPr>
        <w:tc>
          <w:tcPr>
            <w:tcW w:w="4752" w:type="dxa"/>
            <w:gridSpan w:val="2"/>
            <w:tcBorders>
              <w:top w:val="single" w:sz="4" w:space="0" w:color="auto"/>
            </w:tcBorders>
            <w:shd w:val="clear" w:color="auto" w:fill="FFFFFF"/>
          </w:tcPr>
          <w:p w:rsidR="00216149" w:rsidRPr="00C0045C" w:rsidRDefault="00216149" w:rsidP="00571DC5">
            <w:pPr>
              <w:tabs>
                <w:tab w:val="center" w:pos="7699"/>
                <w:tab w:val="right" w:pos="15398"/>
              </w:tabs>
              <w:spacing w:line="276" w:lineRule="auto"/>
              <w:rPr>
                <w:sz w:val="24"/>
                <w:szCs w:val="24"/>
                <w:lang w:val="mk-MK"/>
              </w:rPr>
            </w:pPr>
            <w:r w:rsidRPr="00C0045C">
              <w:rPr>
                <w:b/>
                <w:sz w:val="24"/>
                <w:szCs w:val="24"/>
                <w:lang w:val="mk-MK"/>
              </w:rPr>
              <w:t xml:space="preserve">- </w:t>
            </w:r>
            <w:r w:rsidRPr="00C0045C">
              <w:rPr>
                <w:sz w:val="24"/>
                <w:szCs w:val="24"/>
                <w:lang w:val="mk-MK"/>
              </w:rPr>
              <w:t>Годишна програма за работа на училиштето</w:t>
            </w:r>
          </w:p>
          <w:p w:rsidR="00216149" w:rsidRPr="00C0045C" w:rsidRDefault="00216149" w:rsidP="00571DC5">
            <w:pPr>
              <w:tabs>
                <w:tab w:val="center" w:pos="7699"/>
                <w:tab w:val="right" w:pos="15398"/>
              </w:tabs>
              <w:spacing w:line="276" w:lineRule="auto"/>
              <w:rPr>
                <w:sz w:val="24"/>
                <w:szCs w:val="24"/>
                <w:lang w:val="mk-MK"/>
              </w:rPr>
            </w:pPr>
            <w:r w:rsidRPr="00C0045C">
              <w:rPr>
                <w:sz w:val="24"/>
                <w:szCs w:val="24"/>
                <w:lang w:val="mk-MK"/>
              </w:rPr>
              <w:t>- План за евалуација</w:t>
            </w:r>
          </w:p>
          <w:p w:rsidR="00216149" w:rsidRPr="00C0045C" w:rsidRDefault="00216149" w:rsidP="00571DC5">
            <w:pPr>
              <w:tabs>
                <w:tab w:val="center" w:pos="7699"/>
                <w:tab w:val="right" w:pos="15398"/>
              </w:tabs>
              <w:spacing w:line="276" w:lineRule="auto"/>
              <w:rPr>
                <w:sz w:val="24"/>
                <w:szCs w:val="24"/>
                <w:lang w:val="mk-MK"/>
              </w:rPr>
            </w:pPr>
            <w:r w:rsidRPr="00C0045C">
              <w:rPr>
                <w:sz w:val="24"/>
                <w:szCs w:val="24"/>
                <w:lang w:val="mk-MK"/>
              </w:rPr>
              <w:t>- Анкети со ученици</w:t>
            </w:r>
          </w:p>
          <w:p w:rsidR="00216149" w:rsidRPr="00C0045C" w:rsidRDefault="00216149" w:rsidP="00571DC5">
            <w:pPr>
              <w:tabs>
                <w:tab w:val="center" w:pos="7699"/>
                <w:tab w:val="right" w:pos="15398"/>
              </w:tabs>
              <w:spacing w:line="276" w:lineRule="auto"/>
              <w:rPr>
                <w:sz w:val="24"/>
                <w:szCs w:val="24"/>
                <w:lang w:val="mk-MK"/>
              </w:rPr>
            </w:pPr>
            <w:r w:rsidRPr="00C0045C">
              <w:rPr>
                <w:sz w:val="24"/>
                <w:szCs w:val="24"/>
                <w:lang w:val="mk-MK"/>
              </w:rPr>
              <w:t>- Анкета со директор</w:t>
            </w:r>
          </w:p>
          <w:p w:rsidR="00216149" w:rsidRPr="00C0045C" w:rsidRDefault="00216149" w:rsidP="00571DC5">
            <w:pPr>
              <w:tabs>
                <w:tab w:val="center" w:pos="7699"/>
                <w:tab w:val="right" w:pos="15398"/>
              </w:tabs>
              <w:spacing w:line="276" w:lineRule="auto"/>
              <w:rPr>
                <w:sz w:val="24"/>
                <w:szCs w:val="24"/>
                <w:lang w:val="mk-MK"/>
              </w:rPr>
            </w:pPr>
            <w:r w:rsidRPr="00C0045C">
              <w:rPr>
                <w:sz w:val="24"/>
                <w:szCs w:val="24"/>
                <w:lang w:val="mk-MK"/>
              </w:rPr>
              <w:t>- Анкета со родители</w:t>
            </w:r>
          </w:p>
          <w:p w:rsidR="00216149" w:rsidRPr="00C0045C" w:rsidRDefault="00216149" w:rsidP="00571DC5">
            <w:pPr>
              <w:tabs>
                <w:tab w:val="center" w:pos="7699"/>
                <w:tab w:val="right" w:pos="15398"/>
              </w:tabs>
              <w:spacing w:line="276" w:lineRule="auto"/>
              <w:rPr>
                <w:sz w:val="24"/>
                <w:szCs w:val="24"/>
                <w:lang w:val="mk-MK"/>
              </w:rPr>
            </w:pPr>
            <w:r w:rsidRPr="00C0045C">
              <w:rPr>
                <w:sz w:val="24"/>
                <w:szCs w:val="24"/>
                <w:lang w:val="mk-MK"/>
              </w:rPr>
              <w:t>- Анкета со Совет на родители</w:t>
            </w:r>
          </w:p>
          <w:p w:rsidR="00216149" w:rsidRPr="00C0045C" w:rsidRDefault="00216149" w:rsidP="00571DC5">
            <w:pPr>
              <w:tabs>
                <w:tab w:val="center" w:pos="7699"/>
                <w:tab w:val="right" w:pos="15398"/>
              </w:tabs>
              <w:spacing w:line="276" w:lineRule="auto"/>
              <w:rPr>
                <w:sz w:val="24"/>
                <w:szCs w:val="24"/>
                <w:lang w:val="mk-MK"/>
              </w:rPr>
            </w:pPr>
            <w:r w:rsidRPr="00C0045C">
              <w:rPr>
                <w:sz w:val="24"/>
                <w:szCs w:val="24"/>
                <w:lang w:val="mk-MK"/>
              </w:rPr>
              <w:t>- Анкета со ученици</w:t>
            </w:r>
          </w:p>
          <w:p w:rsidR="00216149" w:rsidRPr="00C0045C" w:rsidRDefault="00216149" w:rsidP="00571DC5">
            <w:pPr>
              <w:tabs>
                <w:tab w:val="center" w:pos="7699"/>
                <w:tab w:val="right" w:pos="15398"/>
              </w:tabs>
              <w:spacing w:line="276" w:lineRule="auto"/>
              <w:rPr>
                <w:sz w:val="24"/>
                <w:szCs w:val="24"/>
                <w:lang w:val="mk-MK"/>
              </w:rPr>
            </w:pPr>
            <w:r w:rsidRPr="00C0045C">
              <w:rPr>
                <w:sz w:val="24"/>
                <w:szCs w:val="24"/>
                <w:lang w:val="mk-MK"/>
              </w:rPr>
              <w:t>- Анкета со наставници и стручни соработници</w:t>
            </w:r>
          </w:p>
          <w:p w:rsidR="00216149" w:rsidRPr="00C0045C" w:rsidRDefault="00216149" w:rsidP="00571DC5">
            <w:pPr>
              <w:tabs>
                <w:tab w:val="center" w:pos="7699"/>
                <w:tab w:val="right" w:pos="15398"/>
              </w:tabs>
              <w:spacing w:line="276" w:lineRule="auto"/>
              <w:rPr>
                <w:sz w:val="24"/>
                <w:szCs w:val="24"/>
                <w:lang w:val="mk-MK"/>
              </w:rPr>
            </w:pPr>
          </w:p>
        </w:tc>
        <w:tc>
          <w:tcPr>
            <w:tcW w:w="10098" w:type="dxa"/>
            <w:tcBorders>
              <w:top w:val="single" w:sz="4" w:space="0" w:color="auto"/>
              <w:bottom w:val="single" w:sz="4" w:space="0" w:color="auto"/>
            </w:tcBorders>
            <w:shd w:val="clear" w:color="auto" w:fill="FFFFFF"/>
          </w:tcPr>
          <w:p w:rsidR="00410800" w:rsidRPr="007C7EB5" w:rsidRDefault="00B61925" w:rsidP="00B61925">
            <w:pPr>
              <w:autoSpaceDE w:val="0"/>
              <w:autoSpaceDN w:val="0"/>
              <w:adjustRightInd w:val="0"/>
              <w:spacing w:line="276" w:lineRule="auto"/>
              <w:rPr>
                <w:sz w:val="24"/>
                <w:szCs w:val="24"/>
                <w:lang w:val="mk-MK" w:eastAsia="en-GB"/>
              </w:rPr>
            </w:pPr>
            <w:r>
              <w:rPr>
                <w:sz w:val="24"/>
                <w:szCs w:val="24"/>
                <w:lang w:val="mk-MK" w:eastAsia="en-GB"/>
              </w:rPr>
              <w:t xml:space="preserve">   </w:t>
            </w:r>
            <w:r w:rsidR="00410800" w:rsidRPr="007C7EB5">
              <w:rPr>
                <w:sz w:val="24"/>
                <w:szCs w:val="24"/>
                <w:lang w:val="mk-MK" w:eastAsia="en-GB"/>
              </w:rPr>
              <w:t xml:space="preserve">Стабилноста на </w:t>
            </w:r>
            <w:r w:rsidR="00410800">
              <w:rPr>
                <w:sz w:val="24"/>
                <w:szCs w:val="24"/>
                <w:lang w:val="mk-MK" w:eastAsia="en-GB"/>
              </w:rPr>
              <w:t xml:space="preserve">нашето </w:t>
            </w:r>
            <w:r w:rsidR="00410800" w:rsidRPr="007C7EB5">
              <w:rPr>
                <w:sz w:val="24"/>
                <w:szCs w:val="24"/>
                <w:lang w:val="mk-MK" w:eastAsia="en-GB"/>
              </w:rPr>
              <w:t xml:space="preserve">училиште ја одржуваат следните три столба: цел, практика и постигнувања. Организациската структура дава податоци за поделбата на работата во организацијата и покажува како различните функции и активности се поврзани. Постоењето на </w:t>
            </w:r>
            <w:r w:rsidR="00410800">
              <w:rPr>
                <w:sz w:val="24"/>
                <w:szCs w:val="24"/>
                <w:lang w:val="mk-MK" w:eastAsia="en-GB"/>
              </w:rPr>
              <w:t xml:space="preserve">едно </w:t>
            </w:r>
            <w:r w:rsidR="00410800" w:rsidRPr="007C7EB5">
              <w:rPr>
                <w:sz w:val="24"/>
                <w:szCs w:val="24"/>
                <w:lang w:val="mk-MK" w:eastAsia="en-GB"/>
              </w:rPr>
              <w:t xml:space="preserve">училиште ќе биде неизвесно доколку не постои воспоставен систем на цели што се основа за градењето на училишната развојна визија. Во таа визија се вградени многу желби, надежи, интенции, планови, како лични, така и училишни. Овие три столба </w:t>
            </w:r>
            <w:r w:rsidR="00410800">
              <w:rPr>
                <w:sz w:val="24"/>
                <w:szCs w:val="24"/>
                <w:lang w:val="mk-MK" w:eastAsia="en-GB"/>
              </w:rPr>
              <w:t>ги  третираме</w:t>
            </w:r>
            <w:r w:rsidR="00410800" w:rsidRPr="007C7EB5">
              <w:rPr>
                <w:sz w:val="24"/>
                <w:szCs w:val="24"/>
                <w:lang w:val="mk-MK" w:eastAsia="en-GB"/>
              </w:rPr>
              <w:t xml:space="preserve"> паралелно, и тоа:</w:t>
            </w:r>
          </w:p>
          <w:p w:rsidR="00410800" w:rsidRPr="00410800" w:rsidRDefault="00410800" w:rsidP="00DD76A8">
            <w:pPr>
              <w:pStyle w:val="ListParagraph"/>
              <w:numPr>
                <w:ilvl w:val="0"/>
                <w:numId w:val="45"/>
              </w:numPr>
              <w:tabs>
                <w:tab w:val="num" w:pos="1080"/>
              </w:tabs>
              <w:suppressAutoHyphens w:val="0"/>
              <w:autoSpaceDE w:val="0"/>
              <w:autoSpaceDN w:val="0"/>
              <w:adjustRightInd w:val="0"/>
              <w:spacing w:line="276" w:lineRule="auto"/>
              <w:rPr>
                <w:sz w:val="24"/>
                <w:szCs w:val="24"/>
                <w:lang w:val="mk-MK" w:eastAsia="en-GB"/>
              </w:rPr>
            </w:pPr>
            <w:r w:rsidRPr="00410800">
              <w:rPr>
                <w:sz w:val="24"/>
                <w:szCs w:val="24"/>
                <w:lang w:val="mk-MK" w:eastAsia="en-GB"/>
              </w:rPr>
              <w:t>Од аспект на процесот на работа и живеење во училиштето;</w:t>
            </w:r>
          </w:p>
          <w:p w:rsidR="00410800" w:rsidRPr="00B04C76" w:rsidRDefault="00410800" w:rsidP="00B04C76">
            <w:pPr>
              <w:pStyle w:val="ListParagraph"/>
              <w:numPr>
                <w:ilvl w:val="0"/>
                <w:numId w:val="45"/>
              </w:numPr>
              <w:tabs>
                <w:tab w:val="center" w:pos="7699"/>
                <w:tab w:val="right" w:pos="15398"/>
              </w:tabs>
              <w:spacing w:line="276" w:lineRule="auto"/>
              <w:rPr>
                <w:sz w:val="24"/>
                <w:szCs w:val="24"/>
                <w:lang w:val="mk-MK"/>
              </w:rPr>
            </w:pPr>
            <w:r w:rsidRPr="00B04C76">
              <w:rPr>
                <w:sz w:val="24"/>
                <w:szCs w:val="24"/>
                <w:lang w:val="mk-MK" w:eastAsia="en-GB"/>
              </w:rPr>
              <w:t>Од аспект на индивидуите  во тој процес</w:t>
            </w:r>
          </w:p>
          <w:p w:rsidR="00183911" w:rsidRPr="00183911" w:rsidRDefault="00183911" w:rsidP="00183911">
            <w:pPr>
              <w:suppressAutoHyphens w:val="0"/>
              <w:spacing w:line="276" w:lineRule="auto"/>
              <w:rPr>
                <w:sz w:val="24"/>
                <w:szCs w:val="24"/>
                <w:lang w:val="mk-MK"/>
              </w:rPr>
            </w:pPr>
            <w:r>
              <w:rPr>
                <w:sz w:val="24"/>
                <w:szCs w:val="24"/>
                <w:lang w:val="mk-MK"/>
              </w:rPr>
              <w:t>Во гимназијата е присутна и</w:t>
            </w:r>
            <w:r w:rsidRPr="00183911">
              <w:rPr>
                <w:sz w:val="24"/>
                <w:szCs w:val="24"/>
                <w:lang w:val="mk-MK"/>
              </w:rPr>
              <w:t>ницијативност</w:t>
            </w:r>
            <w:r>
              <w:rPr>
                <w:sz w:val="24"/>
                <w:szCs w:val="24"/>
                <w:lang w:val="mk-MK"/>
              </w:rPr>
              <w:t>а</w:t>
            </w:r>
            <w:r w:rsidRPr="00183911">
              <w:rPr>
                <w:sz w:val="24"/>
                <w:szCs w:val="24"/>
                <w:lang w:val="mk-MK"/>
              </w:rPr>
              <w:t xml:space="preserve"> и иновативност</w:t>
            </w:r>
            <w:r>
              <w:rPr>
                <w:sz w:val="24"/>
                <w:szCs w:val="24"/>
                <w:lang w:val="mk-MK"/>
              </w:rPr>
              <w:t>а</w:t>
            </w:r>
            <w:r w:rsidRPr="00183911">
              <w:rPr>
                <w:sz w:val="24"/>
                <w:szCs w:val="24"/>
                <w:lang w:val="mk-MK"/>
              </w:rPr>
              <w:t xml:space="preserve"> (постоење на разноликост, применување на нови пристапи, форми и методи во работењето, прифаќање на предизвици и промени)</w:t>
            </w:r>
            <w:r>
              <w:rPr>
                <w:sz w:val="24"/>
                <w:szCs w:val="24"/>
                <w:lang w:val="mk-MK"/>
              </w:rPr>
              <w:t xml:space="preserve"> како и п</w:t>
            </w:r>
            <w:r w:rsidRPr="00183911">
              <w:rPr>
                <w:sz w:val="24"/>
                <w:szCs w:val="24"/>
                <w:lang w:val="mk-MK"/>
              </w:rPr>
              <w:t>ланирање</w:t>
            </w:r>
            <w:r>
              <w:rPr>
                <w:sz w:val="24"/>
                <w:szCs w:val="24"/>
                <w:lang w:val="mk-MK"/>
              </w:rPr>
              <w:t>то</w:t>
            </w:r>
            <w:r w:rsidRPr="00183911">
              <w:rPr>
                <w:sz w:val="24"/>
                <w:szCs w:val="24"/>
                <w:lang w:val="mk-MK"/>
              </w:rPr>
              <w:t xml:space="preserve"> и креирање развој на училиштето</w:t>
            </w:r>
            <w:r>
              <w:rPr>
                <w:sz w:val="24"/>
                <w:szCs w:val="24"/>
                <w:lang w:val="mk-MK"/>
              </w:rPr>
              <w:t xml:space="preserve">, што укажува на </w:t>
            </w:r>
            <w:r w:rsidRPr="00183911">
              <w:rPr>
                <w:sz w:val="24"/>
                <w:szCs w:val="24"/>
                <w:lang w:val="mk-MK"/>
              </w:rPr>
              <w:t>познавање</w:t>
            </w:r>
            <w:r>
              <w:rPr>
                <w:sz w:val="24"/>
                <w:szCs w:val="24"/>
                <w:lang w:val="mk-MK"/>
              </w:rPr>
              <w:t>то</w:t>
            </w:r>
            <w:r w:rsidRPr="00183911">
              <w:rPr>
                <w:sz w:val="24"/>
                <w:szCs w:val="24"/>
                <w:lang w:val="mk-MK"/>
              </w:rPr>
              <w:t xml:space="preserve"> на целите и вклучување во планирањето</w:t>
            </w:r>
            <w:r>
              <w:rPr>
                <w:sz w:val="24"/>
                <w:szCs w:val="24"/>
                <w:lang w:val="mk-MK"/>
              </w:rPr>
              <w:t xml:space="preserve"> за развој на училиштето и </w:t>
            </w:r>
            <w:r w:rsidRPr="00183911">
              <w:rPr>
                <w:sz w:val="24"/>
                <w:szCs w:val="24"/>
                <w:lang w:val="mk-MK"/>
              </w:rPr>
              <w:t>споделена и заедничка визија</w:t>
            </w:r>
            <w:r>
              <w:rPr>
                <w:sz w:val="24"/>
                <w:szCs w:val="24"/>
                <w:lang w:val="mk-MK"/>
              </w:rPr>
              <w:t xml:space="preserve"> на училиштето</w:t>
            </w:r>
            <w:r w:rsidRPr="00183911">
              <w:rPr>
                <w:sz w:val="24"/>
                <w:szCs w:val="24"/>
                <w:lang w:val="mk-MK"/>
              </w:rPr>
              <w:t>.</w:t>
            </w:r>
          </w:p>
          <w:p w:rsidR="00216149" w:rsidRPr="00C0045C" w:rsidRDefault="00216149" w:rsidP="00DD76A8">
            <w:pPr>
              <w:tabs>
                <w:tab w:val="center" w:pos="7699"/>
                <w:tab w:val="right" w:pos="15398"/>
              </w:tabs>
              <w:spacing w:line="276" w:lineRule="auto"/>
              <w:rPr>
                <w:sz w:val="24"/>
                <w:szCs w:val="24"/>
                <w:lang w:val="mk-MK"/>
              </w:rPr>
            </w:pPr>
            <w:r w:rsidRPr="00C0045C">
              <w:rPr>
                <w:sz w:val="24"/>
                <w:szCs w:val="24"/>
                <w:lang w:val="mk-MK"/>
              </w:rPr>
              <w:t xml:space="preserve"> Како дел од Годишната програма за работа на училиштето е Училишното годишно планирање.  Во неговата изработка се вклучени дел од раководниот тим</w:t>
            </w:r>
            <w:r w:rsidR="00BA5311">
              <w:rPr>
                <w:sz w:val="24"/>
                <w:szCs w:val="24"/>
                <w:lang w:val="mk-MK"/>
              </w:rPr>
              <w:t xml:space="preserve"> и</w:t>
            </w:r>
            <w:r w:rsidRPr="00C0045C">
              <w:rPr>
                <w:sz w:val="24"/>
                <w:szCs w:val="24"/>
                <w:lang w:val="mk-MK"/>
              </w:rPr>
              <w:t xml:space="preserve"> педагошко- психолошката служба во училиштето. Тоа  содржи  стратешки,  развојни, конкретни  цели и план за евалвација на </w:t>
            </w:r>
            <w:r w:rsidR="00BA5311">
              <w:rPr>
                <w:sz w:val="24"/>
                <w:szCs w:val="24"/>
                <w:lang w:val="mk-MK"/>
              </w:rPr>
              <w:t xml:space="preserve"> постигнатите резултати, како и</w:t>
            </w:r>
            <w:r w:rsidRPr="00C0045C">
              <w:rPr>
                <w:sz w:val="24"/>
                <w:szCs w:val="24"/>
                <w:lang w:val="mk-MK"/>
              </w:rPr>
              <w:t xml:space="preserve"> надворешна евалвација. Изборот на стратешките и развојните  цели се базира на одредени индикатори кои  се </w:t>
            </w:r>
            <w:r w:rsidRPr="00C0045C">
              <w:rPr>
                <w:sz w:val="24"/>
                <w:szCs w:val="24"/>
                <w:lang w:val="mk-MK"/>
              </w:rPr>
              <w:lastRenderedPageBreak/>
              <w:t>добиени од релевантни извори. Најчести извори се  наставниците кои во текот на своето работење се соочуваат со проблемите и потребите на учениците, но и со сопствените потреби и проблеми од објективен карактер, а за чие разрешување е надлежно самото училиште.  Во табелите за с</w:t>
            </w:r>
            <w:r w:rsidR="002B2BA1">
              <w:rPr>
                <w:sz w:val="24"/>
                <w:szCs w:val="24"/>
                <w:lang w:val="mk-MK"/>
              </w:rPr>
              <w:t xml:space="preserve">екоја развојна цел се посочени </w:t>
            </w:r>
            <w:r w:rsidRPr="00C0045C">
              <w:rPr>
                <w:sz w:val="24"/>
                <w:szCs w:val="24"/>
                <w:lang w:val="mk-MK"/>
              </w:rPr>
              <w:t xml:space="preserve"> индикаторите</w:t>
            </w:r>
            <w:r w:rsidR="002B2BA1">
              <w:rPr>
                <w:sz w:val="24"/>
                <w:szCs w:val="24"/>
                <w:lang w:val="mk-MK"/>
              </w:rPr>
              <w:t xml:space="preserve"> на квалитет</w:t>
            </w:r>
            <w:r w:rsidRPr="00C0045C">
              <w:rPr>
                <w:sz w:val="24"/>
                <w:szCs w:val="24"/>
                <w:lang w:val="mk-MK"/>
              </w:rPr>
              <w:t xml:space="preserve"> и изворите</w:t>
            </w:r>
            <w:r w:rsidR="002B2BA1">
              <w:rPr>
                <w:sz w:val="24"/>
                <w:szCs w:val="24"/>
                <w:lang w:val="mk-MK"/>
              </w:rPr>
              <w:t xml:space="preserve"> на податоци</w:t>
            </w:r>
            <w:r w:rsidRPr="00C0045C">
              <w:rPr>
                <w:sz w:val="24"/>
                <w:szCs w:val="24"/>
                <w:lang w:val="mk-MK"/>
              </w:rPr>
              <w:t xml:space="preserve">. Ваквата поставеност на работите сведочи дека планирањето на активностите се </w:t>
            </w:r>
            <w:r w:rsidR="002B2BA1">
              <w:rPr>
                <w:sz w:val="24"/>
                <w:szCs w:val="24"/>
                <w:lang w:val="mk-MK"/>
              </w:rPr>
              <w:t>темели</w:t>
            </w:r>
            <w:r w:rsidRPr="00C0045C">
              <w:rPr>
                <w:sz w:val="24"/>
                <w:szCs w:val="24"/>
                <w:lang w:val="mk-MK"/>
              </w:rPr>
              <w:t xml:space="preserve"> на реалните потреби и проблеми  со кои  чинителите  на воспитно-об</w:t>
            </w:r>
            <w:r w:rsidR="002B2BA1">
              <w:rPr>
                <w:sz w:val="24"/>
                <w:szCs w:val="24"/>
                <w:lang w:val="mk-MK"/>
              </w:rPr>
              <w:t xml:space="preserve">разовната работа се соочуваат </w:t>
            </w:r>
            <w:r w:rsidRPr="00C0045C">
              <w:rPr>
                <w:sz w:val="24"/>
                <w:szCs w:val="24"/>
                <w:lang w:val="mk-MK"/>
              </w:rPr>
              <w:t xml:space="preserve"> во текот на работата </w:t>
            </w:r>
            <w:r w:rsidR="002B2BA1">
              <w:rPr>
                <w:sz w:val="24"/>
                <w:szCs w:val="24"/>
                <w:lang w:val="mk-MK"/>
              </w:rPr>
              <w:t xml:space="preserve">и секојдневната пракса. </w:t>
            </w:r>
          </w:p>
          <w:p w:rsidR="00216149" w:rsidRPr="00C0045C" w:rsidRDefault="00216149" w:rsidP="00DD76A8">
            <w:pPr>
              <w:tabs>
                <w:tab w:val="center" w:pos="7699"/>
                <w:tab w:val="right" w:pos="15398"/>
              </w:tabs>
              <w:spacing w:line="276" w:lineRule="auto"/>
              <w:rPr>
                <w:sz w:val="24"/>
                <w:szCs w:val="24"/>
                <w:lang w:val="mk-MK"/>
              </w:rPr>
            </w:pPr>
            <w:r w:rsidRPr="00C0045C">
              <w:rPr>
                <w:sz w:val="24"/>
                <w:szCs w:val="24"/>
                <w:lang w:val="mk-MK"/>
              </w:rPr>
              <w:t>По реализираните активности за секоја стратешка цел се практикуваат евалуациони листови  од кои може да се согледа степенот на надминатоста на проблемот.</w:t>
            </w:r>
          </w:p>
          <w:p w:rsidR="00216149" w:rsidRPr="00C0045C" w:rsidRDefault="00216149" w:rsidP="00DD76A8">
            <w:pPr>
              <w:shd w:val="clear" w:color="auto" w:fill="FFFFFF"/>
              <w:tabs>
                <w:tab w:val="center" w:pos="7699"/>
                <w:tab w:val="right" w:pos="15398"/>
              </w:tabs>
              <w:spacing w:line="276" w:lineRule="auto"/>
              <w:rPr>
                <w:sz w:val="24"/>
                <w:szCs w:val="24"/>
                <w:lang w:val="mk-MK"/>
              </w:rPr>
            </w:pPr>
            <w:r w:rsidRPr="00C0045C">
              <w:rPr>
                <w:sz w:val="24"/>
                <w:szCs w:val="24"/>
                <w:lang w:val="mk-MK"/>
              </w:rPr>
              <w:t xml:space="preserve">     Во планот за евалуација се определени</w:t>
            </w:r>
            <w:r w:rsidR="002B2BA1">
              <w:rPr>
                <w:sz w:val="24"/>
                <w:szCs w:val="24"/>
                <w:lang w:val="mk-MK"/>
              </w:rPr>
              <w:t xml:space="preserve">: методологијата, </w:t>
            </w:r>
            <w:r w:rsidRPr="00C0045C">
              <w:rPr>
                <w:sz w:val="24"/>
                <w:szCs w:val="24"/>
                <w:lang w:val="mk-MK"/>
              </w:rPr>
              <w:t xml:space="preserve"> критериумите, инструментите, динамиката и но</w:t>
            </w:r>
            <w:r w:rsidR="002B2BA1">
              <w:rPr>
                <w:sz w:val="24"/>
                <w:szCs w:val="24"/>
                <w:lang w:val="mk-MK"/>
              </w:rPr>
              <w:t xml:space="preserve">сителите на активности со кои </w:t>
            </w:r>
            <w:r w:rsidRPr="00C0045C">
              <w:rPr>
                <w:sz w:val="24"/>
                <w:szCs w:val="24"/>
                <w:lang w:val="mk-MK"/>
              </w:rPr>
              <w:t xml:space="preserve"> се следи успешноста </w:t>
            </w:r>
            <w:r w:rsidR="002B2BA1">
              <w:rPr>
                <w:sz w:val="24"/>
                <w:szCs w:val="24"/>
                <w:lang w:val="mk-MK"/>
              </w:rPr>
              <w:t>или неуспешноста во</w:t>
            </w:r>
            <w:r w:rsidRPr="00C0045C">
              <w:rPr>
                <w:sz w:val="24"/>
                <w:szCs w:val="24"/>
                <w:lang w:val="mk-MK"/>
              </w:rPr>
              <w:t xml:space="preserve"> реализирање</w:t>
            </w:r>
            <w:r w:rsidR="002B2BA1">
              <w:rPr>
                <w:sz w:val="24"/>
                <w:szCs w:val="24"/>
                <w:lang w:val="mk-MK"/>
              </w:rPr>
              <w:t>то</w:t>
            </w:r>
            <w:r w:rsidRPr="00C0045C">
              <w:rPr>
                <w:sz w:val="24"/>
                <w:szCs w:val="24"/>
                <w:lang w:val="mk-MK"/>
              </w:rPr>
              <w:t xml:space="preserve"> на поставените цели.</w:t>
            </w:r>
          </w:p>
          <w:p w:rsidR="006A096E" w:rsidRDefault="00216149" w:rsidP="00FC401F">
            <w:pPr>
              <w:shd w:val="clear" w:color="auto" w:fill="FFFFFF"/>
              <w:tabs>
                <w:tab w:val="center" w:pos="7699"/>
                <w:tab w:val="right" w:pos="15398"/>
              </w:tabs>
              <w:spacing w:line="276" w:lineRule="auto"/>
              <w:rPr>
                <w:sz w:val="24"/>
                <w:szCs w:val="24"/>
                <w:lang w:val="mk-MK"/>
              </w:rPr>
            </w:pPr>
            <w:r w:rsidRPr="00C0045C">
              <w:rPr>
                <w:sz w:val="24"/>
                <w:szCs w:val="24"/>
                <w:lang w:val="mk-MK"/>
              </w:rPr>
              <w:t xml:space="preserve">    Училиштето преку редовно одржување на состаноци со Советот на родители, родителски средби и Наставнички совет ги запознава сите заинтересирани субјекти за реализација на цели</w:t>
            </w:r>
            <w:r w:rsidR="002B2BA1">
              <w:rPr>
                <w:sz w:val="24"/>
                <w:szCs w:val="24"/>
                <w:lang w:val="mk-MK"/>
              </w:rPr>
              <w:t>те и активностите</w:t>
            </w:r>
            <w:r w:rsidRPr="00C0045C">
              <w:rPr>
                <w:sz w:val="24"/>
                <w:szCs w:val="24"/>
                <w:lang w:val="mk-MK"/>
              </w:rPr>
              <w:t xml:space="preserve"> земајќи ги притоа во предвид нивните предлози и ставови.</w:t>
            </w:r>
          </w:p>
          <w:p w:rsidR="006A096E" w:rsidRDefault="00216149" w:rsidP="00DD76A8">
            <w:pPr>
              <w:spacing w:line="276" w:lineRule="auto"/>
              <w:rPr>
                <w:sz w:val="24"/>
                <w:szCs w:val="24"/>
                <w:lang w:val="mk-MK"/>
              </w:rPr>
            </w:pPr>
            <w:r w:rsidRPr="00C0045C">
              <w:rPr>
                <w:sz w:val="24"/>
                <w:szCs w:val="24"/>
                <w:lang w:val="mk-MK"/>
              </w:rPr>
              <w:t xml:space="preserve">Во Гимназијата, наставниот кадар континуирано прфесионално и стручно се </w:t>
            </w:r>
          </w:p>
          <w:p w:rsidR="006A096E" w:rsidRDefault="00216149" w:rsidP="00DD76A8">
            <w:pPr>
              <w:spacing w:line="276" w:lineRule="auto"/>
              <w:rPr>
                <w:sz w:val="24"/>
                <w:szCs w:val="24"/>
                <w:lang w:val="mk-MK"/>
              </w:rPr>
            </w:pPr>
            <w:r w:rsidRPr="00C0045C">
              <w:rPr>
                <w:sz w:val="24"/>
                <w:szCs w:val="24"/>
                <w:lang w:val="mk-MK"/>
              </w:rPr>
              <w:t>надоградува и ус</w:t>
            </w:r>
            <w:r w:rsidR="006A096E">
              <w:rPr>
                <w:sz w:val="24"/>
                <w:szCs w:val="24"/>
                <w:lang w:val="mk-MK"/>
              </w:rPr>
              <w:t xml:space="preserve">овршува, следејќи ги воспитните, </w:t>
            </w:r>
            <w:r w:rsidRPr="00C0045C">
              <w:rPr>
                <w:sz w:val="24"/>
                <w:szCs w:val="24"/>
                <w:lang w:val="mk-MK"/>
              </w:rPr>
              <w:t xml:space="preserve">образовните, </w:t>
            </w:r>
            <w:r w:rsidR="006A096E">
              <w:rPr>
                <w:sz w:val="24"/>
                <w:szCs w:val="24"/>
                <w:lang w:val="mk-MK"/>
              </w:rPr>
              <w:t xml:space="preserve">информатичките, </w:t>
            </w:r>
            <w:r w:rsidRPr="00C0045C">
              <w:rPr>
                <w:sz w:val="24"/>
                <w:szCs w:val="24"/>
                <w:lang w:val="mk-MK"/>
              </w:rPr>
              <w:t xml:space="preserve">технолошките, економските и општествените промени и трендови. </w:t>
            </w:r>
            <w:r w:rsidR="006A096E">
              <w:rPr>
                <w:sz w:val="24"/>
                <w:szCs w:val="24"/>
                <w:lang w:val="mk-MK"/>
              </w:rPr>
              <w:t xml:space="preserve">При тоа ги користи новите истражувања и достигнувања од областа на оштествените и природните науки. </w:t>
            </w:r>
          </w:p>
          <w:p w:rsidR="00216149" w:rsidRPr="00C0045C" w:rsidRDefault="00216149" w:rsidP="00DD76A8">
            <w:pPr>
              <w:spacing w:line="276" w:lineRule="auto"/>
              <w:rPr>
                <w:sz w:val="24"/>
                <w:szCs w:val="24"/>
                <w:lang w:val="ru-RU"/>
              </w:rPr>
            </w:pPr>
            <w:r w:rsidRPr="00C0045C">
              <w:rPr>
                <w:sz w:val="24"/>
                <w:szCs w:val="24"/>
                <w:lang w:val="mk-MK"/>
              </w:rPr>
              <w:t xml:space="preserve"> Професионалниот развој, односно стручното усовршување на наставниот кадар, претставува планиран, партиципативен но и континуиран процес, кој го поддржува развојот на поединците и ги задоволува потребите од промени на училиштата во кои тие работат</w:t>
            </w:r>
            <w:r w:rsidRPr="00C0045C">
              <w:rPr>
                <w:sz w:val="24"/>
                <w:szCs w:val="24"/>
                <w:lang w:val="ru-RU"/>
              </w:rPr>
              <w:t xml:space="preserve">. </w:t>
            </w:r>
            <w:r w:rsidRPr="00C0045C">
              <w:rPr>
                <w:sz w:val="24"/>
                <w:szCs w:val="24"/>
                <w:lang w:val="mk-MK"/>
              </w:rPr>
              <w:t>Професионалниот развој се однесува на континуираните потреби на вработените за напредување во кариерата и нивниот професионален и личнен  развој,за да се постигнат конкретните цели на училиштето.</w:t>
            </w:r>
          </w:p>
          <w:p w:rsidR="00216149" w:rsidRDefault="00216149" w:rsidP="00DD76A8">
            <w:pPr>
              <w:spacing w:line="276" w:lineRule="auto"/>
              <w:rPr>
                <w:sz w:val="24"/>
                <w:szCs w:val="24"/>
                <w:lang w:val="ru-RU"/>
              </w:rPr>
            </w:pPr>
            <w:r w:rsidRPr="00C0045C">
              <w:rPr>
                <w:sz w:val="24"/>
                <w:szCs w:val="24"/>
                <w:lang w:val="mk-MK"/>
              </w:rPr>
              <w:t xml:space="preserve">    Професионалниот развој се однесува на подобрување на задоволството од работењето,  обезбедува поголема ефективност и ефективност во работењето на </w:t>
            </w:r>
            <w:r w:rsidRPr="00C0045C">
              <w:rPr>
                <w:sz w:val="24"/>
                <w:szCs w:val="24"/>
                <w:lang w:val="mk-MK"/>
              </w:rPr>
              <w:lastRenderedPageBreak/>
              <w:t>наставниците и стручните соработници, но обезбедува и поголема приврзаност  на вработените кон   училиштето во кое работат</w:t>
            </w:r>
            <w:r w:rsidRPr="00C0045C">
              <w:rPr>
                <w:sz w:val="24"/>
                <w:szCs w:val="24"/>
                <w:lang w:val="ru-RU"/>
              </w:rPr>
              <w:t xml:space="preserve">. </w:t>
            </w:r>
            <w:r w:rsidRPr="00C0045C">
              <w:rPr>
                <w:sz w:val="24"/>
                <w:szCs w:val="24"/>
                <w:lang w:val="mk-MK"/>
              </w:rPr>
              <w:t>Професионалниот развој го поддржува кариерниот развој, така што им дава можности на оние кои бараат промоција, и преку зајакнување и консолидирање на искуството на сите вработени</w:t>
            </w:r>
            <w:r w:rsidRPr="00C0045C">
              <w:rPr>
                <w:sz w:val="24"/>
                <w:szCs w:val="24"/>
                <w:lang w:val="ru-RU"/>
              </w:rPr>
              <w:t>.</w:t>
            </w:r>
          </w:p>
          <w:p w:rsidR="000C49A6" w:rsidRPr="0097087D" w:rsidRDefault="00216149" w:rsidP="00571DC5">
            <w:pPr>
              <w:spacing w:line="276" w:lineRule="auto"/>
              <w:rPr>
                <w:sz w:val="24"/>
                <w:szCs w:val="24"/>
                <w:lang w:val="ru-RU"/>
              </w:rPr>
            </w:pPr>
            <w:r>
              <w:rPr>
                <w:sz w:val="24"/>
                <w:szCs w:val="24"/>
                <w:lang w:val="ru-RU"/>
              </w:rPr>
              <w:t xml:space="preserve">    </w:t>
            </w:r>
            <w:r w:rsidRPr="0097087D">
              <w:rPr>
                <w:sz w:val="24"/>
                <w:szCs w:val="24"/>
                <w:lang w:val="ru-RU"/>
              </w:rPr>
              <w:t xml:space="preserve"> Гимназијата </w:t>
            </w:r>
            <w:r w:rsidR="00BA5311">
              <w:rPr>
                <w:sz w:val="24"/>
                <w:szCs w:val="24"/>
                <w:lang w:val="ru-RU"/>
              </w:rPr>
              <w:t>„</w:t>
            </w:r>
            <w:r w:rsidR="00B13A79">
              <w:rPr>
                <w:sz w:val="24"/>
                <w:szCs w:val="24"/>
                <w:lang w:val="ru-RU"/>
              </w:rPr>
              <w:t>Славчо</w:t>
            </w:r>
            <w:r w:rsidRPr="0097087D">
              <w:rPr>
                <w:sz w:val="24"/>
                <w:szCs w:val="24"/>
                <w:lang w:val="ru-RU"/>
              </w:rPr>
              <w:t xml:space="preserve"> Стојменски” располага со зг</w:t>
            </w:r>
            <w:r>
              <w:rPr>
                <w:sz w:val="24"/>
                <w:szCs w:val="24"/>
                <w:lang w:val="ru-RU"/>
              </w:rPr>
              <w:t xml:space="preserve">рада </w:t>
            </w:r>
            <w:r w:rsidR="009836DB">
              <w:rPr>
                <w:sz w:val="24"/>
                <w:szCs w:val="24"/>
                <w:lang w:val="en-US"/>
              </w:rPr>
              <w:t xml:space="preserve"> </w:t>
            </w:r>
            <w:r w:rsidR="009836DB" w:rsidRPr="007D32D6">
              <w:rPr>
                <w:sz w:val="24"/>
                <w:szCs w:val="24"/>
                <w:lang w:val="ru-RU"/>
              </w:rPr>
              <w:t xml:space="preserve"> зг</w:t>
            </w:r>
            <w:r w:rsidR="009836DB">
              <w:rPr>
                <w:sz w:val="24"/>
                <w:szCs w:val="24"/>
                <w:lang w:val="ru-RU"/>
              </w:rPr>
              <w:t xml:space="preserve">рада  на четири ката од тврда градба  ( со 4500 м2 бруто површина и 4300 м2 нето површина)  </w:t>
            </w:r>
            <w:r>
              <w:rPr>
                <w:sz w:val="24"/>
                <w:szCs w:val="24"/>
                <w:lang w:val="ru-RU"/>
              </w:rPr>
              <w:t xml:space="preserve">во сопственост на </w:t>
            </w:r>
            <w:r w:rsidR="009836DB">
              <w:rPr>
                <w:sz w:val="24"/>
                <w:szCs w:val="24"/>
                <w:lang w:val="ru-RU"/>
              </w:rPr>
              <w:t>Општина Штип, н</w:t>
            </w:r>
            <w:r w:rsidRPr="0097087D">
              <w:rPr>
                <w:sz w:val="24"/>
                <w:szCs w:val="24"/>
                <w:lang w:val="ru-RU"/>
              </w:rPr>
              <w:t xml:space="preserve">а која се извршени </w:t>
            </w:r>
            <w:r w:rsidR="00D511C6">
              <w:rPr>
                <w:sz w:val="24"/>
                <w:szCs w:val="24"/>
                <w:lang w:val="ru-RU"/>
              </w:rPr>
              <w:t xml:space="preserve">голем број на </w:t>
            </w:r>
            <w:r w:rsidRPr="0097087D">
              <w:rPr>
                <w:sz w:val="24"/>
                <w:szCs w:val="24"/>
                <w:lang w:val="ru-RU"/>
              </w:rPr>
              <w:t xml:space="preserve"> инфраструктурни зафати во надворешната и внатрешната нејзина конструкција.  Современо опремени кабинетски простории и училници, простории за раководен, стручен и административен кадар за успешно реализирање на </w:t>
            </w:r>
            <w:r w:rsidR="006A096E">
              <w:rPr>
                <w:sz w:val="24"/>
                <w:szCs w:val="24"/>
                <w:lang w:val="ru-RU"/>
              </w:rPr>
              <w:t>целокупната работа во училишната организација.</w:t>
            </w:r>
          </w:p>
          <w:p w:rsidR="00FC401F" w:rsidRPr="00FC401F" w:rsidRDefault="00216149" w:rsidP="00DD76A8">
            <w:pPr>
              <w:tabs>
                <w:tab w:val="left" w:pos="7020"/>
              </w:tabs>
              <w:spacing w:line="276" w:lineRule="auto"/>
              <w:ind w:right="-360"/>
              <w:rPr>
                <w:sz w:val="24"/>
                <w:szCs w:val="24"/>
                <w:lang w:val="mk-MK"/>
              </w:rPr>
            </w:pPr>
            <w:r>
              <w:rPr>
                <w:sz w:val="24"/>
                <w:szCs w:val="24"/>
                <w:lang w:val="en-US"/>
              </w:rPr>
              <w:t xml:space="preserve">   </w:t>
            </w:r>
          </w:p>
          <w:p w:rsidR="006A096E" w:rsidRPr="00D511C6" w:rsidRDefault="006A096E" w:rsidP="00DD76A8">
            <w:pPr>
              <w:tabs>
                <w:tab w:val="left" w:pos="7020"/>
              </w:tabs>
              <w:spacing w:line="276" w:lineRule="auto"/>
              <w:ind w:right="-360"/>
              <w:rPr>
                <w:b/>
                <w:color w:val="FF0000"/>
                <w:sz w:val="24"/>
                <w:szCs w:val="24"/>
                <w:lang w:val="mk-MK"/>
              </w:rPr>
            </w:pPr>
            <w:r w:rsidRPr="000C49A6">
              <w:rPr>
                <w:b/>
                <w:color w:val="auto"/>
                <w:sz w:val="24"/>
                <w:szCs w:val="24"/>
                <w:lang w:val="mk-MK"/>
              </w:rPr>
              <w:t>Мапа на училиштето</w:t>
            </w:r>
          </w:p>
          <w:p w:rsidR="006A096E" w:rsidRDefault="006A096E" w:rsidP="00DD76A8">
            <w:pPr>
              <w:tabs>
                <w:tab w:val="left" w:pos="7020"/>
              </w:tabs>
              <w:spacing w:line="276" w:lineRule="auto"/>
              <w:ind w:right="-360"/>
              <w:rPr>
                <w:sz w:val="24"/>
                <w:szCs w:val="24"/>
                <w:lang w:val="mk-MK"/>
              </w:rPr>
            </w:pPr>
          </w:p>
          <w:p w:rsidR="006A096E" w:rsidRDefault="006A096E" w:rsidP="00DD76A8">
            <w:pPr>
              <w:tabs>
                <w:tab w:val="left" w:pos="7020"/>
              </w:tabs>
              <w:spacing w:line="276" w:lineRule="auto"/>
              <w:ind w:right="-360"/>
              <w:rPr>
                <w:sz w:val="24"/>
                <w:szCs w:val="24"/>
                <w:lang w:val="mk-MK"/>
              </w:rPr>
            </w:pPr>
            <w:r w:rsidRPr="006A096E">
              <w:rPr>
                <w:noProof/>
                <w:sz w:val="24"/>
                <w:szCs w:val="24"/>
                <w:lang w:eastAsia="en-GB"/>
              </w:rPr>
              <w:drawing>
                <wp:inline distT="0" distB="0" distL="0" distR="0">
                  <wp:extent cx="3695338" cy="1920240"/>
                  <wp:effectExtent l="19050" t="0" r="362" b="0"/>
                  <wp:docPr id="8" name="Picture 5" descr="G:\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APA.jpg"/>
                          <pic:cNvPicPr>
                            <a:picLocks noChangeAspect="1" noChangeArrowheads="1"/>
                          </pic:cNvPicPr>
                        </pic:nvPicPr>
                        <pic:blipFill>
                          <a:blip r:embed="rId16" cstate="print"/>
                          <a:srcRect/>
                          <a:stretch>
                            <a:fillRect/>
                          </a:stretch>
                        </pic:blipFill>
                        <pic:spPr bwMode="auto">
                          <a:xfrm>
                            <a:off x="0" y="0"/>
                            <a:ext cx="3695338" cy="1920240"/>
                          </a:xfrm>
                          <a:prstGeom prst="rect">
                            <a:avLst/>
                          </a:prstGeom>
                          <a:solidFill>
                            <a:schemeClr val="bg1"/>
                          </a:solidFill>
                          <a:ln w="9525">
                            <a:noFill/>
                            <a:miter lim="800000"/>
                            <a:headEnd/>
                            <a:tailEnd/>
                          </a:ln>
                        </pic:spPr>
                      </pic:pic>
                    </a:graphicData>
                  </a:graphic>
                </wp:inline>
              </w:drawing>
            </w:r>
          </w:p>
          <w:p w:rsidR="006A096E" w:rsidRDefault="006A096E" w:rsidP="00DD76A8">
            <w:pPr>
              <w:tabs>
                <w:tab w:val="left" w:pos="7020"/>
              </w:tabs>
              <w:spacing w:line="276" w:lineRule="auto"/>
              <w:ind w:right="-360"/>
              <w:rPr>
                <w:sz w:val="24"/>
                <w:szCs w:val="24"/>
                <w:lang w:val="mk-MK"/>
              </w:rPr>
            </w:pPr>
          </w:p>
          <w:p w:rsidR="00216149" w:rsidRPr="0097087D" w:rsidRDefault="00216149" w:rsidP="006A096E">
            <w:pPr>
              <w:tabs>
                <w:tab w:val="left" w:pos="7020"/>
              </w:tabs>
              <w:spacing w:line="276" w:lineRule="auto"/>
              <w:ind w:right="-360"/>
              <w:rPr>
                <w:sz w:val="24"/>
                <w:szCs w:val="24"/>
              </w:rPr>
            </w:pPr>
            <w:r w:rsidRPr="0097087D">
              <w:rPr>
                <w:sz w:val="24"/>
                <w:szCs w:val="24"/>
              </w:rPr>
              <w:t>Училиштето располага со:</w:t>
            </w:r>
          </w:p>
          <w:p w:rsidR="00216149" w:rsidRDefault="00216149" w:rsidP="006A096E">
            <w:pPr>
              <w:tabs>
                <w:tab w:val="left" w:pos="7020"/>
              </w:tabs>
              <w:suppressAutoHyphens w:val="0"/>
              <w:spacing w:line="276" w:lineRule="auto"/>
              <w:ind w:right="-360"/>
              <w:rPr>
                <w:rFonts w:eastAsia="Arial Unicode MS"/>
                <w:sz w:val="24"/>
                <w:szCs w:val="24"/>
                <w:lang w:val="ru-RU"/>
              </w:rPr>
            </w:pPr>
            <w:r w:rsidRPr="00A062A8">
              <w:rPr>
                <w:rFonts w:eastAsia="Arial Unicode MS"/>
                <w:sz w:val="24"/>
                <w:szCs w:val="24"/>
                <w:lang w:val="ru-RU"/>
              </w:rPr>
              <w:t xml:space="preserve">Просторот од  (4 м2)  по ученик е основен предуслов за  нормален престој и </w:t>
            </w:r>
          </w:p>
          <w:p w:rsidR="00216149" w:rsidRDefault="00216149" w:rsidP="006A096E">
            <w:pPr>
              <w:tabs>
                <w:tab w:val="left" w:pos="7020"/>
              </w:tabs>
              <w:suppressAutoHyphens w:val="0"/>
              <w:spacing w:line="276" w:lineRule="auto"/>
              <w:ind w:right="-360"/>
              <w:rPr>
                <w:rFonts w:eastAsia="Arial Unicode MS"/>
                <w:sz w:val="24"/>
                <w:szCs w:val="24"/>
                <w:lang w:val="ru-RU"/>
              </w:rPr>
            </w:pPr>
            <w:r w:rsidRPr="00A062A8">
              <w:rPr>
                <w:rFonts w:eastAsia="Arial Unicode MS"/>
                <w:sz w:val="24"/>
                <w:szCs w:val="24"/>
                <w:lang w:val="ru-RU"/>
              </w:rPr>
              <w:t xml:space="preserve">непречено изведување на наставната работа со учениците. Цениме дека имаме </w:t>
            </w:r>
          </w:p>
          <w:p w:rsidR="00D633E3" w:rsidRDefault="00216149" w:rsidP="006A096E">
            <w:pPr>
              <w:tabs>
                <w:tab w:val="left" w:pos="7020"/>
              </w:tabs>
              <w:suppressAutoHyphens w:val="0"/>
              <w:spacing w:line="276" w:lineRule="auto"/>
              <w:ind w:right="-360"/>
              <w:rPr>
                <w:rFonts w:eastAsia="Arial Unicode MS"/>
                <w:sz w:val="24"/>
                <w:szCs w:val="24"/>
                <w:lang w:val="ru-RU"/>
              </w:rPr>
            </w:pPr>
            <w:r w:rsidRPr="00A062A8">
              <w:rPr>
                <w:rFonts w:eastAsia="Arial Unicode MS"/>
                <w:sz w:val="24"/>
                <w:szCs w:val="24"/>
                <w:lang w:val="ru-RU"/>
              </w:rPr>
              <w:t xml:space="preserve"> оптимални просторни услови </w:t>
            </w:r>
            <w:r w:rsidR="00D633E3">
              <w:rPr>
                <w:rFonts w:eastAsia="Arial Unicode MS"/>
                <w:sz w:val="24"/>
                <w:szCs w:val="24"/>
                <w:lang w:val="ru-RU"/>
              </w:rPr>
              <w:t xml:space="preserve">за двосменско работење, </w:t>
            </w:r>
            <w:r w:rsidRPr="00A062A8">
              <w:rPr>
                <w:rFonts w:eastAsia="Arial Unicode MS"/>
                <w:sz w:val="24"/>
                <w:szCs w:val="24"/>
                <w:lang w:val="ru-RU"/>
              </w:rPr>
              <w:t xml:space="preserve">кои гарантираат </w:t>
            </w:r>
          </w:p>
          <w:p w:rsidR="00216149" w:rsidRPr="00D633E3" w:rsidRDefault="00216149" w:rsidP="006A096E">
            <w:pPr>
              <w:tabs>
                <w:tab w:val="left" w:pos="7020"/>
              </w:tabs>
              <w:suppressAutoHyphens w:val="0"/>
              <w:spacing w:line="276" w:lineRule="auto"/>
              <w:ind w:right="-360"/>
              <w:rPr>
                <w:rFonts w:eastAsia="Arial Unicode MS"/>
                <w:sz w:val="24"/>
                <w:szCs w:val="24"/>
                <w:lang w:val="ru-RU"/>
              </w:rPr>
            </w:pPr>
            <w:r w:rsidRPr="00A062A8">
              <w:rPr>
                <w:rFonts w:eastAsia="Arial Unicode MS"/>
                <w:sz w:val="24"/>
                <w:szCs w:val="24"/>
                <w:lang w:val="ru-RU"/>
              </w:rPr>
              <w:t>успешно функционирање на</w:t>
            </w:r>
            <w:r w:rsidR="00D633E3">
              <w:rPr>
                <w:rFonts w:eastAsia="Arial Unicode MS"/>
                <w:sz w:val="24"/>
                <w:szCs w:val="24"/>
                <w:lang w:val="ru-RU"/>
              </w:rPr>
              <w:t xml:space="preserve"> </w:t>
            </w:r>
            <w:r w:rsidRPr="00A062A8">
              <w:rPr>
                <w:rFonts w:eastAsia="Arial Unicode MS"/>
                <w:sz w:val="24"/>
                <w:szCs w:val="24"/>
                <w:lang w:val="ru-RU"/>
              </w:rPr>
              <w:t>вработените и учениците во училиштето,  како  и реализирање на соработка и</w:t>
            </w:r>
            <w:r w:rsidR="00D633E3">
              <w:rPr>
                <w:rFonts w:eastAsia="Arial Unicode MS"/>
                <w:sz w:val="24"/>
                <w:szCs w:val="24"/>
                <w:lang w:val="ru-RU"/>
              </w:rPr>
              <w:t xml:space="preserve"> </w:t>
            </w:r>
            <w:r w:rsidRPr="00A062A8">
              <w:rPr>
                <w:rFonts w:eastAsia="Arial Unicode MS"/>
                <w:sz w:val="24"/>
                <w:szCs w:val="24"/>
                <w:lang w:val="ru-RU"/>
              </w:rPr>
              <w:t>контакти со родителите и  посетителите</w:t>
            </w:r>
            <w:r>
              <w:rPr>
                <w:rFonts w:eastAsia="Arial Unicode MS"/>
                <w:sz w:val="24"/>
                <w:szCs w:val="24"/>
                <w:lang w:val="ru-RU"/>
              </w:rPr>
              <w:t>.</w:t>
            </w:r>
            <w:r>
              <w:rPr>
                <w:sz w:val="24"/>
                <w:szCs w:val="24"/>
                <w:lang w:val="ru-RU"/>
              </w:rPr>
              <w:t xml:space="preserve"> </w:t>
            </w:r>
          </w:p>
          <w:p w:rsidR="00216149" w:rsidRPr="00216149" w:rsidRDefault="00D633E3" w:rsidP="006A096E">
            <w:pPr>
              <w:tabs>
                <w:tab w:val="left" w:pos="7020"/>
              </w:tabs>
              <w:suppressAutoHyphens w:val="0"/>
              <w:spacing w:line="276" w:lineRule="auto"/>
              <w:ind w:right="-360"/>
              <w:rPr>
                <w:rFonts w:eastAsia="Arial Unicode MS"/>
                <w:sz w:val="24"/>
                <w:szCs w:val="24"/>
                <w:lang w:val="ru-RU"/>
              </w:rPr>
            </w:pPr>
            <w:r>
              <w:rPr>
                <w:sz w:val="24"/>
                <w:szCs w:val="24"/>
                <w:lang w:val="ru-RU"/>
              </w:rPr>
              <w:lastRenderedPageBreak/>
              <w:t xml:space="preserve"> - Современо </w:t>
            </w:r>
            <w:r w:rsidR="00216149" w:rsidRPr="0097087D">
              <w:rPr>
                <w:sz w:val="24"/>
                <w:szCs w:val="24"/>
                <w:lang w:val="ru-RU"/>
              </w:rPr>
              <w:t>оп</w:t>
            </w:r>
            <w:r w:rsidR="00BA5311">
              <w:rPr>
                <w:sz w:val="24"/>
                <w:szCs w:val="24"/>
                <w:lang w:val="ru-RU"/>
              </w:rPr>
              <w:t>ремен кабинет по И</w:t>
            </w:r>
            <w:r w:rsidR="00216149" w:rsidRPr="0097087D">
              <w:rPr>
                <w:sz w:val="24"/>
                <w:szCs w:val="24"/>
                <w:lang w:val="ru-RU"/>
              </w:rPr>
              <w:t>нформатика</w:t>
            </w:r>
            <w:r>
              <w:rPr>
                <w:sz w:val="24"/>
                <w:szCs w:val="24"/>
                <w:lang w:val="ru-RU"/>
              </w:rPr>
              <w:t xml:space="preserve">, со потребната информатичка технологија за настава; </w:t>
            </w:r>
          </w:p>
          <w:p w:rsidR="00216149" w:rsidRPr="0097087D" w:rsidRDefault="00216149" w:rsidP="006A096E">
            <w:pPr>
              <w:tabs>
                <w:tab w:val="left" w:pos="7020"/>
              </w:tabs>
              <w:suppressAutoHyphens w:val="0"/>
              <w:spacing w:line="276" w:lineRule="auto"/>
              <w:ind w:right="-360"/>
              <w:rPr>
                <w:sz w:val="24"/>
                <w:szCs w:val="24"/>
                <w:lang w:val="ru-RU"/>
              </w:rPr>
            </w:pPr>
            <w:r>
              <w:rPr>
                <w:sz w:val="24"/>
                <w:szCs w:val="24"/>
                <w:lang w:val="ru-RU"/>
              </w:rPr>
              <w:t xml:space="preserve"> -</w:t>
            </w:r>
            <w:r w:rsidRPr="0097087D">
              <w:rPr>
                <w:sz w:val="24"/>
                <w:szCs w:val="24"/>
                <w:lang w:val="ru-RU"/>
              </w:rPr>
              <w:t xml:space="preserve"> Современо опремен</w:t>
            </w:r>
            <w:r w:rsidR="00BA5311">
              <w:rPr>
                <w:sz w:val="24"/>
                <w:szCs w:val="24"/>
                <w:lang w:val="ru-RU"/>
              </w:rPr>
              <w:t>и кабинети по Физика, Биологија, Хемија, М</w:t>
            </w:r>
            <w:r w:rsidR="000C49A6">
              <w:rPr>
                <w:sz w:val="24"/>
                <w:szCs w:val="24"/>
                <w:lang w:val="ru-RU"/>
              </w:rPr>
              <w:t>атематика.</w:t>
            </w:r>
          </w:p>
          <w:p w:rsidR="00216149" w:rsidRPr="0097087D" w:rsidRDefault="00216149" w:rsidP="006A096E">
            <w:pPr>
              <w:tabs>
                <w:tab w:val="left" w:pos="7020"/>
              </w:tabs>
              <w:suppressAutoHyphens w:val="0"/>
              <w:spacing w:line="276" w:lineRule="auto"/>
              <w:ind w:right="-360"/>
              <w:rPr>
                <w:sz w:val="24"/>
                <w:szCs w:val="24"/>
                <w:lang w:val="ru-RU"/>
              </w:rPr>
            </w:pPr>
            <w:r>
              <w:rPr>
                <w:sz w:val="24"/>
                <w:szCs w:val="24"/>
                <w:lang w:val="ru-RU"/>
              </w:rPr>
              <w:t xml:space="preserve"> -</w:t>
            </w:r>
            <w:r w:rsidR="00BA5311">
              <w:rPr>
                <w:sz w:val="24"/>
                <w:szCs w:val="24"/>
                <w:lang w:val="ru-RU"/>
              </w:rPr>
              <w:t>Специјализирани училници по М</w:t>
            </w:r>
            <w:r w:rsidRPr="0097087D">
              <w:rPr>
                <w:sz w:val="24"/>
                <w:szCs w:val="24"/>
                <w:lang w:val="ru-RU"/>
              </w:rPr>
              <w:t>акед</w:t>
            </w:r>
            <w:r w:rsidR="00BA5311">
              <w:rPr>
                <w:sz w:val="24"/>
                <w:szCs w:val="24"/>
                <w:lang w:val="ru-RU"/>
              </w:rPr>
              <w:t>онски јазик и литература, странски јазици  (Англиски, Г</w:t>
            </w:r>
            <w:r w:rsidRPr="0097087D">
              <w:rPr>
                <w:sz w:val="24"/>
                <w:szCs w:val="24"/>
                <w:lang w:val="ru-RU"/>
              </w:rPr>
              <w:t>ермански</w:t>
            </w:r>
            <w:r w:rsidR="00BA5311">
              <w:rPr>
                <w:sz w:val="24"/>
                <w:szCs w:val="24"/>
                <w:lang w:val="ru-RU"/>
              </w:rPr>
              <w:t xml:space="preserve"> и Л</w:t>
            </w:r>
            <w:r w:rsidRPr="0097087D">
              <w:rPr>
                <w:sz w:val="24"/>
                <w:szCs w:val="24"/>
                <w:lang w:val="ru-RU"/>
              </w:rPr>
              <w:t>атински јаз</w:t>
            </w:r>
            <w:r w:rsidR="00BA5311">
              <w:rPr>
                <w:sz w:val="24"/>
                <w:szCs w:val="24"/>
                <w:lang w:val="ru-RU"/>
              </w:rPr>
              <w:t>ик), Географија, Историја  и Л</w:t>
            </w:r>
            <w:r w:rsidRPr="0097087D">
              <w:rPr>
                <w:sz w:val="24"/>
                <w:szCs w:val="24"/>
                <w:lang w:val="ru-RU"/>
              </w:rPr>
              <w:t>иковна уметност;</w:t>
            </w:r>
          </w:p>
          <w:p w:rsidR="00216149" w:rsidRDefault="00216149" w:rsidP="006A096E">
            <w:pPr>
              <w:tabs>
                <w:tab w:val="left" w:pos="7020"/>
              </w:tabs>
              <w:suppressAutoHyphens w:val="0"/>
              <w:spacing w:line="276" w:lineRule="auto"/>
              <w:ind w:right="-360"/>
              <w:rPr>
                <w:sz w:val="24"/>
                <w:szCs w:val="24"/>
                <w:lang w:val="ru-RU"/>
              </w:rPr>
            </w:pPr>
            <w:r w:rsidRPr="0097087D">
              <w:rPr>
                <w:sz w:val="24"/>
                <w:szCs w:val="24"/>
                <w:lang w:val="ru-RU"/>
              </w:rPr>
              <w:t xml:space="preserve">Кабинетите и специјализираните училиници се </w:t>
            </w:r>
            <w:r>
              <w:rPr>
                <w:sz w:val="24"/>
                <w:szCs w:val="24"/>
                <w:lang w:val="ru-RU"/>
              </w:rPr>
              <w:t>опремени со современи нагледни</w:t>
            </w:r>
          </w:p>
          <w:p w:rsidR="00216149" w:rsidRDefault="000C49A6" w:rsidP="006A096E">
            <w:pPr>
              <w:tabs>
                <w:tab w:val="left" w:pos="7020"/>
              </w:tabs>
              <w:suppressAutoHyphens w:val="0"/>
              <w:spacing w:line="276" w:lineRule="auto"/>
              <w:ind w:right="-360"/>
              <w:rPr>
                <w:sz w:val="24"/>
                <w:szCs w:val="24"/>
                <w:lang w:val="ru-RU"/>
              </w:rPr>
            </w:pPr>
            <w:r>
              <w:rPr>
                <w:sz w:val="24"/>
                <w:szCs w:val="24"/>
                <w:lang w:val="ru-RU"/>
              </w:rPr>
              <w:t xml:space="preserve">средства  и тоа: ЛЦД </w:t>
            </w:r>
            <w:r w:rsidR="00216149" w:rsidRPr="0097087D">
              <w:rPr>
                <w:sz w:val="24"/>
                <w:szCs w:val="24"/>
                <w:lang w:val="ru-RU"/>
              </w:rPr>
              <w:t xml:space="preserve">-проектори (видео бим), </w:t>
            </w:r>
            <w:r w:rsidR="00216149" w:rsidRPr="0097087D">
              <w:rPr>
                <w:sz w:val="24"/>
                <w:szCs w:val="24"/>
              </w:rPr>
              <w:t>aktiv</w:t>
            </w:r>
            <w:r w:rsidR="00216149" w:rsidRPr="0097087D">
              <w:rPr>
                <w:sz w:val="24"/>
                <w:szCs w:val="24"/>
                <w:lang w:val="ru-RU"/>
              </w:rPr>
              <w:t xml:space="preserve"> </w:t>
            </w:r>
            <w:r w:rsidR="00216149" w:rsidRPr="0097087D">
              <w:rPr>
                <w:sz w:val="24"/>
                <w:szCs w:val="24"/>
              </w:rPr>
              <w:t>board</w:t>
            </w:r>
            <w:r w:rsidR="00D633E3">
              <w:rPr>
                <w:sz w:val="24"/>
                <w:szCs w:val="24"/>
                <w:lang w:val="ru-RU"/>
              </w:rPr>
              <w:t>- табли</w:t>
            </w:r>
            <w:r w:rsidR="00216149" w:rsidRPr="0097087D">
              <w:rPr>
                <w:sz w:val="24"/>
                <w:szCs w:val="24"/>
                <w:lang w:val="ru-RU"/>
              </w:rPr>
              <w:t xml:space="preserve">, микроскоп, </w:t>
            </w:r>
          </w:p>
          <w:p w:rsidR="00216149" w:rsidRDefault="00216149" w:rsidP="006A096E">
            <w:pPr>
              <w:tabs>
                <w:tab w:val="left" w:pos="7020"/>
              </w:tabs>
              <w:suppressAutoHyphens w:val="0"/>
              <w:spacing w:line="276" w:lineRule="auto"/>
              <w:ind w:right="-360"/>
              <w:rPr>
                <w:sz w:val="24"/>
                <w:szCs w:val="24"/>
                <w:lang w:val="ru-RU"/>
              </w:rPr>
            </w:pPr>
            <w:r w:rsidRPr="0097087D">
              <w:rPr>
                <w:sz w:val="24"/>
                <w:szCs w:val="24"/>
                <w:lang w:val="ru-RU"/>
              </w:rPr>
              <w:t>графоскопи, флекс камера, лакмусова хартија, модел на ДНК, модел на Бакмистер,</w:t>
            </w:r>
          </w:p>
          <w:p w:rsidR="00216149" w:rsidRPr="0097087D" w:rsidRDefault="00216149" w:rsidP="00D633E3">
            <w:pPr>
              <w:tabs>
                <w:tab w:val="left" w:pos="7020"/>
              </w:tabs>
              <w:suppressAutoHyphens w:val="0"/>
              <w:spacing w:line="276" w:lineRule="auto"/>
              <w:ind w:right="-360"/>
              <w:rPr>
                <w:sz w:val="24"/>
                <w:szCs w:val="24"/>
                <w:lang w:val="ru-RU"/>
              </w:rPr>
            </w:pPr>
            <w:r w:rsidRPr="0097087D">
              <w:rPr>
                <w:sz w:val="24"/>
                <w:szCs w:val="24"/>
                <w:lang w:val="ru-RU"/>
              </w:rPr>
              <w:t xml:space="preserve"> модел на</w:t>
            </w:r>
            <w:r w:rsidR="00D633E3">
              <w:rPr>
                <w:sz w:val="24"/>
                <w:szCs w:val="24"/>
                <w:lang w:val="ru-RU"/>
              </w:rPr>
              <w:t xml:space="preserve"> </w:t>
            </w:r>
            <w:r w:rsidRPr="0097087D">
              <w:rPr>
                <w:sz w:val="24"/>
                <w:szCs w:val="24"/>
                <w:lang w:val="ru-RU"/>
              </w:rPr>
              <w:t>мраз</w:t>
            </w:r>
            <w:r w:rsidR="000C49A6">
              <w:rPr>
                <w:sz w:val="24"/>
                <w:szCs w:val="24"/>
                <w:lang w:val="ru-RU"/>
              </w:rPr>
              <w:t>, историски и географски карти, касетофони</w:t>
            </w:r>
            <w:r w:rsidRPr="0097087D">
              <w:rPr>
                <w:sz w:val="24"/>
                <w:szCs w:val="24"/>
                <w:lang w:val="ru-RU"/>
              </w:rPr>
              <w:t xml:space="preserve"> и др. дидактички средства  за  поуспешно реализирање на наставата со учениците;</w:t>
            </w:r>
          </w:p>
          <w:p w:rsidR="00216149" w:rsidRDefault="00216149" w:rsidP="00DD76A8">
            <w:pPr>
              <w:tabs>
                <w:tab w:val="left" w:pos="7020"/>
              </w:tabs>
              <w:suppressAutoHyphens w:val="0"/>
              <w:spacing w:line="276" w:lineRule="auto"/>
              <w:ind w:right="-360"/>
              <w:rPr>
                <w:sz w:val="24"/>
                <w:szCs w:val="24"/>
                <w:lang w:val="ru-RU"/>
              </w:rPr>
            </w:pPr>
            <w:r>
              <w:rPr>
                <w:sz w:val="24"/>
                <w:szCs w:val="24"/>
                <w:lang w:val="ru-RU"/>
              </w:rPr>
              <w:t xml:space="preserve">  </w:t>
            </w:r>
            <w:r w:rsidRPr="0097087D">
              <w:rPr>
                <w:sz w:val="24"/>
                <w:szCs w:val="24"/>
                <w:lang w:val="ru-RU"/>
              </w:rPr>
              <w:t xml:space="preserve">Сите  кабинетски простории и специјализирани училници се климатизирани;  </w:t>
            </w:r>
          </w:p>
          <w:p w:rsidR="00216149" w:rsidRPr="0097087D" w:rsidRDefault="00216149" w:rsidP="00DD76A8">
            <w:pPr>
              <w:tabs>
                <w:tab w:val="left" w:pos="7020"/>
              </w:tabs>
              <w:suppressAutoHyphens w:val="0"/>
              <w:spacing w:line="276" w:lineRule="auto"/>
              <w:ind w:right="-360"/>
              <w:rPr>
                <w:sz w:val="24"/>
                <w:szCs w:val="24"/>
                <w:lang w:val="ru-RU"/>
              </w:rPr>
            </w:pPr>
            <w:r>
              <w:rPr>
                <w:sz w:val="24"/>
                <w:szCs w:val="24"/>
                <w:lang w:val="ru-RU"/>
              </w:rPr>
              <w:t xml:space="preserve">  </w:t>
            </w:r>
            <w:r w:rsidR="000C49A6">
              <w:rPr>
                <w:sz w:val="24"/>
                <w:szCs w:val="24"/>
                <w:lang w:val="ru-RU"/>
              </w:rPr>
              <w:t>С</w:t>
            </w:r>
            <w:r w:rsidRPr="0097087D">
              <w:rPr>
                <w:sz w:val="24"/>
                <w:szCs w:val="24"/>
                <w:lang w:val="ru-RU"/>
              </w:rPr>
              <w:t xml:space="preserve">ите училници се </w:t>
            </w:r>
            <w:r w:rsidR="000C49A6">
              <w:rPr>
                <w:sz w:val="24"/>
                <w:szCs w:val="24"/>
                <w:lang w:val="ru-RU"/>
              </w:rPr>
              <w:t>сн</w:t>
            </w:r>
            <w:r w:rsidR="00BA5311">
              <w:rPr>
                <w:sz w:val="24"/>
                <w:szCs w:val="24"/>
                <w:lang w:val="ru-RU"/>
              </w:rPr>
              <w:t>ебдени со л</w:t>
            </w:r>
            <w:r w:rsidR="000C49A6">
              <w:rPr>
                <w:sz w:val="24"/>
                <w:szCs w:val="24"/>
                <w:lang w:val="ru-RU"/>
              </w:rPr>
              <w:t xml:space="preserve">ап топи за квалитетно изведување на наставата. </w:t>
            </w:r>
          </w:p>
          <w:p w:rsidR="00216149" w:rsidRDefault="00216149" w:rsidP="00DD76A8">
            <w:pPr>
              <w:tabs>
                <w:tab w:val="left" w:pos="7020"/>
              </w:tabs>
              <w:suppressAutoHyphens w:val="0"/>
              <w:spacing w:line="276" w:lineRule="auto"/>
              <w:ind w:right="-360"/>
              <w:rPr>
                <w:sz w:val="24"/>
                <w:szCs w:val="24"/>
                <w:lang w:val="ru-RU"/>
              </w:rPr>
            </w:pPr>
            <w:r>
              <w:rPr>
                <w:sz w:val="24"/>
                <w:szCs w:val="24"/>
                <w:lang w:val="ru-RU"/>
              </w:rPr>
              <w:t xml:space="preserve">   </w:t>
            </w:r>
            <w:r w:rsidR="00D633E3">
              <w:rPr>
                <w:sz w:val="24"/>
                <w:szCs w:val="24"/>
                <w:lang w:val="ru-RU"/>
              </w:rPr>
              <w:t>Кариерен центар</w:t>
            </w:r>
            <w:r w:rsidRPr="0097087D">
              <w:rPr>
                <w:sz w:val="24"/>
                <w:szCs w:val="24"/>
                <w:lang w:val="ru-RU"/>
              </w:rPr>
              <w:t>,опремен со современа информатича технологија, плазма</w:t>
            </w:r>
          </w:p>
          <w:p w:rsidR="00216149" w:rsidRDefault="00216149" w:rsidP="00DD76A8">
            <w:pPr>
              <w:tabs>
                <w:tab w:val="left" w:pos="7020"/>
              </w:tabs>
              <w:suppressAutoHyphens w:val="0"/>
              <w:spacing w:line="276" w:lineRule="auto"/>
              <w:ind w:right="-360"/>
              <w:rPr>
                <w:sz w:val="24"/>
                <w:szCs w:val="24"/>
                <w:lang w:val="ru-RU"/>
              </w:rPr>
            </w:pPr>
            <w:r w:rsidRPr="0097087D">
              <w:rPr>
                <w:sz w:val="24"/>
                <w:szCs w:val="24"/>
                <w:lang w:val="ru-RU"/>
              </w:rPr>
              <w:t xml:space="preserve"> телевизор и модерен ентериер, во кој учениците и наставниците реализираат</w:t>
            </w:r>
          </w:p>
          <w:p w:rsidR="00216149" w:rsidRPr="0097087D" w:rsidRDefault="00216149" w:rsidP="00DD76A8">
            <w:pPr>
              <w:tabs>
                <w:tab w:val="left" w:pos="7020"/>
              </w:tabs>
              <w:suppressAutoHyphens w:val="0"/>
              <w:spacing w:line="276" w:lineRule="auto"/>
              <w:ind w:right="-360"/>
              <w:rPr>
                <w:sz w:val="24"/>
                <w:szCs w:val="24"/>
                <w:lang w:val="ru-RU"/>
              </w:rPr>
            </w:pPr>
            <w:r w:rsidRPr="0097087D">
              <w:rPr>
                <w:sz w:val="24"/>
                <w:szCs w:val="24"/>
                <w:lang w:val="ru-RU"/>
              </w:rPr>
              <w:t xml:space="preserve"> наставни и вон</w:t>
            </w:r>
            <w:r w:rsidR="00D633E3">
              <w:rPr>
                <w:sz w:val="24"/>
                <w:szCs w:val="24"/>
                <w:lang w:val="ru-RU"/>
              </w:rPr>
              <w:t>-</w:t>
            </w:r>
            <w:r w:rsidRPr="0097087D">
              <w:rPr>
                <w:sz w:val="24"/>
                <w:szCs w:val="24"/>
                <w:lang w:val="ru-RU"/>
              </w:rPr>
              <w:t>училишни активности;</w:t>
            </w:r>
          </w:p>
          <w:p w:rsidR="00216149" w:rsidRDefault="00216149" w:rsidP="00DD76A8">
            <w:pPr>
              <w:tabs>
                <w:tab w:val="left" w:pos="7020"/>
              </w:tabs>
              <w:suppressAutoHyphens w:val="0"/>
              <w:spacing w:line="276" w:lineRule="auto"/>
              <w:ind w:right="-360"/>
              <w:rPr>
                <w:sz w:val="24"/>
                <w:szCs w:val="24"/>
                <w:lang w:val="ru-RU"/>
              </w:rPr>
            </w:pPr>
            <w:r>
              <w:rPr>
                <w:sz w:val="24"/>
                <w:szCs w:val="24"/>
                <w:lang w:val="ru-RU"/>
              </w:rPr>
              <w:t xml:space="preserve">   </w:t>
            </w:r>
            <w:r w:rsidRPr="0097087D">
              <w:rPr>
                <w:sz w:val="24"/>
                <w:szCs w:val="24"/>
                <w:lang w:val="ru-RU"/>
              </w:rPr>
              <w:t xml:space="preserve">Посебно пријатно катче  е училишната библиотека  која располага  со лектири и </w:t>
            </w:r>
          </w:p>
          <w:p w:rsidR="00216149" w:rsidRDefault="00216149" w:rsidP="00DD76A8">
            <w:pPr>
              <w:tabs>
                <w:tab w:val="left" w:pos="7020"/>
              </w:tabs>
              <w:suppressAutoHyphens w:val="0"/>
              <w:spacing w:line="276" w:lineRule="auto"/>
              <w:ind w:right="-360"/>
              <w:rPr>
                <w:sz w:val="24"/>
                <w:szCs w:val="24"/>
                <w:lang w:val="ru-RU"/>
              </w:rPr>
            </w:pPr>
            <w:r w:rsidRPr="0097087D">
              <w:rPr>
                <w:sz w:val="24"/>
                <w:szCs w:val="24"/>
                <w:lang w:val="ru-RU"/>
              </w:rPr>
              <w:t xml:space="preserve">  фонд  на книги, кој постојано се дополнува, од различен  жанр  (стручна,</w:t>
            </w:r>
          </w:p>
          <w:p w:rsidR="00216149" w:rsidRDefault="00216149" w:rsidP="00DD76A8">
            <w:pPr>
              <w:tabs>
                <w:tab w:val="left" w:pos="7020"/>
              </w:tabs>
              <w:suppressAutoHyphens w:val="0"/>
              <w:spacing w:line="276" w:lineRule="auto"/>
              <w:ind w:right="-360"/>
              <w:rPr>
                <w:sz w:val="24"/>
                <w:szCs w:val="24"/>
                <w:lang w:val="ru-RU"/>
              </w:rPr>
            </w:pPr>
            <w:r w:rsidRPr="0097087D">
              <w:rPr>
                <w:sz w:val="24"/>
                <w:szCs w:val="24"/>
                <w:lang w:val="ru-RU"/>
              </w:rPr>
              <w:t xml:space="preserve"> класична, современа и  друг вид литературара ), со сопствена читална во која у</w:t>
            </w:r>
          </w:p>
          <w:p w:rsidR="00216149" w:rsidRPr="0097087D" w:rsidRDefault="00216149" w:rsidP="00DD76A8">
            <w:pPr>
              <w:tabs>
                <w:tab w:val="left" w:pos="7020"/>
              </w:tabs>
              <w:suppressAutoHyphens w:val="0"/>
              <w:spacing w:line="276" w:lineRule="auto"/>
              <w:ind w:right="-360"/>
              <w:rPr>
                <w:sz w:val="24"/>
                <w:szCs w:val="24"/>
                <w:lang w:val="ru-RU"/>
              </w:rPr>
            </w:pPr>
            <w:r w:rsidRPr="0097087D">
              <w:rPr>
                <w:sz w:val="24"/>
                <w:szCs w:val="24"/>
                <w:lang w:val="ru-RU"/>
              </w:rPr>
              <w:t>чениците и наставниците слободно можат да ја користат целокупната  ризница од книги;</w:t>
            </w:r>
          </w:p>
          <w:p w:rsidR="00216149" w:rsidRPr="0097087D" w:rsidRDefault="00216149" w:rsidP="00DD76A8">
            <w:pPr>
              <w:tabs>
                <w:tab w:val="left" w:pos="7020"/>
              </w:tabs>
              <w:suppressAutoHyphens w:val="0"/>
              <w:spacing w:line="276" w:lineRule="auto"/>
              <w:ind w:right="-360"/>
              <w:rPr>
                <w:sz w:val="24"/>
                <w:szCs w:val="24"/>
                <w:lang w:val="ru-RU"/>
              </w:rPr>
            </w:pPr>
            <w:r>
              <w:rPr>
                <w:sz w:val="24"/>
                <w:szCs w:val="24"/>
                <w:lang w:val="ru-RU"/>
              </w:rPr>
              <w:t xml:space="preserve">    </w:t>
            </w:r>
            <w:r w:rsidRPr="0097087D">
              <w:rPr>
                <w:sz w:val="24"/>
                <w:szCs w:val="24"/>
                <w:lang w:val="ru-RU"/>
              </w:rPr>
              <w:t>Целосно реконструирана и опремена  со спортски реквизити, спортска сала,</w:t>
            </w:r>
            <w:r w:rsidR="000C49A6">
              <w:rPr>
                <w:sz w:val="24"/>
                <w:szCs w:val="24"/>
                <w:lang w:val="ru-RU"/>
              </w:rPr>
              <w:t xml:space="preserve">, </w:t>
            </w:r>
            <w:r w:rsidRPr="0097087D">
              <w:rPr>
                <w:sz w:val="24"/>
                <w:szCs w:val="24"/>
                <w:lang w:val="ru-RU"/>
              </w:rPr>
              <w:t xml:space="preserve"> во која учениците, часовите по</w:t>
            </w:r>
            <w:r w:rsidR="00D633E3">
              <w:rPr>
                <w:sz w:val="24"/>
                <w:szCs w:val="24"/>
                <w:lang w:val="ru-RU"/>
              </w:rPr>
              <w:t xml:space="preserve"> спорт и спортски активности, </w:t>
            </w:r>
            <w:r w:rsidRPr="0097087D">
              <w:rPr>
                <w:sz w:val="24"/>
                <w:szCs w:val="24"/>
                <w:lang w:val="ru-RU"/>
              </w:rPr>
              <w:t xml:space="preserve"> ги реализираат со голема  желба и мотивираност;</w:t>
            </w:r>
          </w:p>
          <w:p w:rsidR="00216149" w:rsidRDefault="00216149" w:rsidP="00DD76A8">
            <w:pPr>
              <w:tabs>
                <w:tab w:val="left" w:pos="7020"/>
              </w:tabs>
              <w:suppressAutoHyphens w:val="0"/>
              <w:spacing w:line="276" w:lineRule="auto"/>
              <w:ind w:right="-360"/>
              <w:rPr>
                <w:sz w:val="24"/>
                <w:szCs w:val="24"/>
                <w:lang w:val="ru-RU"/>
              </w:rPr>
            </w:pPr>
            <w:r>
              <w:rPr>
                <w:sz w:val="24"/>
                <w:szCs w:val="24"/>
                <w:lang w:val="ru-RU"/>
              </w:rPr>
              <w:t xml:space="preserve">     </w:t>
            </w:r>
            <w:r w:rsidRPr="0097087D">
              <w:rPr>
                <w:sz w:val="24"/>
                <w:szCs w:val="24"/>
                <w:lang w:val="ru-RU"/>
              </w:rPr>
              <w:t>Настрешница при влезот во училишната зграда, изработена од метална</w:t>
            </w:r>
          </w:p>
          <w:p w:rsidR="00216149" w:rsidRDefault="00BA5311" w:rsidP="00DD76A8">
            <w:pPr>
              <w:tabs>
                <w:tab w:val="left" w:pos="7020"/>
              </w:tabs>
              <w:suppressAutoHyphens w:val="0"/>
              <w:spacing w:line="276" w:lineRule="auto"/>
              <w:ind w:right="-360"/>
              <w:rPr>
                <w:sz w:val="24"/>
                <w:szCs w:val="24"/>
                <w:lang w:val="ru-RU"/>
              </w:rPr>
            </w:pPr>
            <w:r>
              <w:rPr>
                <w:sz w:val="24"/>
                <w:szCs w:val="24"/>
                <w:lang w:val="ru-RU"/>
              </w:rPr>
              <w:t xml:space="preserve"> конструкција  со „</w:t>
            </w:r>
            <w:r w:rsidR="00216149" w:rsidRPr="0097087D">
              <w:rPr>
                <w:sz w:val="24"/>
                <w:szCs w:val="24"/>
                <w:lang w:val="ru-RU"/>
              </w:rPr>
              <w:t>Л</w:t>
            </w:r>
            <w:r w:rsidR="00216149">
              <w:rPr>
                <w:sz w:val="24"/>
                <w:szCs w:val="24"/>
                <w:lang w:val="ru-RU"/>
              </w:rPr>
              <w:t>ексан</w:t>
            </w:r>
            <w:r w:rsidR="00216149" w:rsidRPr="0097087D">
              <w:rPr>
                <w:sz w:val="24"/>
                <w:szCs w:val="24"/>
                <w:lang w:val="ru-RU"/>
              </w:rPr>
              <w:t>” поставена на 3м. височина со димензии од 4м. широчина и</w:t>
            </w:r>
          </w:p>
          <w:p w:rsidR="00216149" w:rsidRDefault="00216149" w:rsidP="00DD76A8">
            <w:pPr>
              <w:tabs>
                <w:tab w:val="left" w:pos="7020"/>
              </w:tabs>
              <w:suppressAutoHyphens w:val="0"/>
              <w:spacing w:line="276" w:lineRule="auto"/>
              <w:ind w:right="-360"/>
              <w:rPr>
                <w:sz w:val="24"/>
                <w:szCs w:val="24"/>
                <w:lang w:val="ru-RU"/>
              </w:rPr>
            </w:pPr>
            <w:r w:rsidRPr="0097087D">
              <w:rPr>
                <w:sz w:val="24"/>
                <w:szCs w:val="24"/>
                <w:lang w:val="ru-RU"/>
              </w:rPr>
              <w:t xml:space="preserve"> 5м.  должина.. Изградбата на  стабилна настрешница при влезот, овозможува </w:t>
            </w:r>
          </w:p>
          <w:p w:rsidR="00216149" w:rsidRDefault="00216149" w:rsidP="00DD76A8">
            <w:pPr>
              <w:tabs>
                <w:tab w:val="left" w:pos="7020"/>
              </w:tabs>
              <w:suppressAutoHyphens w:val="0"/>
              <w:spacing w:line="276" w:lineRule="auto"/>
              <w:ind w:right="-360"/>
              <w:rPr>
                <w:sz w:val="24"/>
                <w:szCs w:val="24"/>
                <w:lang w:val="ru-RU"/>
              </w:rPr>
            </w:pPr>
            <w:r w:rsidRPr="0097087D">
              <w:rPr>
                <w:sz w:val="24"/>
                <w:szCs w:val="24"/>
                <w:lang w:val="ru-RU"/>
              </w:rPr>
              <w:t xml:space="preserve">зголемена безбедноста   во пристапот на  учениците  и на вработените  во </w:t>
            </w:r>
          </w:p>
          <w:p w:rsidR="00216149" w:rsidRDefault="00216149" w:rsidP="00DD76A8">
            <w:pPr>
              <w:tabs>
                <w:tab w:val="left" w:pos="7020"/>
              </w:tabs>
              <w:suppressAutoHyphens w:val="0"/>
              <w:spacing w:line="276" w:lineRule="auto"/>
              <w:ind w:right="-360"/>
              <w:rPr>
                <w:sz w:val="24"/>
                <w:szCs w:val="24"/>
                <w:lang w:val="ru-RU"/>
              </w:rPr>
            </w:pPr>
            <w:r w:rsidRPr="0097087D">
              <w:rPr>
                <w:sz w:val="24"/>
                <w:szCs w:val="24"/>
                <w:lang w:val="ru-RU"/>
              </w:rPr>
              <w:t xml:space="preserve">уилишната зграда; </w:t>
            </w:r>
          </w:p>
          <w:p w:rsidR="00216149" w:rsidRDefault="00216149" w:rsidP="00DD76A8">
            <w:pPr>
              <w:tabs>
                <w:tab w:val="left" w:pos="7020"/>
              </w:tabs>
              <w:suppressAutoHyphens w:val="0"/>
              <w:spacing w:line="276" w:lineRule="auto"/>
              <w:ind w:right="-360"/>
              <w:rPr>
                <w:sz w:val="24"/>
                <w:szCs w:val="24"/>
                <w:lang w:val="ru-RU"/>
              </w:rPr>
            </w:pPr>
            <w:r w:rsidRPr="0097087D">
              <w:rPr>
                <w:sz w:val="24"/>
                <w:szCs w:val="24"/>
                <w:lang w:val="ru-RU"/>
              </w:rPr>
              <w:t>Училишниот двор</w:t>
            </w:r>
            <w:r w:rsidR="009836DB">
              <w:rPr>
                <w:sz w:val="24"/>
                <w:szCs w:val="24"/>
                <w:lang w:val="ru-RU"/>
              </w:rPr>
              <w:t xml:space="preserve"> со површина од  410 м2 </w:t>
            </w:r>
            <w:r w:rsidRPr="0097087D">
              <w:rPr>
                <w:sz w:val="24"/>
                <w:szCs w:val="24"/>
                <w:lang w:val="ru-RU"/>
              </w:rPr>
              <w:t xml:space="preserve"> е место каде што учениците во есенскиот и ппролетниот период од учебната година ги изведуваат спортските активности и </w:t>
            </w:r>
            <w:r w:rsidRPr="0097087D">
              <w:rPr>
                <w:sz w:val="24"/>
                <w:szCs w:val="24"/>
                <w:lang w:val="ru-RU"/>
              </w:rPr>
              <w:lastRenderedPageBreak/>
              <w:t>натпревари. Во него има игралишта за одбојка,  кошарка и терени за атлетика</w:t>
            </w:r>
            <w:r w:rsidR="00BA5311">
              <w:rPr>
                <w:sz w:val="24"/>
                <w:szCs w:val="24"/>
                <w:lang w:val="ru-RU"/>
              </w:rPr>
              <w:t xml:space="preserve">. </w:t>
            </w:r>
            <w:r w:rsidRPr="0097087D">
              <w:rPr>
                <w:sz w:val="24"/>
                <w:szCs w:val="24"/>
                <w:lang w:val="ru-RU"/>
              </w:rPr>
              <w:t xml:space="preserve"> Бидејќи . дворот на училиштето е  добро уреден, чист простор и  осветлен со р</w:t>
            </w:r>
            <w:r w:rsidR="00BA5311">
              <w:rPr>
                <w:sz w:val="24"/>
                <w:szCs w:val="24"/>
                <w:lang w:val="ru-RU"/>
              </w:rPr>
              <w:t xml:space="preserve">ефлектори во вечерните часови </w:t>
            </w:r>
            <w:r w:rsidRPr="0097087D">
              <w:rPr>
                <w:sz w:val="24"/>
                <w:szCs w:val="24"/>
                <w:lang w:val="ru-RU"/>
              </w:rPr>
              <w:t xml:space="preserve"> во него се рекреираат и младите речиси од целиот г</w:t>
            </w:r>
            <w:r>
              <w:rPr>
                <w:sz w:val="24"/>
                <w:szCs w:val="24"/>
                <w:lang w:val="ru-RU"/>
              </w:rPr>
              <w:t>рад</w:t>
            </w:r>
            <w:r w:rsidR="0068320B">
              <w:rPr>
                <w:sz w:val="24"/>
                <w:szCs w:val="24"/>
                <w:lang w:val="ru-RU"/>
              </w:rPr>
              <w:t>.</w:t>
            </w:r>
          </w:p>
          <w:p w:rsidR="008D57EB" w:rsidRPr="000C49A6" w:rsidRDefault="00BF08C6" w:rsidP="000C49A6">
            <w:pPr>
              <w:tabs>
                <w:tab w:val="left" w:pos="7020"/>
              </w:tabs>
              <w:suppressAutoHyphens w:val="0"/>
              <w:spacing w:line="276" w:lineRule="auto"/>
              <w:ind w:right="-360"/>
              <w:rPr>
                <w:sz w:val="24"/>
                <w:szCs w:val="24"/>
                <w:lang w:val="ru-RU"/>
              </w:rPr>
            </w:pPr>
            <w:r>
              <w:rPr>
                <w:sz w:val="24"/>
                <w:szCs w:val="24"/>
                <w:lang w:val="ru-RU"/>
              </w:rPr>
              <w:t>У</w:t>
            </w:r>
            <w:r w:rsidR="0068320B">
              <w:rPr>
                <w:sz w:val="24"/>
                <w:szCs w:val="24"/>
                <w:lang w:val="ru-RU"/>
              </w:rPr>
              <w:t>редениот и озеленет простор</w:t>
            </w:r>
            <w:r w:rsidR="00410800">
              <w:rPr>
                <w:sz w:val="24"/>
                <w:szCs w:val="24"/>
                <w:lang w:val="ru-RU"/>
              </w:rPr>
              <w:t xml:space="preserve"> „Паркот на генерациите“</w:t>
            </w:r>
            <w:r w:rsidR="0068320B">
              <w:rPr>
                <w:sz w:val="24"/>
                <w:szCs w:val="24"/>
                <w:lang w:val="ru-RU"/>
              </w:rPr>
              <w:t xml:space="preserve"> од 300</w:t>
            </w:r>
            <w:r w:rsidR="00BA5311">
              <w:rPr>
                <w:sz w:val="24"/>
                <w:szCs w:val="24"/>
                <w:lang w:val="ru-RU"/>
              </w:rPr>
              <w:t xml:space="preserve"> </w:t>
            </w:r>
            <w:r w:rsidR="0068320B">
              <w:rPr>
                <w:sz w:val="24"/>
                <w:szCs w:val="24"/>
                <w:lang w:val="ru-RU"/>
              </w:rPr>
              <w:t>м2 околу училиштето</w:t>
            </w:r>
            <w:r w:rsidR="000C49A6">
              <w:rPr>
                <w:sz w:val="24"/>
                <w:szCs w:val="24"/>
                <w:lang w:val="ru-RU"/>
              </w:rPr>
              <w:t>.</w:t>
            </w:r>
          </w:p>
        </w:tc>
      </w:tr>
    </w:tbl>
    <w:p w:rsidR="007A4998" w:rsidRPr="00604B40" w:rsidRDefault="007A4998" w:rsidP="00571DC5">
      <w:pPr>
        <w:tabs>
          <w:tab w:val="center" w:pos="7699"/>
          <w:tab w:val="right" w:pos="15398"/>
        </w:tabs>
        <w:spacing w:line="276" w:lineRule="auto"/>
        <w:rPr>
          <w:b/>
          <w:sz w:val="22"/>
          <w:szCs w:val="22"/>
          <w:lang w:val="en-US"/>
        </w:rPr>
      </w:pPr>
    </w:p>
    <w:p w:rsidR="00D633E3" w:rsidRDefault="00D633E3" w:rsidP="00571DC5">
      <w:pPr>
        <w:tabs>
          <w:tab w:val="center" w:pos="7699"/>
          <w:tab w:val="right" w:pos="15398"/>
        </w:tabs>
        <w:spacing w:line="276" w:lineRule="auto"/>
        <w:rPr>
          <w:b/>
          <w:sz w:val="22"/>
          <w:szCs w:val="22"/>
          <w:lang w:val="mk-MK"/>
        </w:rPr>
      </w:pPr>
    </w:p>
    <w:tbl>
      <w:tblPr>
        <w:tblStyle w:val="TableGrid"/>
        <w:tblW w:w="14850" w:type="dxa"/>
        <w:tblInd w:w="-792" w:type="dxa"/>
        <w:tblLook w:val="04A0" w:firstRow="1" w:lastRow="0" w:firstColumn="1" w:lastColumn="0" w:noHBand="0" w:noVBand="1"/>
      </w:tblPr>
      <w:tblGrid>
        <w:gridCol w:w="14850"/>
      </w:tblGrid>
      <w:tr w:rsidR="00C0045C" w:rsidTr="00A23558">
        <w:tc>
          <w:tcPr>
            <w:tcW w:w="14850" w:type="dxa"/>
          </w:tcPr>
          <w:p w:rsidR="00C0045C" w:rsidRPr="00C0045C" w:rsidRDefault="00C0045C" w:rsidP="00571DC5">
            <w:pPr>
              <w:tabs>
                <w:tab w:val="center" w:pos="7699"/>
                <w:tab w:val="right" w:pos="15398"/>
              </w:tabs>
              <w:spacing w:line="276" w:lineRule="auto"/>
              <w:rPr>
                <w:b/>
                <w:sz w:val="24"/>
                <w:szCs w:val="24"/>
                <w:lang w:val="mk-MK"/>
              </w:rPr>
            </w:pPr>
            <w:r w:rsidRPr="00C0045C">
              <w:rPr>
                <w:b/>
                <w:sz w:val="24"/>
                <w:szCs w:val="24"/>
                <w:lang w:val="mk-MK"/>
              </w:rPr>
              <w:t>Резултати:</w:t>
            </w:r>
          </w:p>
        </w:tc>
      </w:tr>
      <w:tr w:rsidR="00C0045C" w:rsidTr="00A23558">
        <w:tc>
          <w:tcPr>
            <w:tcW w:w="14850" w:type="dxa"/>
          </w:tcPr>
          <w:p w:rsidR="00C0045C" w:rsidRDefault="00C0045C" w:rsidP="00571DC5">
            <w:pPr>
              <w:tabs>
                <w:tab w:val="center" w:pos="7699"/>
                <w:tab w:val="right" w:pos="15398"/>
              </w:tabs>
              <w:spacing w:line="276" w:lineRule="auto"/>
              <w:rPr>
                <w:b/>
                <w:sz w:val="24"/>
                <w:szCs w:val="24"/>
                <w:lang w:val="mk-MK"/>
              </w:rPr>
            </w:pPr>
            <w:r w:rsidRPr="00C0045C">
              <w:rPr>
                <w:b/>
                <w:sz w:val="24"/>
                <w:szCs w:val="24"/>
                <w:lang w:val="mk-MK"/>
              </w:rPr>
              <w:t>Клучни јаки страни:</w:t>
            </w:r>
          </w:p>
          <w:p w:rsidR="00BD3354" w:rsidRDefault="000E6C29" w:rsidP="00BD3354">
            <w:pPr>
              <w:pStyle w:val="ListParagraph"/>
              <w:numPr>
                <w:ilvl w:val="0"/>
                <w:numId w:val="2"/>
              </w:numPr>
              <w:tabs>
                <w:tab w:val="center" w:pos="7699"/>
                <w:tab w:val="right" w:pos="15398"/>
              </w:tabs>
              <w:spacing w:line="276" w:lineRule="auto"/>
              <w:rPr>
                <w:sz w:val="24"/>
                <w:szCs w:val="24"/>
                <w:lang w:val="mk-MK"/>
              </w:rPr>
            </w:pPr>
            <w:r>
              <w:rPr>
                <w:sz w:val="24"/>
                <w:szCs w:val="24"/>
                <w:lang w:val="mk-MK"/>
              </w:rPr>
              <w:t>Да се п</w:t>
            </w:r>
            <w:r w:rsidRPr="000E6C29">
              <w:rPr>
                <w:sz w:val="24"/>
                <w:szCs w:val="24"/>
                <w:lang w:val="mk-MK"/>
              </w:rPr>
              <w:t>родолжи со</w:t>
            </w:r>
            <w:r w:rsidR="00BD3354">
              <w:rPr>
                <w:sz w:val="24"/>
                <w:szCs w:val="24"/>
                <w:lang w:val="mk-MK"/>
              </w:rPr>
              <w:t xml:space="preserve"> досегашниот докажан начин на управување и раководење со сите расположливи ресурси на училиштето, кој подразбира  ефикасно и ефективнно менаџирање; </w:t>
            </w:r>
          </w:p>
          <w:p w:rsidR="00BD3354" w:rsidRDefault="000E6C29" w:rsidP="00BD3354">
            <w:pPr>
              <w:pStyle w:val="ListParagraph"/>
              <w:numPr>
                <w:ilvl w:val="0"/>
                <w:numId w:val="2"/>
              </w:numPr>
              <w:tabs>
                <w:tab w:val="center" w:pos="7699"/>
                <w:tab w:val="right" w:pos="15398"/>
              </w:tabs>
              <w:spacing w:line="276" w:lineRule="auto"/>
              <w:rPr>
                <w:sz w:val="24"/>
                <w:szCs w:val="24"/>
                <w:lang w:val="mk-MK"/>
              </w:rPr>
            </w:pPr>
            <w:r w:rsidRPr="000E6C29">
              <w:rPr>
                <w:sz w:val="24"/>
                <w:szCs w:val="24"/>
                <w:lang w:val="mk-MK"/>
              </w:rPr>
              <w:t xml:space="preserve">отвореност во креирањето на </w:t>
            </w:r>
            <w:r w:rsidR="00AB489B">
              <w:rPr>
                <w:sz w:val="24"/>
                <w:szCs w:val="24"/>
                <w:lang w:val="mk-MK"/>
              </w:rPr>
              <w:t xml:space="preserve"> политиката, како </w:t>
            </w:r>
            <w:r w:rsidRPr="000E6C29">
              <w:rPr>
                <w:sz w:val="24"/>
                <w:szCs w:val="24"/>
                <w:lang w:val="mk-MK"/>
              </w:rPr>
              <w:t>сопстве</w:t>
            </w:r>
            <w:r w:rsidR="00AB489B">
              <w:rPr>
                <w:sz w:val="24"/>
                <w:szCs w:val="24"/>
                <w:lang w:val="mk-MK"/>
              </w:rPr>
              <w:t xml:space="preserve">на и </w:t>
            </w:r>
            <w:r w:rsidR="00BD3354">
              <w:rPr>
                <w:sz w:val="24"/>
                <w:szCs w:val="24"/>
                <w:lang w:val="mk-MK"/>
              </w:rPr>
              <w:t xml:space="preserve"> препознатлива платформа</w:t>
            </w:r>
            <w:r w:rsidR="00AB489B">
              <w:rPr>
                <w:sz w:val="24"/>
                <w:szCs w:val="24"/>
                <w:lang w:val="mk-MK"/>
              </w:rPr>
              <w:t>;</w:t>
            </w:r>
            <w:r w:rsidRPr="000E6C29">
              <w:rPr>
                <w:sz w:val="24"/>
                <w:szCs w:val="24"/>
                <w:lang w:val="mk-MK"/>
              </w:rPr>
              <w:t xml:space="preserve"> </w:t>
            </w:r>
          </w:p>
          <w:p w:rsidR="000E6C29" w:rsidRDefault="00BD3354" w:rsidP="00BD3354">
            <w:pPr>
              <w:pStyle w:val="ListParagraph"/>
              <w:numPr>
                <w:ilvl w:val="0"/>
                <w:numId w:val="2"/>
              </w:numPr>
              <w:tabs>
                <w:tab w:val="center" w:pos="7699"/>
                <w:tab w:val="right" w:pos="15398"/>
              </w:tabs>
              <w:spacing w:line="276" w:lineRule="auto"/>
              <w:rPr>
                <w:sz w:val="24"/>
                <w:szCs w:val="24"/>
                <w:lang w:val="mk-MK"/>
              </w:rPr>
            </w:pPr>
            <w:r>
              <w:rPr>
                <w:sz w:val="24"/>
                <w:szCs w:val="24"/>
                <w:lang w:val="mk-MK"/>
              </w:rPr>
              <w:t>К</w:t>
            </w:r>
            <w:r w:rsidRPr="00BD3354">
              <w:rPr>
                <w:sz w:val="24"/>
                <w:szCs w:val="24"/>
                <w:lang w:val="mk-MK"/>
              </w:rPr>
              <w:t xml:space="preserve">онструктивна </w:t>
            </w:r>
            <w:r w:rsidR="000E6C29" w:rsidRPr="00BD3354">
              <w:rPr>
                <w:sz w:val="24"/>
                <w:szCs w:val="24"/>
                <w:lang w:val="mk-MK"/>
              </w:rPr>
              <w:t>комуникација со сите инстанци и  работење   насочено  кон   постојано  подобрување  на воспитно-образовен процес и целокупната работа на училишната организација;</w:t>
            </w:r>
            <w:r w:rsidR="002B589F">
              <w:rPr>
                <w:sz w:val="24"/>
                <w:szCs w:val="24"/>
                <w:lang w:val="mk-MK"/>
              </w:rPr>
              <w:t xml:space="preserve">  </w:t>
            </w:r>
          </w:p>
          <w:p w:rsidR="002B589F" w:rsidRDefault="002B589F" w:rsidP="00BD3354">
            <w:pPr>
              <w:pStyle w:val="ListParagraph"/>
              <w:numPr>
                <w:ilvl w:val="0"/>
                <w:numId w:val="2"/>
              </w:numPr>
              <w:tabs>
                <w:tab w:val="center" w:pos="7699"/>
                <w:tab w:val="right" w:pos="15398"/>
              </w:tabs>
              <w:spacing w:line="276" w:lineRule="auto"/>
              <w:rPr>
                <w:sz w:val="24"/>
                <w:szCs w:val="24"/>
                <w:lang w:val="mk-MK"/>
              </w:rPr>
            </w:pPr>
            <w:r>
              <w:rPr>
                <w:sz w:val="24"/>
                <w:szCs w:val="24"/>
                <w:lang w:val="mk-MK"/>
              </w:rPr>
              <w:t>Присуство на  и</w:t>
            </w:r>
            <w:r w:rsidRPr="00183911">
              <w:rPr>
                <w:sz w:val="24"/>
                <w:szCs w:val="24"/>
                <w:lang w:val="mk-MK"/>
              </w:rPr>
              <w:t>ницијативност и иновативност</w:t>
            </w:r>
            <w:r>
              <w:rPr>
                <w:sz w:val="24"/>
                <w:szCs w:val="24"/>
                <w:lang w:val="mk-MK"/>
              </w:rPr>
              <w:t xml:space="preserve">, </w:t>
            </w:r>
            <w:r w:rsidRPr="00183911">
              <w:rPr>
                <w:sz w:val="24"/>
                <w:szCs w:val="24"/>
                <w:lang w:val="mk-MK"/>
              </w:rPr>
              <w:t>постоење на разноликост, применување на нови пристапи, форми и методи во работењето, прифаќање на предизвици и промени</w:t>
            </w:r>
            <w:r>
              <w:rPr>
                <w:sz w:val="24"/>
                <w:szCs w:val="24"/>
                <w:lang w:val="mk-MK"/>
              </w:rPr>
              <w:t>;</w:t>
            </w:r>
          </w:p>
          <w:p w:rsidR="002B589F" w:rsidRPr="00BD3354" w:rsidRDefault="002B589F" w:rsidP="00BD3354">
            <w:pPr>
              <w:pStyle w:val="ListParagraph"/>
              <w:numPr>
                <w:ilvl w:val="0"/>
                <w:numId w:val="2"/>
              </w:numPr>
              <w:tabs>
                <w:tab w:val="center" w:pos="7699"/>
                <w:tab w:val="right" w:pos="15398"/>
              </w:tabs>
              <w:spacing w:line="276" w:lineRule="auto"/>
              <w:rPr>
                <w:sz w:val="24"/>
                <w:szCs w:val="24"/>
                <w:lang w:val="mk-MK"/>
              </w:rPr>
            </w:pPr>
            <w:r>
              <w:rPr>
                <w:sz w:val="24"/>
                <w:szCs w:val="24"/>
                <w:lang w:val="mk-MK"/>
              </w:rPr>
              <w:t>Пп</w:t>
            </w:r>
            <w:r w:rsidRPr="00183911">
              <w:rPr>
                <w:sz w:val="24"/>
                <w:szCs w:val="24"/>
                <w:lang w:val="mk-MK"/>
              </w:rPr>
              <w:t>ланирање и креирање развој на училиштето</w:t>
            </w:r>
            <w:r>
              <w:rPr>
                <w:sz w:val="24"/>
                <w:szCs w:val="24"/>
                <w:lang w:val="mk-MK"/>
              </w:rPr>
              <w:t xml:space="preserve">, </w:t>
            </w:r>
            <w:r w:rsidRPr="00183911">
              <w:rPr>
                <w:sz w:val="24"/>
                <w:szCs w:val="24"/>
                <w:lang w:val="mk-MK"/>
              </w:rPr>
              <w:t>познавање на целите и вклучување во планирањето</w:t>
            </w:r>
            <w:r>
              <w:rPr>
                <w:sz w:val="24"/>
                <w:szCs w:val="24"/>
                <w:lang w:val="mk-MK"/>
              </w:rPr>
              <w:t xml:space="preserve"> за развој на училиштето и </w:t>
            </w:r>
            <w:r w:rsidRPr="00183911">
              <w:rPr>
                <w:sz w:val="24"/>
                <w:szCs w:val="24"/>
                <w:lang w:val="mk-MK"/>
              </w:rPr>
              <w:t>споделена и заедничка визија</w:t>
            </w:r>
            <w:r>
              <w:rPr>
                <w:sz w:val="24"/>
                <w:szCs w:val="24"/>
                <w:lang w:val="mk-MK"/>
              </w:rPr>
              <w:t xml:space="preserve"> на училиштето</w:t>
            </w:r>
            <w:r w:rsidRPr="00183911">
              <w:rPr>
                <w:sz w:val="24"/>
                <w:szCs w:val="24"/>
                <w:lang w:val="mk-MK"/>
              </w:rPr>
              <w:t>.</w:t>
            </w:r>
          </w:p>
          <w:p w:rsidR="00C0045C" w:rsidRPr="00C0045C" w:rsidRDefault="00C0045C" w:rsidP="00571DC5">
            <w:pPr>
              <w:numPr>
                <w:ilvl w:val="0"/>
                <w:numId w:val="2"/>
              </w:numPr>
              <w:tabs>
                <w:tab w:val="center" w:pos="7699"/>
                <w:tab w:val="right" w:pos="15398"/>
              </w:tabs>
              <w:suppressAutoHyphens w:val="0"/>
              <w:spacing w:line="276" w:lineRule="auto"/>
              <w:rPr>
                <w:sz w:val="24"/>
                <w:szCs w:val="24"/>
                <w:lang w:val="mk-MK"/>
              </w:rPr>
            </w:pPr>
            <w:r w:rsidRPr="00C0045C">
              <w:rPr>
                <w:sz w:val="24"/>
                <w:szCs w:val="24"/>
                <w:lang w:val="mk-MK"/>
              </w:rPr>
              <w:t>формирани се сите раководни структури согласно Законот за средно образование и Статутот на училиштето</w:t>
            </w:r>
          </w:p>
          <w:p w:rsidR="00C0045C" w:rsidRPr="00C0045C" w:rsidRDefault="00C0045C" w:rsidP="00571DC5">
            <w:pPr>
              <w:numPr>
                <w:ilvl w:val="0"/>
                <w:numId w:val="2"/>
              </w:numPr>
              <w:tabs>
                <w:tab w:val="center" w:pos="7699"/>
                <w:tab w:val="right" w:pos="15398"/>
              </w:tabs>
              <w:suppressAutoHyphens w:val="0"/>
              <w:spacing w:line="276" w:lineRule="auto"/>
              <w:rPr>
                <w:sz w:val="24"/>
                <w:szCs w:val="24"/>
                <w:lang w:val="mk-MK"/>
              </w:rPr>
            </w:pPr>
            <w:r w:rsidRPr="00C0045C">
              <w:rPr>
                <w:sz w:val="24"/>
                <w:szCs w:val="24"/>
                <w:lang w:val="mk-MK"/>
              </w:rPr>
              <w:t>раководн</w:t>
            </w:r>
            <w:r w:rsidR="00BD3354">
              <w:rPr>
                <w:sz w:val="24"/>
                <w:szCs w:val="24"/>
                <w:lang w:val="mk-MK"/>
              </w:rPr>
              <w:t>ите структури имаат изготвено  годишни П</w:t>
            </w:r>
            <w:r w:rsidRPr="00C0045C">
              <w:rPr>
                <w:sz w:val="24"/>
                <w:szCs w:val="24"/>
                <w:lang w:val="mk-MK"/>
              </w:rPr>
              <w:t>рограми за работа</w:t>
            </w:r>
          </w:p>
          <w:p w:rsidR="00C0045C" w:rsidRPr="00C0045C" w:rsidRDefault="006B1E62" w:rsidP="00571DC5">
            <w:pPr>
              <w:numPr>
                <w:ilvl w:val="0"/>
                <w:numId w:val="2"/>
              </w:numPr>
              <w:tabs>
                <w:tab w:val="center" w:pos="7699"/>
                <w:tab w:val="right" w:pos="15398"/>
              </w:tabs>
              <w:suppressAutoHyphens w:val="0"/>
              <w:spacing w:line="276" w:lineRule="auto"/>
              <w:rPr>
                <w:sz w:val="24"/>
                <w:szCs w:val="24"/>
                <w:lang w:val="mk-MK"/>
              </w:rPr>
            </w:pPr>
            <w:r>
              <w:rPr>
                <w:sz w:val="24"/>
                <w:szCs w:val="24"/>
                <w:lang w:val="mk-MK"/>
              </w:rPr>
              <w:t xml:space="preserve">во училиштето има  воспоставено </w:t>
            </w:r>
            <w:r w:rsidR="00BD3354">
              <w:rPr>
                <w:sz w:val="24"/>
                <w:szCs w:val="24"/>
                <w:lang w:val="mk-MK"/>
              </w:rPr>
              <w:t>хоризонтална и вертикална</w:t>
            </w:r>
            <w:r w:rsidR="00C0045C" w:rsidRPr="00C0045C">
              <w:rPr>
                <w:sz w:val="24"/>
                <w:szCs w:val="24"/>
                <w:lang w:val="mk-MK"/>
              </w:rPr>
              <w:t xml:space="preserve"> соработка меѓу раководните структури и останатите субјекти во училиштето</w:t>
            </w:r>
          </w:p>
          <w:p w:rsidR="00C0045C" w:rsidRPr="00C0045C" w:rsidRDefault="00C0045C" w:rsidP="00571DC5">
            <w:pPr>
              <w:numPr>
                <w:ilvl w:val="0"/>
                <w:numId w:val="2"/>
              </w:numPr>
              <w:tabs>
                <w:tab w:val="center" w:pos="7699"/>
                <w:tab w:val="right" w:pos="15398"/>
              </w:tabs>
              <w:suppressAutoHyphens w:val="0"/>
              <w:spacing w:line="276" w:lineRule="auto"/>
              <w:rPr>
                <w:sz w:val="24"/>
                <w:szCs w:val="24"/>
                <w:lang w:val="mk-MK"/>
              </w:rPr>
            </w:pPr>
            <w:r w:rsidRPr="00C0045C">
              <w:rPr>
                <w:sz w:val="24"/>
                <w:szCs w:val="24"/>
                <w:lang w:val="mk-MK"/>
              </w:rPr>
              <w:t>успешн</w:t>
            </w:r>
            <w:r w:rsidR="00AB489B">
              <w:rPr>
                <w:sz w:val="24"/>
                <w:szCs w:val="24"/>
                <w:lang w:val="mk-MK"/>
              </w:rPr>
              <w:t xml:space="preserve">о креирана училишна политика за поддршка во </w:t>
            </w:r>
            <w:r w:rsidR="004B7B7B">
              <w:rPr>
                <w:sz w:val="24"/>
                <w:szCs w:val="24"/>
                <w:lang w:val="mk-MK"/>
              </w:rPr>
              <w:t>функција на добросостојба</w:t>
            </w:r>
            <w:r w:rsidRPr="00C0045C">
              <w:rPr>
                <w:sz w:val="24"/>
                <w:szCs w:val="24"/>
                <w:lang w:val="mk-MK"/>
              </w:rPr>
              <w:t xml:space="preserve"> на учениците</w:t>
            </w:r>
          </w:p>
          <w:p w:rsidR="00C0045C" w:rsidRPr="00C0045C" w:rsidRDefault="00C0045C" w:rsidP="00571DC5">
            <w:pPr>
              <w:numPr>
                <w:ilvl w:val="0"/>
                <w:numId w:val="2"/>
              </w:numPr>
              <w:tabs>
                <w:tab w:val="center" w:pos="7699"/>
                <w:tab w:val="right" w:pos="15398"/>
              </w:tabs>
              <w:suppressAutoHyphens w:val="0"/>
              <w:spacing w:line="276" w:lineRule="auto"/>
              <w:rPr>
                <w:sz w:val="24"/>
                <w:szCs w:val="24"/>
                <w:lang w:val="mk-MK"/>
              </w:rPr>
            </w:pPr>
            <w:r w:rsidRPr="00C0045C">
              <w:rPr>
                <w:sz w:val="24"/>
                <w:szCs w:val="24"/>
                <w:lang w:val="mk-MK"/>
              </w:rPr>
              <w:t>соработка со локалната заедница и Граѓанските здруженија</w:t>
            </w:r>
          </w:p>
          <w:p w:rsidR="00C0045C" w:rsidRPr="00C0045C" w:rsidRDefault="00C0045C" w:rsidP="00571DC5">
            <w:pPr>
              <w:numPr>
                <w:ilvl w:val="0"/>
                <w:numId w:val="2"/>
              </w:numPr>
              <w:tabs>
                <w:tab w:val="center" w:pos="7699"/>
                <w:tab w:val="right" w:pos="15398"/>
              </w:tabs>
              <w:suppressAutoHyphens w:val="0"/>
              <w:spacing w:line="276" w:lineRule="auto"/>
              <w:rPr>
                <w:sz w:val="24"/>
                <w:szCs w:val="24"/>
                <w:lang w:val="mk-MK"/>
              </w:rPr>
            </w:pPr>
            <w:r w:rsidRPr="00C0045C">
              <w:rPr>
                <w:sz w:val="24"/>
                <w:szCs w:val="24"/>
                <w:lang w:val="mk-MK"/>
              </w:rPr>
              <w:t>транспарентност на работата на училиштето преку перманентна соработка со медиумите</w:t>
            </w:r>
          </w:p>
          <w:p w:rsidR="00C0045C" w:rsidRPr="00C0045C" w:rsidRDefault="00C0045C" w:rsidP="00571DC5">
            <w:pPr>
              <w:numPr>
                <w:ilvl w:val="0"/>
                <w:numId w:val="2"/>
              </w:numPr>
              <w:tabs>
                <w:tab w:val="center" w:pos="7699"/>
                <w:tab w:val="right" w:pos="15398"/>
              </w:tabs>
              <w:suppressAutoHyphens w:val="0"/>
              <w:spacing w:line="276" w:lineRule="auto"/>
              <w:rPr>
                <w:sz w:val="24"/>
                <w:szCs w:val="24"/>
                <w:lang w:val="mk-MK"/>
              </w:rPr>
            </w:pPr>
            <w:r w:rsidRPr="00C0045C">
              <w:rPr>
                <w:sz w:val="24"/>
                <w:szCs w:val="24"/>
                <w:lang w:val="mk-MK"/>
              </w:rPr>
              <w:t>планирање на  активности  усогласени  со реалните потреби на учениците</w:t>
            </w:r>
          </w:p>
          <w:p w:rsidR="00C0045C" w:rsidRDefault="00C0045C" w:rsidP="00571DC5">
            <w:pPr>
              <w:numPr>
                <w:ilvl w:val="0"/>
                <w:numId w:val="2"/>
              </w:numPr>
              <w:tabs>
                <w:tab w:val="center" w:pos="7699"/>
                <w:tab w:val="right" w:pos="15398"/>
              </w:tabs>
              <w:suppressAutoHyphens w:val="0"/>
              <w:spacing w:line="276" w:lineRule="auto"/>
              <w:rPr>
                <w:sz w:val="24"/>
                <w:szCs w:val="24"/>
                <w:lang w:val="mk-MK"/>
              </w:rPr>
            </w:pPr>
            <w:r w:rsidRPr="00C0045C">
              <w:rPr>
                <w:sz w:val="24"/>
                <w:szCs w:val="24"/>
                <w:lang w:val="mk-MK"/>
              </w:rPr>
              <w:t>градење на капацитети за децентрализирано образование</w:t>
            </w:r>
          </w:p>
          <w:p w:rsidR="00C0045C" w:rsidRPr="00BF08C6" w:rsidRDefault="00BF08C6" w:rsidP="004B7B7B">
            <w:pPr>
              <w:numPr>
                <w:ilvl w:val="0"/>
                <w:numId w:val="2"/>
              </w:numPr>
              <w:tabs>
                <w:tab w:val="center" w:pos="7699"/>
                <w:tab w:val="right" w:pos="15398"/>
              </w:tabs>
              <w:suppressAutoHyphens w:val="0"/>
              <w:spacing w:line="276" w:lineRule="auto"/>
              <w:rPr>
                <w:sz w:val="24"/>
                <w:szCs w:val="24"/>
                <w:lang w:val="mk-MK"/>
              </w:rPr>
            </w:pPr>
            <w:r>
              <w:rPr>
                <w:sz w:val="24"/>
                <w:szCs w:val="24"/>
                <w:lang w:val="mk-MK"/>
              </w:rPr>
              <w:t>обезбеден оптимален</w:t>
            </w:r>
            <w:r w:rsidR="004B7B7B">
              <w:rPr>
                <w:sz w:val="24"/>
                <w:szCs w:val="24"/>
                <w:lang w:val="mk-MK"/>
              </w:rPr>
              <w:t xml:space="preserve">, </w:t>
            </w:r>
            <w:r>
              <w:rPr>
                <w:sz w:val="24"/>
                <w:szCs w:val="24"/>
                <w:lang w:val="mk-MK"/>
              </w:rPr>
              <w:t xml:space="preserve">пријатен </w:t>
            </w:r>
            <w:r w:rsidR="004B7B7B">
              <w:rPr>
                <w:sz w:val="24"/>
                <w:szCs w:val="24"/>
                <w:lang w:val="mk-MK"/>
              </w:rPr>
              <w:t xml:space="preserve">и стимулативен </w:t>
            </w:r>
            <w:r>
              <w:rPr>
                <w:sz w:val="24"/>
                <w:szCs w:val="24"/>
                <w:lang w:val="mk-MK"/>
              </w:rPr>
              <w:t xml:space="preserve"> простор  за учење, работа и престој во училиштето</w:t>
            </w:r>
            <w:r w:rsidR="00BD3354">
              <w:rPr>
                <w:sz w:val="24"/>
                <w:szCs w:val="24"/>
                <w:lang w:val="mk-MK"/>
              </w:rPr>
              <w:t>.</w:t>
            </w:r>
          </w:p>
        </w:tc>
      </w:tr>
      <w:tr w:rsidR="00C0045C" w:rsidTr="00A23558">
        <w:tc>
          <w:tcPr>
            <w:tcW w:w="14850" w:type="dxa"/>
          </w:tcPr>
          <w:p w:rsidR="00C0045C" w:rsidRPr="0097115E" w:rsidRDefault="00C0045C" w:rsidP="00571DC5">
            <w:pPr>
              <w:spacing w:line="276" w:lineRule="auto"/>
              <w:rPr>
                <w:color w:val="auto"/>
                <w:sz w:val="24"/>
                <w:szCs w:val="24"/>
                <w:lang w:val="ru-RU"/>
              </w:rPr>
            </w:pPr>
            <w:r w:rsidRPr="0097115E">
              <w:rPr>
                <w:b/>
                <w:color w:val="auto"/>
                <w:sz w:val="24"/>
                <w:szCs w:val="24"/>
                <w:lang w:val="ru-RU"/>
              </w:rPr>
              <w:t>Клучни слаби страни:</w:t>
            </w:r>
          </w:p>
          <w:p w:rsidR="00BF08C6" w:rsidRDefault="000C49A6" w:rsidP="000C49A6">
            <w:pPr>
              <w:tabs>
                <w:tab w:val="center" w:pos="7699"/>
                <w:tab w:val="right" w:pos="15398"/>
              </w:tabs>
              <w:spacing w:line="276" w:lineRule="auto"/>
              <w:rPr>
                <w:sz w:val="24"/>
                <w:szCs w:val="24"/>
                <w:lang w:val="mk-MK"/>
              </w:rPr>
            </w:pPr>
            <w:r>
              <w:rPr>
                <w:sz w:val="24"/>
                <w:szCs w:val="24"/>
                <w:lang w:val="mk-MK"/>
              </w:rPr>
              <w:t>-Целосно реконструкција на</w:t>
            </w:r>
            <w:r w:rsidR="00D511C6">
              <w:rPr>
                <w:sz w:val="24"/>
                <w:szCs w:val="24"/>
                <w:lang w:val="mk-MK"/>
              </w:rPr>
              <w:t xml:space="preserve"> </w:t>
            </w:r>
            <w:r w:rsidR="008D57EB">
              <w:rPr>
                <w:sz w:val="24"/>
                <w:szCs w:val="24"/>
                <w:lang w:val="mk-MK"/>
              </w:rPr>
              <w:t>оштетена</w:t>
            </w:r>
            <w:r>
              <w:rPr>
                <w:sz w:val="24"/>
                <w:szCs w:val="24"/>
                <w:lang w:val="mk-MK"/>
              </w:rPr>
              <w:t>та кровна површина.</w:t>
            </w:r>
            <w:r w:rsidR="00F5108C">
              <w:rPr>
                <w:sz w:val="24"/>
                <w:szCs w:val="24"/>
                <w:lang w:val="mk-MK"/>
              </w:rPr>
              <w:t xml:space="preserve"> </w:t>
            </w:r>
            <w:r w:rsidR="00AE1FD2">
              <w:rPr>
                <w:sz w:val="24"/>
                <w:szCs w:val="24"/>
                <w:lang w:val="mk-MK"/>
              </w:rPr>
              <w:t>П</w:t>
            </w:r>
            <w:r w:rsidR="008D57EB">
              <w:rPr>
                <w:sz w:val="24"/>
                <w:szCs w:val="24"/>
                <w:lang w:val="mk-MK"/>
              </w:rPr>
              <w:t xml:space="preserve">ретставува ризична точка по безбедноста на присутните во </w:t>
            </w:r>
            <w:r w:rsidR="008D57EB">
              <w:rPr>
                <w:sz w:val="24"/>
                <w:szCs w:val="24"/>
                <w:lang w:val="mk-MK"/>
              </w:rPr>
              <w:lastRenderedPageBreak/>
              <w:t>училиштето</w:t>
            </w:r>
            <w:r w:rsidR="00AE1FD2">
              <w:rPr>
                <w:sz w:val="24"/>
                <w:szCs w:val="24"/>
                <w:lang w:val="mk-MK"/>
              </w:rPr>
              <w:t xml:space="preserve"> и на минувачите. </w:t>
            </w:r>
          </w:p>
          <w:p w:rsidR="00B04C76" w:rsidRPr="00B04C76" w:rsidRDefault="00B04C76" w:rsidP="00B04C76">
            <w:pPr>
              <w:widowControl w:val="0"/>
              <w:autoSpaceDE w:val="0"/>
              <w:autoSpaceDN w:val="0"/>
              <w:adjustRightInd w:val="0"/>
              <w:spacing w:line="276" w:lineRule="auto"/>
              <w:rPr>
                <w:rStyle w:val="StyleMACCSwiss"/>
                <w:rFonts w:ascii="Arial" w:hAnsi="Arial" w:cs="Arial"/>
                <w:sz w:val="24"/>
                <w:szCs w:val="24"/>
                <w:lang w:val="mk-MK"/>
              </w:rPr>
            </w:pPr>
            <w:r>
              <w:rPr>
                <w:rStyle w:val="StyleMACCSwiss"/>
                <w:rFonts w:ascii="Arial" w:hAnsi="Arial" w:cs="Arial"/>
                <w:sz w:val="24"/>
                <w:szCs w:val="24"/>
                <w:lang w:val="mk-MK"/>
              </w:rPr>
              <w:t xml:space="preserve">- </w:t>
            </w:r>
            <w:r w:rsidRPr="00B04C76">
              <w:rPr>
                <w:rStyle w:val="StyleMACCSwiss"/>
                <w:rFonts w:ascii="Arial" w:hAnsi="Arial" w:cs="Arial"/>
                <w:sz w:val="24"/>
                <w:szCs w:val="24"/>
                <w:lang w:val="mk-MK"/>
              </w:rPr>
              <w:t>Потребно е (во време на сеприсутна  комуникација  преку социјалните мрежи и жи</w:t>
            </w:r>
            <w:r w:rsidR="0058589A">
              <w:rPr>
                <w:rStyle w:val="StyleMACCSwiss"/>
                <w:rFonts w:ascii="Arial" w:hAnsi="Arial" w:cs="Arial"/>
                <w:sz w:val="24"/>
                <w:szCs w:val="24"/>
                <w:lang w:val="mk-MK"/>
              </w:rPr>
              <w:t>веење на младите  во виртуална</w:t>
            </w:r>
            <w:r w:rsidRPr="00B04C76">
              <w:rPr>
                <w:rStyle w:val="StyleMACCSwiss"/>
                <w:rFonts w:ascii="Arial" w:hAnsi="Arial" w:cs="Arial"/>
                <w:sz w:val="24"/>
                <w:szCs w:val="24"/>
                <w:lang w:val="mk-MK"/>
              </w:rPr>
              <w:t xml:space="preserve"> реалност)  создавање на услови за  непосредно  информирање  за активностите  и случувањата  (на хоризонтално и вертикално ниво)  на сите  субјекти  во  училиштето;</w:t>
            </w:r>
          </w:p>
          <w:p w:rsidR="00B04C76" w:rsidRPr="0097115E" w:rsidRDefault="00B04C76" w:rsidP="00B04C76">
            <w:pPr>
              <w:widowControl w:val="0"/>
              <w:autoSpaceDE w:val="0"/>
              <w:autoSpaceDN w:val="0"/>
              <w:adjustRightInd w:val="0"/>
              <w:spacing w:line="276" w:lineRule="auto"/>
              <w:rPr>
                <w:sz w:val="24"/>
                <w:szCs w:val="24"/>
                <w:lang w:val="mk-MK"/>
              </w:rPr>
            </w:pPr>
            <w:r>
              <w:rPr>
                <w:rStyle w:val="StyleMACCSwiss"/>
                <w:rFonts w:ascii="Arial" w:hAnsi="Arial" w:cs="Arial"/>
                <w:sz w:val="24"/>
                <w:szCs w:val="24"/>
                <w:lang w:val="mk-MK"/>
              </w:rPr>
              <w:t xml:space="preserve">- </w:t>
            </w:r>
            <w:r w:rsidRPr="00B04C76">
              <w:rPr>
                <w:rStyle w:val="StyleMACCSwiss"/>
                <w:rFonts w:ascii="Arial" w:hAnsi="Arial" w:cs="Arial"/>
                <w:sz w:val="24"/>
                <w:szCs w:val="24"/>
                <w:lang w:val="mk-MK"/>
              </w:rPr>
              <w:t>Потребно е инсталирање на  училишно радио</w:t>
            </w:r>
            <w:r>
              <w:rPr>
                <w:rStyle w:val="StyleMACCSwiss"/>
                <w:rFonts w:ascii="Arial" w:hAnsi="Arial" w:cs="Arial"/>
                <w:sz w:val="24"/>
                <w:szCs w:val="24"/>
                <w:lang w:val="mk-MK"/>
              </w:rPr>
              <w:t xml:space="preserve"> </w:t>
            </w:r>
            <w:r w:rsidRPr="00B04C76">
              <w:rPr>
                <w:rStyle w:val="StyleMACCSwiss"/>
                <w:rFonts w:ascii="Arial" w:hAnsi="Arial" w:cs="Arial"/>
                <w:sz w:val="24"/>
                <w:szCs w:val="24"/>
                <w:lang w:val="mk-MK"/>
              </w:rPr>
              <w:t>(разгласен систем)  преку кој ќе се промовираат постигнувањата на секој поединец</w:t>
            </w:r>
            <w:r>
              <w:rPr>
                <w:rStyle w:val="StyleMACCSwiss"/>
                <w:lang w:val="mk-MK"/>
              </w:rPr>
              <w:t xml:space="preserve">; </w:t>
            </w:r>
          </w:p>
        </w:tc>
      </w:tr>
    </w:tbl>
    <w:p w:rsidR="000E6C29" w:rsidRPr="00604B40" w:rsidRDefault="000E6C29" w:rsidP="00571DC5">
      <w:pPr>
        <w:tabs>
          <w:tab w:val="center" w:pos="7699"/>
          <w:tab w:val="right" w:pos="15398"/>
        </w:tabs>
        <w:spacing w:line="276" w:lineRule="auto"/>
        <w:rPr>
          <w:b/>
          <w:sz w:val="24"/>
          <w:szCs w:val="24"/>
          <w:lang w:val="en-US"/>
        </w:rPr>
      </w:pPr>
    </w:p>
    <w:p w:rsidR="006B1E62" w:rsidRPr="009836DB" w:rsidRDefault="006B1E62" w:rsidP="00571DC5">
      <w:pPr>
        <w:tabs>
          <w:tab w:val="center" w:pos="7699"/>
          <w:tab w:val="right" w:pos="15398"/>
        </w:tabs>
        <w:spacing w:line="276" w:lineRule="auto"/>
        <w:rPr>
          <w:sz w:val="22"/>
          <w:szCs w:val="22"/>
          <w:lang w:val="mk-MK"/>
        </w:rPr>
      </w:pPr>
      <w:r w:rsidRPr="006B1E62">
        <w:rPr>
          <w:b/>
          <w:sz w:val="24"/>
          <w:szCs w:val="24"/>
          <w:lang w:val="mk-MK"/>
        </w:rPr>
        <w:t>Подрачје 7:</w:t>
      </w:r>
      <w:r w:rsidR="0058589A">
        <w:rPr>
          <w:b/>
          <w:sz w:val="24"/>
          <w:szCs w:val="24"/>
          <w:lang w:val="mk-MK"/>
        </w:rPr>
        <w:t xml:space="preserve"> </w:t>
      </w:r>
      <w:r w:rsidRPr="006B1E62">
        <w:rPr>
          <w:b/>
          <w:sz w:val="24"/>
          <w:szCs w:val="24"/>
          <w:lang w:val="mk-MK"/>
        </w:rPr>
        <w:t>Управување, раководење и креирање политика       Ниво на евалуација: многу добро</w:t>
      </w:r>
    </w:p>
    <w:p w:rsidR="006B1E62" w:rsidRPr="006B1E62" w:rsidRDefault="006B1E62" w:rsidP="00571DC5">
      <w:pPr>
        <w:tabs>
          <w:tab w:val="center" w:pos="7699"/>
          <w:tab w:val="right" w:pos="15398"/>
        </w:tabs>
        <w:spacing w:line="276" w:lineRule="auto"/>
        <w:rPr>
          <w:b/>
          <w:sz w:val="24"/>
          <w:szCs w:val="24"/>
          <w:lang w:val="mk-MK"/>
        </w:rPr>
      </w:pPr>
    </w:p>
    <w:tbl>
      <w:tblPr>
        <w:tblW w:w="14370" w:type="dxa"/>
        <w:tblInd w:w="-792" w:type="dxa"/>
        <w:tblLayout w:type="fixed"/>
        <w:tblLook w:val="0000" w:firstRow="0" w:lastRow="0" w:firstColumn="0" w:lastColumn="0" w:noHBand="0" w:noVBand="0"/>
      </w:tblPr>
      <w:tblGrid>
        <w:gridCol w:w="14370"/>
      </w:tblGrid>
      <w:tr w:rsidR="006B1E62" w:rsidRPr="006B1E62" w:rsidTr="005B6497">
        <w:tc>
          <w:tcPr>
            <w:tcW w:w="14370" w:type="dxa"/>
            <w:tcBorders>
              <w:top w:val="single" w:sz="6" w:space="0" w:color="auto"/>
              <w:left w:val="single" w:sz="6" w:space="0" w:color="auto"/>
              <w:bottom w:val="single" w:sz="6" w:space="0" w:color="auto"/>
              <w:right w:val="single" w:sz="6" w:space="0" w:color="auto"/>
            </w:tcBorders>
          </w:tcPr>
          <w:p w:rsidR="006B1E62" w:rsidRPr="006B1E62" w:rsidRDefault="006B1E62" w:rsidP="00571DC5">
            <w:pPr>
              <w:tabs>
                <w:tab w:val="center" w:pos="7699"/>
                <w:tab w:val="right" w:pos="15398"/>
              </w:tabs>
              <w:spacing w:line="276" w:lineRule="auto"/>
              <w:rPr>
                <w:b/>
                <w:sz w:val="24"/>
                <w:szCs w:val="24"/>
                <w:lang w:val="mk-MK"/>
              </w:rPr>
            </w:pPr>
            <w:r w:rsidRPr="006B1E62">
              <w:rPr>
                <w:b/>
                <w:bCs/>
                <w:color w:val="auto"/>
                <w:sz w:val="24"/>
                <w:szCs w:val="24"/>
                <w:lang w:val="mk-MK"/>
              </w:rPr>
              <w:t xml:space="preserve">            Кратка анализа на </w:t>
            </w:r>
            <w:r w:rsidRPr="006B1E62">
              <w:rPr>
                <w:b/>
                <w:sz w:val="24"/>
                <w:szCs w:val="24"/>
                <w:lang w:val="mk-MK"/>
              </w:rPr>
              <w:t xml:space="preserve"> Подрачјето  7:</w:t>
            </w:r>
            <w:r w:rsidR="0058589A">
              <w:rPr>
                <w:b/>
                <w:sz w:val="24"/>
                <w:szCs w:val="24"/>
                <w:lang w:val="mk-MK"/>
              </w:rPr>
              <w:t xml:space="preserve"> </w:t>
            </w:r>
            <w:r w:rsidRPr="006B1E62">
              <w:rPr>
                <w:b/>
                <w:sz w:val="24"/>
                <w:szCs w:val="24"/>
                <w:lang w:val="mk-MK"/>
              </w:rPr>
              <w:t xml:space="preserve">Управување, раководење и креирање политика       </w:t>
            </w:r>
          </w:p>
          <w:p w:rsidR="006B1E62" w:rsidRPr="006B1E62" w:rsidRDefault="006B1E62" w:rsidP="00571DC5">
            <w:pPr>
              <w:spacing w:line="276" w:lineRule="auto"/>
              <w:rPr>
                <w:rStyle w:val="StyleMACCSwiss"/>
                <w:rFonts w:ascii="Arial" w:hAnsi="Arial" w:cs="Arial"/>
                <w:color w:val="auto"/>
                <w:sz w:val="24"/>
                <w:szCs w:val="24"/>
                <w:lang w:val="mk-MK"/>
              </w:rPr>
            </w:pPr>
          </w:p>
        </w:tc>
      </w:tr>
      <w:tr w:rsidR="006B1E62" w:rsidRPr="006B1E62" w:rsidTr="005B6497">
        <w:tc>
          <w:tcPr>
            <w:tcW w:w="14370" w:type="dxa"/>
            <w:tcBorders>
              <w:top w:val="single" w:sz="6" w:space="0" w:color="auto"/>
              <w:left w:val="single" w:sz="6" w:space="0" w:color="auto"/>
              <w:bottom w:val="single" w:sz="6" w:space="0" w:color="auto"/>
              <w:right w:val="single" w:sz="6" w:space="0" w:color="auto"/>
            </w:tcBorders>
          </w:tcPr>
          <w:p w:rsidR="006B1E62" w:rsidRDefault="006B1E62" w:rsidP="00DD76A8">
            <w:pPr>
              <w:spacing w:line="276" w:lineRule="auto"/>
              <w:rPr>
                <w:rStyle w:val="StyleMACCSwiss"/>
                <w:rFonts w:ascii="Arial" w:hAnsi="Arial" w:cs="Arial"/>
                <w:color w:val="auto"/>
                <w:sz w:val="24"/>
                <w:szCs w:val="24"/>
                <w:lang w:val="mk-MK"/>
              </w:rPr>
            </w:pPr>
            <w:r w:rsidRPr="006B1E62">
              <w:rPr>
                <w:rStyle w:val="StyleMACCSwiss"/>
                <w:rFonts w:ascii="Arial" w:hAnsi="Arial" w:cs="Arial"/>
                <w:color w:val="auto"/>
                <w:sz w:val="24"/>
                <w:szCs w:val="24"/>
                <w:lang w:val="mk-MK"/>
              </w:rPr>
              <w:t xml:space="preserve">   </w:t>
            </w:r>
            <w:r>
              <w:rPr>
                <w:rStyle w:val="StyleMACCSwiss"/>
                <w:rFonts w:ascii="Arial" w:hAnsi="Arial" w:cs="Arial"/>
                <w:color w:val="auto"/>
                <w:sz w:val="24"/>
                <w:szCs w:val="24"/>
                <w:lang w:val="mk-MK"/>
              </w:rPr>
              <w:t xml:space="preserve">СОУ  Гимназија </w:t>
            </w:r>
            <w:r w:rsidR="0058589A">
              <w:rPr>
                <w:rStyle w:val="StyleMACCSwiss"/>
                <w:rFonts w:ascii="Arial" w:hAnsi="Arial" w:cs="Arial"/>
                <w:color w:val="auto"/>
                <w:sz w:val="24"/>
                <w:szCs w:val="24"/>
                <w:lang w:val="mk-MK"/>
              </w:rPr>
              <w:t>„</w:t>
            </w:r>
            <w:r>
              <w:rPr>
                <w:rStyle w:val="StyleMACCSwiss"/>
                <w:rFonts w:ascii="Arial" w:hAnsi="Arial" w:cs="Arial"/>
                <w:color w:val="auto"/>
                <w:sz w:val="24"/>
                <w:szCs w:val="24"/>
                <w:lang w:val="mk-MK"/>
              </w:rPr>
              <w:t>Славчо Стојменски</w:t>
            </w:r>
            <w:r w:rsidR="0058589A">
              <w:rPr>
                <w:rStyle w:val="StyleMACCSwiss"/>
                <w:rFonts w:ascii="Arial" w:hAnsi="Arial" w:cs="Arial"/>
                <w:color w:val="auto"/>
                <w:sz w:val="24"/>
                <w:szCs w:val="24"/>
                <w:lang w:val="mk-MK"/>
              </w:rPr>
              <w:t>“</w:t>
            </w:r>
            <w:r>
              <w:rPr>
                <w:rStyle w:val="StyleMACCSwiss"/>
                <w:rFonts w:ascii="Arial" w:hAnsi="Arial" w:cs="Arial"/>
                <w:color w:val="auto"/>
                <w:sz w:val="24"/>
                <w:szCs w:val="24"/>
                <w:lang w:val="mk-MK"/>
              </w:rPr>
              <w:t xml:space="preserve"> – Штип, се карактеризира со високо воспоставена организациска структура и на хоризонтално и на вертикално ниво. </w:t>
            </w:r>
            <w:r w:rsidR="005B6497">
              <w:rPr>
                <w:rStyle w:val="StyleMACCSwiss"/>
                <w:rFonts w:ascii="Arial" w:hAnsi="Arial" w:cs="Arial"/>
                <w:color w:val="auto"/>
                <w:sz w:val="24"/>
                <w:szCs w:val="24"/>
                <w:lang w:val="mk-MK"/>
              </w:rPr>
              <w:t>Наставниот кадар, админис</w:t>
            </w:r>
            <w:r w:rsidR="0058589A">
              <w:rPr>
                <w:rStyle w:val="StyleMACCSwiss"/>
                <w:rFonts w:ascii="Arial" w:hAnsi="Arial" w:cs="Arial"/>
                <w:color w:val="auto"/>
                <w:sz w:val="24"/>
                <w:szCs w:val="24"/>
                <w:lang w:val="mk-MK"/>
              </w:rPr>
              <w:t>тративната, стручната служба  и</w:t>
            </w:r>
            <w:r w:rsidR="005B6497">
              <w:rPr>
                <w:rStyle w:val="StyleMACCSwiss"/>
                <w:rFonts w:ascii="Arial" w:hAnsi="Arial" w:cs="Arial"/>
                <w:color w:val="auto"/>
                <w:sz w:val="24"/>
                <w:szCs w:val="24"/>
                <w:lang w:val="mk-MK"/>
              </w:rPr>
              <w:t xml:space="preserve"> техничкиот персонал, висок</w:t>
            </w:r>
            <w:r w:rsidR="008A6EE0">
              <w:rPr>
                <w:rStyle w:val="StyleMACCSwiss"/>
                <w:rFonts w:ascii="Arial" w:hAnsi="Arial" w:cs="Arial"/>
                <w:color w:val="auto"/>
                <w:sz w:val="24"/>
                <w:szCs w:val="24"/>
                <w:lang w:val="mk-MK"/>
              </w:rPr>
              <w:t xml:space="preserve">о професионално, секој во сопствениот </w:t>
            </w:r>
            <w:r w:rsidR="005B6497">
              <w:rPr>
                <w:rStyle w:val="StyleMACCSwiss"/>
                <w:rFonts w:ascii="Arial" w:hAnsi="Arial" w:cs="Arial"/>
                <w:color w:val="auto"/>
                <w:sz w:val="24"/>
                <w:szCs w:val="24"/>
                <w:lang w:val="mk-MK"/>
              </w:rPr>
              <w:t xml:space="preserve"> домен на компетенции и ингеренции </w:t>
            </w:r>
            <w:r w:rsidR="008A6EE0">
              <w:rPr>
                <w:rStyle w:val="StyleMACCSwiss"/>
                <w:rFonts w:ascii="Arial" w:hAnsi="Arial" w:cs="Arial"/>
                <w:color w:val="auto"/>
                <w:sz w:val="24"/>
                <w:szCs w:val="24"/>
                <w:lang w:val="mk-MK"/>
              </w:rPr>
              <w:t xml:space="preserve">си ги </w:t>
            </w:r>
            <w:r w:rsidR="005B6497">
              <w:rPr>
                <w:rStyle w:val="StyleMACCSwiss"/>
                <w:rFonts w:ascii="Arial" w:hAnsi="Arial" w:cs="Arial"/>
                <w:color w:val="auto"/>
                <w:sz w:val="24"/>
                <w:szCs w:val="24"/>
                <w:lang w:val="mk-MK"/>
              </w:rPr>
              <w:t xml:space="preserve"> извршува своите работни обврски и задолженија. </w:t>
            </w:r>
            <w:r w:rsidR="0058589A">
              <w:rPr>
                <w:rStyle w:val="StyleMACCSwiss"/>
                <w:rFonts w:ascii="Arial" w:hAnsi="Arial" w:cs="Arial"/>
                <w:color w:val="auto"/>
                <w:sz w:val="24"/>
                <w:szCs w:val="24"/>
                <w:lang w:val="mk-MK"/>
              </w:rPr>
              <w:t>Во училиштето раководењето и</w:t>
            </w:r>
            <w:r w:rsidR="008A6EE0">
              <w:rPr>
                <w:rStyle w:val="StyleMACCSwiss"/>
                <w:rFonts w:ascii="Arial" w:hAnsi="Arial" w:cs="Arial"/>
                <w:color w:val="auto"/>
                <w:sz w:val="24"/>
                <w:szCs w:val="24"/>
                <w:lang w:val="mk-MK"/>
              </w:rPr>
              <w:t xml:space="preserve"> креирањето на политиката  е на </w:t>
            </w:r>
            <w:r w:rsidR="0058589A">
              <w:rPr>
                <w:rStyle w:val="StyleMACCSwiss"/>
                <w:rFonts w:ascii="Arial" w:hAnsi="Arial" w:cs="Arial"/>
                <w:color w:val="auto"/>
                <w:sz w:val="24"/>
                <w:szCs w:val="24"/>
                <w:lang w:val="mk-MK"/>
              </w:rPr>
              <w:t>демократски, транпарентен начин</w:t>
            </w:r>
            <w:r w:rsidR="008A6EE0">
              <w:rPr>
                <w:rStyle w:val="StyleMACCSwiss"/>
                <w:rFonts w:ascii="Arial" w:hAnsi="Arial" w:cs="Arial"/>
                <w:color w:val="auto"/>
                <w:sz w:val="24"/>
                <w:szCs w:val="24"/>
                <w:lang w:val="mk-MK"/>
              </w:rPr>
              <w:t xml:space="preserve"> и во функција  за доброто на учениците, вработените и Општината.</w:t>
            </w:r>
          </w:p>
          <w:p w:rsidR="001D715F" w:rsidRDefault="00AE1FD2" w:rsidP="00DD76A8">
            <w:pPr>
              <w:spacing w:line="276" w:lineRule="auto"/>
              <w:rPr>
                <w:rStyle w:val="StyleMACCSwiss"/>
                <w:rFonts w:ascii="Arial" w:hAnsi="Arial" w:cs="Arial"/>
                <w:color w:val="auto"/>
                <w:sz w:val="24"/>
                <w:szCs w:val="24"/>
                <w:lang w:val="mk-MK"/>
              </w:rPr>
            </w:pPr>
            <w:r>
              <w:rPr>
                <w:rStyle w:val="StyleMACCSwiss"/>
                <w:rFonts w:ascii="Arial" w:hAnsi="Arial" w:cs="Arial"/>
                <w:color w:val="auto"/>
                <w:sz w:val="24"/>
                <w:szCs w:val="24"/>
                <w:lang w:val="mk-MK"/>
              </w:rPr>
              <w:t>Училишната зграда е од тврда градба на четири ка</w:t>
            </w:r>
            <w:r w:rsidR="0058589A">
              <w:rPr>
                <w:rStyle w:val="StyleMACCSwiss"/>
                <w:rFonts w:ascii="Arial" w:hAnsi="Arial" w:cs="Arial"/>
                <w:color w:val="auto"/>
                <w:sz w:val="24"/>
                <w:szCs w:val="24"/>
                <w:lang w:val="mk-MK"/>
              </w:rPr>
              <w:t>та со нето површина од 4300 м2,</w:t>
            </w:r>
            <w:r>
              <w:rPr>
                <w:rStyle w:val="StyleMACCSwiss"/>
                <w:rFonts w:ascii="Arial" w:hAnsi="Arial" w:cs="Arial"/>
                <w:color w:val="auto"/>
                <w:sz w:val="24"/>
                <w:szCs w:val="24"/>
                <w:lang w:val="mk-MK"/>
              </w:rPr>
              <w:t xml:space="preserve"> Учениците имаат </w:t>
            </w:r>
            <w:r w:rsidR="001D715F">
              <w:rPr>
                <w:rStyle w:val="StyleMACCSwiss"/>
                <w:rFonts w:ascii="Arial" w:hAnsi="Arial" w:cs="Arial"/>
                <w:color w:val="auto"/>
                <w:sz w:val="24"/>
                <w:szCs w:val="24"/>
                <w:lang w:val="mk-MK"/>
              </w:rPr>
              <w:t xml:space="preserve">доволен </w:t>
            </w:r>
            <w:r>
              <w:rPr>
                <w:rStyle w:val="StyleMACCSwiss"/>
                <w:rFonts w:ascii="Arial" w:hAnsi="Arial" w:cs="Arial"/>
                <w:color w:val="auto"/>
                <w:sz w:val="24"/>
                <w:szCs w:val="24"/>
                <w:lang w:val="mk-MK"/>
              </w:rPr>
              <w:t xml:space="preserve">простор од </w:t>
            </w:r>
          </w:p>
          <w:p w:rsidR="00AE1FD2" w:rsidRDefault="00AE1FD2" w:rsidP="00DD76A8">
            <w:pPr>
              <w:spacing w:line="276" w:lineRule="auto"/>
              <w:rPr>
                <w:rStyle w:val="StyleMACCSwiss"/>
                <w:rFonts w:ascii="Arial" w:hAnsi="Arial" w:cs="Arial"/>
                <w:color w:val="auto"/>
                <w:sz w:val="24"/>
                <w:szCs w:val="24"/>
                <w:lang w:val="mk-MK"/>
              </w:rPr>
            </w:pPr>
            <w:r>
              <w:rPr>
                <w:rStyle w:val="StyleMACCSwiss"/>
                <w:rFonts w:ascii="Arial" w:hAnsi="Arial" w:cs="Arial"/>
                <w:color w:val="auto"/>
                <w:sz w:val="24"/>
                <w:szCs w:val="24"/>
                <w:lang w:val="mk-MK"/>
              </w:rPr>
              <w:t>4 м2 по ученик, кој им овозможува оптимален простор за учење и престој</w:t>
            </w:r>
            <w:r w:rsidR="001D715F">
              <w:rPr>
                <w:rStyle w:val="StyleMACCSwiss"/>
                <w:rFonts w:ascii="Arial" w:hAnsi="Arial" w:cs="Arial"/>
                <w:color w:val="auto"/>
                <w:sz w:val="24"/>
                <w:szCs w:val="24"/>
                <w:lang w:val="mk-MK"/>
              </w:rPr>
              <w:t xml:space="preserve"> во училиштето.</w:t>
            </w:r>
            <w:r>
              <w:rPr>
                <w:rStyle w:val="StyleMACCSwiss"/>
                <w:rFonts w:ascii="Arial" w:hAnsi="Arial" w:cs="Arial"/>
                <w:color w:val="auto"/>
                <w:sz w:val="24"/>
                <w:szCs w:val="24"/>
                <w:lang w:val="mk-MK"/>
              </w:rPr>
              <w:t xml:space="preserve"> </w:t>
            </w:r>
          </w:p>
          <w:p w:rsidR="006B1E62" w:rsidRPr="00DD76A8" w:rsidRDefault="008A6EE0" w:rsidP="00DD76A8">
            <w:pPr>
              <w:spacing w:line="276" w:lineRule="auto"/>
              <w:rPr>
                <w:rStyle w:val="StyleMACCSwiss"/>
                <w:rFonts w:ascii="Arial" w:hAnsi="Arial" w:cs="Arial"/>
                <w:color w:val="auto"/>
                <w:sz w:val="24"/>
                <w:szCs w:val="24"/>
                <w:lang w:val="en-US"/>
              </w:rPr>
            </w:pPr>
            <w:r>
              <w:rPr>
                <w:rStyle w:val="StyleMACCSwiss"/>
                <w:rFonts w:ascii="Arial" w:hAnsi="Arial" w:cs="Arial"/>
                <w:color w:val="auto"/>
                <w:sz w:val="24"/>
                <w:szCs w:val="24"/>
                <w:lang w:val="mk-MK"/>
              </w:rPr>
              <w:t xml:space="preserve"> Раководниот  кадар води грижа за животната средина,  редот, хиг</w:t>
            </w:r>
            <w:r w:rsidR="00AC45F1">
              <w:rPr>
                <w:rStyle w:val="StyleMACCSwiss"/>
                <w:rFonts w:ascii="Arial" w:hAnsi="Arial" w:cs="Arial"/>
                <w:color w:val="auto"/>
                <w:sz w:val="24"/>
                <w:szCs w:val="24"/>
                <w:lang w:val="mk-MK"/>
              </w:rPr>
              <w:t>и</w:t>
            </w:r>
            <w:r>
              <w:rPr>
                <w:rStyle w:val="StyleMACCSwiss"/>
                <w:rFonts w:ascii="Arial" w:hAnsi="Arial" w:cs="Arial"/>
                <w:color w:val="auto"/>
                <w:sz w:val="24"/>
                <w:szCs w:val="24"/>
                <w:lang w:val="mk-MK"/>
              </w:rPr>
              <w:t>ената и  безбедноста  на сите присутни во училиштето и училишниот двор.</w:t>
            </w:r>
          </w:p>
        </w:tc>
      </w:tr>
      <w:tr w:rsidR="006B1E62" w:rsidRPr="004660F6" w:rsidTr="005B6497">
        <w:tc>
          <w:tcPr>
            <w:tcW w:w="14370" w:type="dxa"/>
            <w:tcBorders>
              <w:top w:val="single" w:sz="6" w:space="0" w:color="auto"/>
              <w:left w:val="single" w:sz="6" w:space="0" w:color="auto"/>
              <w:bottom w:val="single" w:sz="6" w:space="0" w:color="auto"/>
              <w:right w:val="single" w:sz="6" w:space="0" w:color="auto"/>
            </w:tcBorders>
          </w:tcPr>
          <w:p w:rsidR="006B1E62" w:rsidRPr="005408A4" w:rsidRDefault="006B1E62" w:rsidP="00571DC5">
            <w:pPr>
              <w:tabs>
                <w:tab w:val="left" w:pos="720"/>
              </w:tabs>
              <w:spacing w:line="276" w:lineRule="auto"/>
              <w:rPr>
                <w:rStyle w:val="StyleMACCSwiss"/>
                <w:rFonts w:ascii="Arial" w:hAnsi="Arial" w:cs="Arial"/>
                <w:color w:val="auto"/>
                <w:sz w:val="24"/>
                <w:szCs w:val="24"/>
                <w:lang w:val="ru-RU"/>
              </w:rPr>
            </w:pPr>
            <w:r w:rsidRPr="005408A4">
              <w:rPr>
                <w:rStyle w:val="StyleMACCSwiss"/>
                <w:rFonts w:ascii="Arial" w:hAnsi="Arial" w:cs="Arial"/>
                <w:b/>
                <w:color w:val="auto"/>
                <w:sz w:val="24"/>
                <w:szCs w:val="24"/>
                <w:lang w:val="ru-RU"/>
              </w:rPr>
              <w:t>Идни активности:</w:t>
            </w:r>
            <w:r w:rsidRPr="005408A4">
              <w:rPr>
                <w:rStyle w:val="StyleMACCSwiss"/>
                <w:rFonts w:ascii="Arial" w:hAnsi="Arial" w:cs="Arial"/>
                <w:color w:val="auto"/>
                <w:sz w:val="24"/>
                <w:szCs w:val="24"/>
                <w:lang w:val="ru-RU"/>
              </w:rPr>
              <w:t xml:space="preserve">  </w:t>
            </w:r>
          </w:p>
          <w:p w:rsidR="004660F6" w:rsidRPr="00180FBA" w:rsidRDefault="004660F6" w:rsidP="00D511C6">
            <w:pPr>
              <w:spacing w:line="276" w:lineRule="auto"/>
              <w:rPr>
                <w:rStyle w:val="StyleMACCSwiss"/>
                <w:rFonts w:ascii="Arial" w:hAnsi="Arial" w:cs="Arial"/>
                <w:color w:val="auto"/>
                <w:sz w:val="24"/>
                <w:szCs w:val="24"/>
                <w:lang w:val="mk-MK"/>
              </w:rPr>
            </w:pPr>
            <w:r>
              <w:rPr>
                <w:rStyle w:val="StyleMACCSwiss"/>
                <w:rFonts w:ascii="Arial" w:hAnsi="Arial" w:cs="Arial"/>
                <w:color w:val="auto"/>
                <w:sz w:val="24"/>
                <w:szCs w:val="24"/>
                <w:lang w:val="mk-MK"/>
              </w:rPr>
              <w:t>-</w:t>
            </w:r>
            <w:r w:rsidR="006B1E62" w:rsidRPr="004660F6">
              <w:rPr>
                <w:rStyle w:val="StyleMACCSwiss"/>
                <w:rFonts w:ascii="Arial" w:hAnsi="Arial" w:cs="Arial"/>
                <w:color w:val="auto"/>
                <w:sz w:val="24"/>
                <w:szCs w:val="24"/>
                <w:lang w:val="mk-MK"/>
              </w:rPr>
              <w:t xml:space="preserve">Да се продолжи со трендот на професионална </w:t>
            </w:r>
            <w:r w:rsidRPr="004660F6">
              <w:rPr>
                <w:rStyle w:val="StyleMACCSwiss"/>
                <w:rFonts w:ascii="Arial" w:hAnsi="Arial" w:cs="Arial"/>
                <w:color w:val="auto"/>
                <w:sz w:val="24"/>
                <w:szCs w:val="24"/>
                <w:lang w:val="mk-MK"/>
              </w:rPr>
              <w:t xml:space="preserve">едукација и </w:t>
            </w:r>
            <w:r w:rsidR="005408A4">
              <w:rPr>
                <w:rStyle w:val="StyleMACCSwiss"/>
                <w:rFonts w:ascii="Arial" w:hAnsi="Arial" w:cs="Arial"/>
                <w:color w:val="auto"/>
                <w:sz w:val="24"/>
                <w:szCs w:val="24"/>
                <w:lang w:val="mk-MK"/>
              </w:rPr>
              <w:t xml:space="preserve">личен и </w:t>
            </w:r>
            <w:r w:rsidRPr="004660F6">
              <w:rPr>
                <w:rStyle w:val="StyleMACCSwiss"/>
                <w:rFonts w:ascii="Arial" w:hAnsi="Arial" w:cs="Arial"/>
                <w:color w:val="auto"/>
                <w:sz w:val="24"/>
                <w:szCs w:val="24"/>
                <w:lang w:val="mk-MK"/>
              </w:rPr>
              <w:t xml:space="preserve">професионален развој на </w:t>
            </w:r>
            <w:r w:rsidR="005408A4">
              <w:rPr>
                <w:rStyle w:val="StyleMACCSwiss"/>
                <w:rFonts w:ascii="Arial" w:hAnsi="Arial" w:cs="Arial"/>
                <w:color w:val="auto"/>
                <w:sz w:val="24"/>
                <w:szCs w:val="24"/>
                <w:lang w:val="mk-MK"/>
              </w:rPr>
              <w:t>носителите</w:t>
            </w:r>
            <w:r w:rsidRPr="004660F6">
              <w:rPr>
                <w:rStyle w:val="StyleMACCSwiss"/>
                <w:rFonts w:ascii="Arial" w:hAnsi="Arial" w:cs="Arial"/>
                <w:color w:val="auto"/>
                <w:sz w:val="24"/>
                <w:szCs w:val="24"/>
                <w:lang w:val="mk-MK"/>
              </w:rPr>
              <w:t xml:space="preserve"> на воспитно-образовниот процес со обуки, семинари и работилници кои го налага процесот на глобализација и современото општествено живеење</w:t>
            </w:r>
            <w:r w:rsidR="00845AB1">
              <w:rPr>
                <w:rStyle w:val="StyleMACCSwiss"/>
                <w:rFonts w:ascii="Arial" w:hAnsi="Arial" w:cs="Arial"/>
                <w:color w:val="auto"/>
                <w:sz w:val="24"/>
                <w:szCs w:val="24"/>
                <w:lang w:val="mk-MK"/>
              </w:rPr>
              <w:t>;</w:t>
            </w:r>
            <w:r w:rsidRPr="004660F6">
              <w:rPr>
                <w:rStyle w:val="StyleMACCSwiss"/>
                <w:rFonts w:ascii="Arial" w:hAnsi="Arial" w:cs="Arial"/>
                <w:color w:val="auto"/>
                <w:sz w:val="24"/>
                <w:szCs w:val="24"/>
                <w:lang w:val="mk-MK"/>
              </w:rPr>
              <w:t xml:space="preserve">. </w:t>
            </w:r>
          </w:p>
          <w:p w:rsidR="004660F6" w:rsidRPr="00180FBA" w:rsidRDefault="005408A4" w:rsidP="00571DC5">
            <w:pPr>
              <w:spacing w:line="276" w:lineRule="auto"/>
              <w:rPr>
                <w:color w:val="auto"/>
                <w:sz w:val="24"/>
                <w:szCs w:val="24"/>
                <w:lang w:val="mk-MK"/>
              </w:rPr>
            </w:pPr>
            <w:r>
              <w:rPr>
                <w:color w:val="auto"/>
                <w:sz w:val="24"/>
                <w:szCs w:val="24"/>
                <w:lang w:val="mk-MK"/>
              </w:rPr>
              <w:t xml:space="preserve">- </w:t>
            </w:r>
            <w:r w:rsidR="00845AB1">
              <w:rPr>
                <w:color w:val="auto"/>
                <w:sz w:val="24"/>
                <w:szCs w:val="24"/>
                <w:lang w:val="mk-MK"/>
              </w:rPr>
              <w:t>Целосна реконструкција</w:t>
            </w:r>
            <w:r w:rsidR="004660F6">
              <w:rPr>
                <w:color w:val="auto"/>
                <w:sz w:val="24"/>
                <w:szCs w:val="24"/>
                <w:lang w:val="mk-MK"/>
              </w:rPr>
              <w:t xml:space="preserve"> </w:t>
            </w:r>
            <w:r w:rsidR="004660F6" w:rsidRPr="00180FBA">
              <w:rPr>
                <w:color w:val="auto"/>
                <w:sz w:val="24"/>
                <w:szCs w:val="24"/>
                <w:lang w:val="mk-MK"/>
              </w:rPr>
              <w:t xml:space="preserve"> </w:t>
            </w:r>
            <w:r w:rsidR="00845AB1">
              <w:rPr>
                <w:color w:val="auto"/>
                <w:sz w:val="24"/>
                <w:szCs w:val="24"/>
                <w:lang w:val="mk-MK"/>
              </w:rPr>
              <w:t xml:space="preserve">на </w:t>
            </w:r>
            <w:r w:rsidR="004660F6" w:rsidRPr="00180FBA">
              <w:rPr>
                <w:color w:val="auto"/>
                <w:sz w:val="24"/>
                <w:szCs w:val="24"/>
                <w:lang w:val="mk-MK"/>
              </w:rPr>
              <w:t xml:space="preserve">кровната </w:t>
            </w:r>
            <w:r w:rsidR="00845AB1">
              <w:rPr>
                <w:color w:val="auto"/>
                <w:sz w:val="24"/>
                <w:szCs w:val="24"/>
                <w:lang w:val="mk-MK"/>
              </w:rPr>
              <w:t>површина</w:t>
            </w:r>
            <w:r w:rsidR="004660F6" w:rsidRPr="00180FBA">
              <w:rPr>
                <w:color w:val="auto"/>
                <w:sz w:val="24"/>
                <w:szCs w:val="24"/>
                <w:lang w:val="mk-MK"/>
              </w:rPr>
              <w:t xml:space="preserve"> </w:t>
            </w:r>
            <w:r w:rsidR="004660F6">
              <w:rPr>
                <w:color w:val="auto"/>
                <w:sz w:val="24"/>
                <w:szCs w:val="24"/>
                <w:lang w:val="mk-MK"/>
              </w:rPr>
              <w:t xml:space="preserve"> на училишната зграда</w:t>
            </w:r>
            <w:r w:rsidR="00B04C76">
              <w:rPr>
                <w:color w:val="auto"/>
                <w:sz w:val="24"/>
                <w:szCs w:val="24"/>
                <w:lang w:val="mk-MK"/>
              </w:rPr>
              <w:t>;</w:t>
            </w:r>
          </w:p>
          <w:p w:rsidR="004660F6" w:rsidRDefault="00B04C76" w:rsidP="00B04C76">
            <w:pPr>
              <w:widowControl w:val="0"/>
              <w:autoSpaceDE w:val="0"/>
              <w:autoSpaceDN w:val="0"/>
              <w:adjustRightInd w:val="0"/>
              <w:spacing w:line="276" w:lineRule="auto"/>
              <w:rPr>
                <w:rStyle w:val="StyleMACCSwiss"/>
                <w:rFonts w:ascii="Arial" w:hAnsi="Arial" w:cs="Arial"/>
                <w:sz w:val="24"/>
                <w:szCs w:val="24"/>
                <w:lang w:val="mk-MK"/>
              </w:rPr>
            </w:pPr>
            <w:r>
              <w:rPr>
                <w:rStyle w:val="StyleMACCSwiss"/>
                <w:rFonts w:ascii="Arial" w:hAnsi="Arial" w:cs="Arial"/>
                <w:sz w:val="24"/>
                <w:szCs w:val="24"/>
                <w:lang w:val="mk-MK"/>
              </w:rPr>
              <w:t>-</w:t>
            </w:r>
            <w:r w:rsidRPr="00B04C76">
              <w:rPr>
                <w:rStyle w:val="StyleMACCSwiss"/>
                <w:rFonts w:ascii="Arial" w:hAnsi="Arial" w:cs="Arial"/>
                <w:sz w:val="24"/>
                <w:szCs w:val="24"/>
                <w:lang w:val="mk-MK"/>
              </w:rPr>
              <w:t xml:space="preserve">  </w:t>
            </w:r>
            <w:r>
              <w:rPr>
                <w:rStyle w:val="StyleMACCSwiss"/>
                <w:rFonts w:ascii="Arial" w:hAnsi="Arial" w:cs="Arial"/>
                <w:sz w:val="24"/>
                <w:szCs w:val="24"/>
                <w:lang w:val="mk-MK"/>
              </w:rPr>
              <w:t>И</w:t>
            </w:r>
            <w:r w:rsidRPr="00B04C76">
              <w:rPr>
                <w:rStyle w:val="StyleMACCSwiss"/>
                <w:rFonts w:ascii="Arial" w:hAnsi="Arial" w:cs="Arial"/>
                <w:sz w:val="24"/>
                <w:szCs w:val="24"/>
                <w:lang w:val="mk-MK"/>
              </w:rPr>
              <w:t>нсталирање на  училишно р</w:t>
            </w:r>
            <w:r>
              <w:rPr>
                <w:rStyle w:val="StyleMACCSwiss"/>
                <w:rFonts w:ascii="Arial" w:hAnsi="Arial" w:cs="Arial"/>
                <w:sz w:val="24"/>
                <w:szCs w:val="24"/>
                <w:lang w:val="mk-MK"/>
              </w:rPr>
              <w:t xml:space="preserve">адио </w:t>
            </w:r>
            <w:r w:rsidRPr="00B04C76">
              <w:rPr>
                <w:rStyle w:val="StyleMACCSwiss"/>
                <w:rFonts w:ascii="Arial" w:hAnsi="Arial" w:cs="Arial"/>
                <w:sz w:val="24"/>
                <w:szCs w:val="24"/>
                <w:lang w:val="mk-MK"/>
              </w:rPr>
              <w:t xml:space="preserve"> (разгласен систем)  преку кој ќе се промовираат постигнувањата на секој поединец; создавање на услови за  непосредно  информирање  за активностите  и случувањата  (на хоризонта</w:t>
            </w:r>
            <w:r w:rsidR="0058589A">
              <w:rPr>
                <w:rStyle w:val="StyleMACCSwiss"/>
                <w:rFonts w:ascii="Arial" w:hAnsi="Arial" w:cs="Arial"/>
                <w:sz w:val="24"/>
                <w:szCs w:val="24"/>
                <w:lang w:val="mk-MK"/>
              </w:rPr>
              <w:t>лно и вертикално ниво)  на сите субјекти  во</w:t>
            </w:r>
            <w:r w:rsidRPr="00B04C76">
              <w:rPr>
                <w:rStyle w:val="StyleMACCSwiss"/>
                <w:rFonts w:ascii="Arial" w:hAnsi="Arial" w:cs="Arial"/>
                <w:sz w:val="24"/>
                <w:szCs w:val="24"/>
                <w:lang w:val="mk-MK"/>
              </w:rPr>
              <w:t xml:space="preserve"> училиштето;</w:t>
            </w:r>
          </w:p>
          <w:p w:rsidR="00B04C76" w:rsidRPr="00B04C76" w:rsidRDefault="00B04C76" w:rsidP="00B04C76">
            <w:pPr>
              <w:widowControl w:val="0"/>
              <w:autoSpaceDE w:val="0"/>
              <w:autoSpaceDN w:val="0"/>
              <w:adjustRightInd w:val="0"/>
              <w:spacing w:line="276" w:lineRule="auto"/>
              <w:rPr>
                <w:rStyle w:val="StyleMACCSwiss"/>
                <w:rFonts w:ascii="Arial" w:hAnsi="Arial" w:cs="Arial"/>
                <w:sz w:val="24"/>
                <w:szCs w:val="24"/>
                <w:lang w:val="mk-MK"/>
              </w:rPr>
            </w:pPr>
          </w:p>
        </w:tc>
      </w:tr>
    </w:tbl>
    <w:p w:rsidR="00604B40" w:rsidRDefault="00604B40" w:rsidP="00571DC5">
      <w:pPr>
        <w:spacing w:line="276" w:lineRule="auto"/>
        <w:rPr>
          <w:lang w:val="en-US"/>
        </w:rPr>
      </w:pPr>
    </w:p>
    <w:p w:rsidR="00604B40" w:rsidRDefault="00604B40" w:rsidP="00571DC5">
      <w:pPr>
        <w:spacing w:line="276" w:lineRule="auto"/>
        <w:rPr>
          <w:lang w:val="en-US"/>
        </w:rPr>
      </w:pPr>
    </w:p>
    <w:p w:rsidR="00604B40" w:rsidRDefault="00604B40" w:rsidP="00571DC5">
      <w:pPr>
        <w:spacing w:line="276" w:lineRule="auto"/>
        <w:rPr>
          <w:lang w:val="en-US"/>
        </w:rPr>
      </w:pPr>
    </w:p>
    <w:p w:rsidR="00604B40" w:rsidRDefault="00604B40" w:rsidP="00571DC5">
      <w:pPr>
        <w:spacing w:line="276" w:lineRule="auto"/>
        <w:rPr>
          <w:lang w:val="en-US"/>
        </w:rPr>
      </w:pPr>
    </w:p>
    <w:p w:rsidR="00604B40" w:rsidRPr="00604B40" w:rsidRDefault="00604B40" w:rsidP="00571DC5">
      <w:pPr>
        <w:spacing w:line="276" w:lineRule="auto"/>
        <w:rPr>
          <w:lang w:val="en-US"/>
        </w:rPr>
      </w:pPr>
    </w:p>
    <w:p w:rsidR="00832FCD" w:rsidRDefault="00604B40" w:rsidP="00571DC5">
      <w:pPr>
        <w:spacing w:line="276" w:lineRule="auto"/>
        <w:rPr>
          <w:lang w:val="en-US"/>
        </w:rPr>
      </w:pPr>
      <w:r>
        <w:rPr>
          <w:lang w:val="en-US"/>
        </w:rPr>
        <w:t xml:space="preserve">                                   </w:t>
      </w:r>
      <w:r w:rsidRPr="00604B40">
        <w:rPr>
          <w:noProof/>
          <w:lang w:eastAsia="en-GB"/>
        </w:rPr>
        <w:drawing>
          <wp:inline distT="0" distB="0" distL="0" distR="0">
            <wp:extent cx="5574030" cy="3474720"/>
            <wp:effectExtent l="19050" t="0" r="7620" b="0"/>
            <wp:docPr id="1" name="Picture 2" descr="C:\Users\HP\Desktop\273254470_685466735969244_60861496726825798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273254470_685466735969244_6086149672682579853_n.jpg"/>
                    <pic:cNvPicPr>
                      <a:picLocks noChangeAspect="1" noChangeArrowheads="1"/>
                    </pic:cNvPicPr>
                  </pic:nvPicPr>
                  <pic:blipFill>
                    <a:blip r:embed="rId12" cstate="print"/>
                    <a:srcRect/>
                    <a:stretch>
                      <a:fillRect/>
                    </a:stretch>
                  </pic:blipFill>
                  <pic:spPr bwMode="auto">
                    <a:xfrm>
                      <a:off x="0" y="0"/>
                      <a:ext cx="5574030" cy="3474720"/>
                    </a:xfrm>
                    <a:prstGeom prst="rect">
                      <a:avLst/>
                    </a:prstGeom>
                    <a:noFill/>
                    <a:ln w="9525">
                      <a:noFill/>
                      <a:miter lim="800000"/>
                      <a:headEnd/>
                      <a:tailEnd/>
                    </a:ln>
                  </pic:spPr>
                </pic:pic>
              </a:graphicData>
            </a:graphic>
          </wp:inline>
        </w:drawing>
      </w:r>
    </w:p>
    <w:p w:rsidR="00832FCD" w:rsidRDefault="00832FCD" w:rsidP="00571DC5">
      <w:pPr>
        <w:spacing w:line="276" w:lineRule="auto"/>
        <w:rPr>
          <w:lang w:val="en-US"/>
        </w:rPr>
      </w:pPr>
      <w:r>
        <w:rPr>
          <w:lang w:val="en-US"/>
        </w:rPr>
        <w:t xml:space="preserve">                                 </w:t>
      </w:r>
    </w:p>
    <w:p w:rsidR="001E7839" w:rsidRPr="00832FCD" w:rsidRDefault="001E7839" w:rsidP="00571DC5">
      <w:pPr>
        <w:spacing w:line="276" w:lineRule="auto"/>
        <w:rPr>
          <w:lang w:val="en-US"/>
        </w:rPr>
      </w:pPr>
    </w:p>
    <w:p w:rsidR="006B1E62" w:rsidRDefault="006B1E62" w:rsidP="00571DC5">
      <w:pPr>
        <w:spacing w:line="276" w:lineRule="auto"/>
        <w:rPr>
          <w:lang w:val="mk-MK"/>
        </w:rPr>
      </w:pPr>
    </w:p>
    <w:p w:rsidR="00832FCD" w:rsidRPr="00741FE6" w:rsidRDefault="0058589A" w:rsidP="00832FCD">
      <w:pPr>
        <w:pStyle w:val="address"/>
        <w:spacing w:before="0" w:beforeAutospacing="0" w:after="0" w:afterAutospacing="0"/>
        <w:jc w:val="right"/>
        <w:rPr>
          <w:rFonts w:ascii="Arial" w:hAnsi="Arial" w:cs="Arial"/>
          <w:b/>
          <w:i/>
          <w:color w:val="4A442A" w:themeColor="background2" w:themeShade="40"/>
          <w:sz w:val="28"/>
          <w:szCs w:val="28"/>
          <w:lang w:val="mk-MK"/>
        </w:rPr>
      </w:pPr>
      <w:r w:rsidRPr="00741FE6">
        <w:rPr>
          <w:rFonts w:ascii="Arial" w:hAnsi="Arial" w:cs="Arial"/>
          <w:b/>
          <w:i/>
          <w:color w:val="4A442A" w:themeColor="background2" w:themeShade="40"/>
          <w:sz w:val="28"/>
          <w:szCs w:val="28"/>
        </w:rPr>
        <w:t>У</w:t>
      </w:r>
      <w:r w:rsidR="00832FCD" w:rsidRPr="00741FE6">
        <w:rPr>
          <w:rFonts w:ascii="Arial" w:hAnsi="Arial" w:cs="Arial"/>
          <w:b/>
          <w:i/>
          <w:color w:val="4A442A" w:themeColor="background2" w:themeShade="40"/>
          <w:sz w:val="28"/>
          <w:szCs w:val="28"/>
        </w:rPr>
        <w:t>л</w:t>
      </w:r>
      <w:r>
        <w:rPr>
          <w:rFonts w:ascii="Arial" w:hAnsi="Arial" w:cs="Arial"/>
          <w:b/>
          <w:i/>
          <w:color w:val="4A442A" w:themeColor="background2" w:themeShade="40"/>
          <w:sz w:val="28"/>
          <w:szCs w:val="28"/>
          <w:lang w:val="mk-MK"/>
        </w:rPr>
        <w:t>.</w:t>
      </w:r>
      <w:bookmarkStart w:id="0" w:name="_GoBack"/>
      <w:bookmarkEnd w:id="0"/>
      <w:r w:rsidR="00832FCD" w:rsidRPr="00741FE6">
        <w:rPr>
          <w:rFonts w:ascii="Arial" w:hAnsi="Arial" w:cs="Arial"/>
          <w:b/>
          <w:i/>
          <w:color w:val="4A442A" w:themeColor="background2" w:themeShade="40"/>
          <w:sz w:val="28"/>
          <w:szCs w:val="28"/>
        </w:rPr>
        <w:t xml:space="preserve"> „Васил Главинов“ бр.</w:t>
      </w:r>
      <w:r>
        <w:rPr>
          <w:rFonts w:ascii="Arial" w:hAnsi="Arial" w:cs="Arial"/>
          <w:b/>
          <w:i/>
          <w:color w:val="4A442A" w:themeColor="background2" w:themeShade="40"/>
          <w:sz w:val="28"/>
          <w:szCs w:val="28"/>
          <w:lang w:val="mk-MK"/>
        </w:rPr>
        <w:t xml:space="preserve"> </w:t>
      </w:r>
      <w:r w:rsidR="00832FCD" w:rsidRPr="00741FE6">
        <w:rPr>
          <w:rFonts w:ascii="Arial" w:hAnsi="Arial" w:cs="Arial"/>
          <w:b/>
          <w:i/>
          <w:color w:val="4A442A" w:themeColor="background2" w:themeShade="40"/>
          <w:sz w:val="28"/>
          <w:szCs w:val="28"/>
        </w:rPr>
        <w:t>4</w:t>
      </w:r>
      <w:r w:rsidR="00832FCD" w:rsidRPr="00741FE6">
        <w:rPr>
          <w:rFonts w:ascii="Arial" w:hAnsi="Arial" w:cs="Arial"/>
          <w:b/>
          <w:i/>
          <w:color w:val="4A442A" w:themeColor="background2" w:themeShade="40"/>
          <w:sz w:val="28"/>
          <w:szCs w:val="28"/>
          <w:lang w:val="mk-MK"/>
        </w:rPr>
        <w:t>, 2000 Штип</w:t>
      </w:r>
    </w:p>
    <w:p w:rsidR="00832FCD" w:rsidRPr="00741FE6" w:rsidRDefault="00832FCD" w:rsidP="00832FCD">
      <w:pPr>
        <w:pStyle w:val="phone"/>
        <w:spacing w:before="0" w:beforeAutospacing="0" w:after="0" w:afterAutospacing="0"/>
        <w:jc w:val="right"/>
        <w:rPr>
          <w:rFonts w:ascii="Arial" w:hAnsi="Arial" w:cs="Arial"/>
          <w:b/>
          <w:i/>
          <w:color w:val="4A442A" w:themeColor="background2" w:themeShade="40"/>
          <w:sz w:val="28"/>
          <w:szCs w:val="28"/>
        </w:rPr>
      </w:pPr>
      <w:r w:rsidRPr="00741FE6">
        <w:rPr>
          <w:rFonts w:ascii="Arial" w:hAnsi="Arial" w:cs="Arial"/>
          <w:b/>
          <w:i/>
          <w:color w:val="4A442A" w:themeColor="background2" w:themeShade="40"/>
          <w:sz w:val="28"/>
          <w:szCs w:val="28"/>
        </w:rPr>
        <w:t>Phone: 032/ 391 459</w:t>
      </w:r>
    </w:p>
    <w:p w:rsidR="00832FCD" w:rsidRPr="00741FE6" w:rsidRDefault="00832FCD" w:rsidP="00832FCD">
      <w:pPr>
        <w:pStyle w:val="fax"/>
        <w:spacing w:before="0" w:beforeAutospacing="0" w:after="0" w:afterAutospacing="0"/>
        <w:jc w:val="right"/>
        <w:rPr>
          <w:rFonts w:ascii="Arial" w:hAnsi="Arial" w:cs="Arial"/>
          <w:b/>
          <w:i/>
          <w:color w:val="4A442A" w:themeColor="background2" w:themeShade="40"/>
          <w:sz w:val="28"/>
          <w:szCs w:val="28"/>
        </w:rPr>
      </w:pPr>
      <w:r w:rsidRPr="00741FE6">
        <w:rPr>
          <w:rFonts w:ascii="Arial" w:hAnsi="Arial" w:cs="Arial"/>
          <w:b/>
          <w:i/>
          <w:color w:val="4A442A" w:themeColor="background2" w:themeShade="40"/>
          <w:sz w:val="28"/>
          <w:szCs w:val="28"/>
        </w:rPr>
        <w:t>Fax: 032/ 380 633</w:t>
      </w:r>
    </w:p>
    <w:p w:rsidR="006B1E62" w:rsidRDefault="00832FCD" w:rsidP="00832FCD">
      <w:pPr>
        <w:pStyle w:val="email"/>
        <w:spacing w:before="0" w:beforeAutospacing="0" w:after="0" w:afterAutospacing="0"/>
        <w:jc w:val="right"/>
      </w:pPr>
      <w:r w:rsidRPr="00741FE6">
        <w:rPr>
          <w:rFonts w:ascii="Arial" w:hAnsi="Arial" w:cs="Arial"/>
          <w:b/>
          <w:i/>
          <w:color w:val="4A442A" w:themeColor="background2" w:themeShade="40"/>
          <w:sz w:val="28"/>
          <w:szCs w:val="28"/>
        </w:rPr>
        <w:t>Email:</w:t>
      </w:r>
      <w:r w:rsidRPr="00741FE6">
        <w:rPr>
          <w:rStyle w:val="apple-converted-space"/>
          <w:rFonts w:ascii="Arial" w:hAnsi="Arial" w:cs="Arial"/>
          <w:b/>
          <w:i/>
          <w:color w:val="4A442A" w:themeColor="background2" w:themeShade="40"/>
          <w:sz w:val="28"/>
          <w:szCs w:val="28"/>
        </w:rPr>
        <w:t> </w:t>
      </w:r>
      <w:hyperlink r:id="rId17" w:history="1">
        <w:r w:rsidRPr="00741FE6">
          <w:rPr>
            <w:rStyle w:val="Hyperlink"/>
            <w:b/>
            <w:i/>
            <w:color w:val="4A442A" w:themeColor="background2" w:themeShade="40"/>
            <w:sz w:val="28"/>
            <w:szCs w:val="28"/>
          </w:rPr>
          <w:t>sstojmenski@yahoo.com</w:t>
        </w:r>
      </w:hyperlink>
    </w:p>
    <w:p w:rsidR="00604B40" w:rsidRPr="00327250" w:rsidRDefault="00604B40" w:rsidP="00604B40">
      <w:pPr>
        <w:pStyle w:val="email"/>
        <w:spacing w:before="0" w:beforeAutospacing="0" w:after="0" w:afterAutospacing="0" w:line="276" w:lineRule="auto"/>
      </w:pPr>
      <w:r>
        <w:rPr>
          <w:rFonts w:ascii="Arial" w:hAnsi="Arial" w:cs="Arial"/>
          <w:b/>
          <w:i/>
          <w:sz w:val="28"/>
          <w:szCs w:val="28"/>
        </w:rPr>
        <w:t xml:space="preserve">                                                                                                                www: slavcostojmenski.edu.mk</w:t>
      </w:r>
    </w:p>
    <w:p w:rsidR="00604B40" w:rsidRPr="00832FCD" w:rsidRDefault="00604B40" w:rsidP="00832FCD">
      <w:pPr>
        <w:pStyle w:val="email"/>
        <w:spacing w:before="0" w:beforeAutospacing="0" w:after="0" w:afterAutospacing="0"/>
        <w:jc w:val="right"/>
        <w:rPr>
          <w:rFonts w:ascii="Arial" w:hAnsi="Arial" w:cs="Arial"/>
          <w:b/>
          <w:i/>
          <w:color w:val="4A442A" w:themeColor="background2" w:themeShade="40"/>
          <w:sz w:val="28"/>
          <w:szCs w:val="28"/>
        </w:rPr>
      </w:pPr>
    </w:p>
    <w:sectPr w:rsidR="00604B40" w:rsidRPr="00832FCD" w:rsidSect="008822B1">
      <w:pgSz w:w="15840" w:h="12240" w:orient="landscape"/>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EA" w:rsidRDefault="00CE79EA" w:rsidP="00734BB4">
      <w:r>
        <w:separator/>
      </w:r>
    </w:p>
  </w:endnote>
  <w:endnote w:type="continuationSeparator" w:id="0">
    <w:p w:rsidR="00CE79EA" w:rsidRDefault="00CE79EA" w:rsidP="0073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C C Times">
    <w:altName w:val="Courier New"/>
    <w:charset w:val="00"/>
    <w:family w:val="roman"/>
    <w:pitch w:val="variable"/>
    <w:sig w:usb0="00000001" w:usb1="00000000" w:usb2="00000000" w:usb3="00000000" w:csb0="0000001B" w:csb1="00000000"/>
  </w:font>
  <w:font w:name="MAC C Swiss">
    <w:altName w:val="Courier New"/>
    <w:charset w:val="00"/>
    <w:family w:val="swiss"/>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dobe Kaiti Std R">
    <w:altName w:val="Arial Unicode MS"/>
    <w:panose1 w:val="00000000000000000000"/>
    <w:charset w:val="80"/>
    <w:family w:val="roman"/>
    <w:notTrueType/>
    <w:pitch w:val="variable"/>
    <w:sig w:usb0="00000000" w:usb1="0A0F1810" w:usb2="00000016" w:usb3="00000000" w:csb0="00060007"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28889374"/>
      <w:docPartObj>
        <w:docPartGallery w:val="Page Numbers (Bottom of Page)"/>
        <w:docPartUnique/>
      </w:docPartObj>
    </w:sdtPr>
    <w:sdtContent>
      <w:p w:rsidR="006B0C31" w:rsidRDefault="006B0C31">
        <w:pPr>
          <w:pStyle w:val="Footer"/>
          <w:jc w:val="right"/>
        </w:pPr>
        <w:r>
          <w:fldChar w:fldCharType="begin"/>
        </w:r>
        <w:r>
          <w:instrText xml:space="preserve"> PAGE   \* MERGEFORMAT </w:instrText>
        </w:r>
        <w:r>
          <w:fldChar w:fldCharType="separate"/>
        </w:r>
        <w:r w:rsidR="0058589A">
          <w:rPr>
            <w:noProof/>
          </w:rPr>
          <w:t>94</w:t>
        </w:r>
        <w:r>
          <w:rPr>
            <w:noProof/>
          </w:rPr>
          <w:fldChar w:fldCharType="end"/>
        </w:r>
      </w:p>
    </w:sdtContent>
  </w:sdt>
  <w:p w:rsidR="006B0C31" w:rsidRDefault="006B0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EA" w:rsidRDefault="00CE79EA" w:rsidP="00734BB4">
      <w:r>
        <w:separator/>
      </w:r>
    </w:p>
  </w:footnote>
  <w:footnote w:type="continuationSeparator" w:id="0">
    <w:p w:rsidR="00CE79EA" w:rsidRDefault="00CE79EA" w:rsidP="00734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C31" w:rsidRPr="00734BB4" w:rsidRDefault="006B0C31">
    <w:pPr>
      <w:pStyle w:val="Header"/>
      <w:rPr>
        <w:b/>
        <w:i/>
        <w:color w:val="C00000"/>
        <w:sz w:val="24"/>
        <w:szCs w:val="24"/>
        <w:lang w:val="mk-MK"/>
      </w:rPr>
    </w:pPr>
    <w:r>
      <w:rPr>
        <w:lang w:val="mk-MK"/>
      </w:rPr>
      <w:t xml:space="preserve">             </w:t>
    </w:r>
    <w:r w:rsidRPr="00734BB4">
      <w:rPr>
        <w:b/>
        <w:i/>
        <w:color w:val="C00000"/>
        <w:sz w:val="24"/>
        <w:szCs w:val="24"/>
        <w:lang w:val="mk-MK"/>
      </w:rPr>
      <w:t>Самоевалуација на СОУ Гимназија „Славчо Стојменски“ - Штип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05pt;height:11.05pt" o:bullet="t">
        <v:imagedata r:id="rId1" o:title="mso9CDF"/>
      </v:shape>
    </w:pict>
  </w:numPicBullet>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5733CA0"/>
    <w:multiLevelType w:val="hybridMultilevel"/>
    <w:tmpl w:val="B1E8B946"/>
    <w:lvl w:ilvl="0" w:tplc="8BE0A94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276F0"/>
    <w:multiLevelType w:val="hybridMultilevel"/>
    <w:tmpl w:val="CD2E087A"/>
    <w:lvl w:ilvl="0" w:tplc="7616C090">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A602D8"/>
    <w:multiLevelType w:val="hybridMultilevel"/>
    <w:tmpl w:val="77EC1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16674F"/>
    <w:multiLevelType w:val="hybridMultilevel"/>
    <w:tmpl w:val="15EC843E"/>
    <w:lvl w:ilvl="0" w:tplc="04090007">
      <w:start w:val="1"/>
      <w:numFmt w:val="bullet"/>
      <w:lvlText w:val=""/>
      <w:lvlPicBulletId w:val="0"/>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nsid w:val="11EA7954"/>
    <w:multiLevelType w:val="hybridMultilevel"/>
    <w:tmpl w:val="B55C3980"/>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6">
    <w:nsid w:val="17055E4A"/>
    <w:multiLevelType w:val="hybridMultilevel"/>
    <w:tmpl w:val="1480C55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1CB625F0"/>
    <w:multiLevelType w:val="hybridMultilevel"/>
    <w:tmpl w:val="125A5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CC4A61"/>
    <w:multiLevelType w:val="hybridMultilevel"/>
    <w:tmpl w:val="EE3AAD5A"/>
    <w:lvl w:ilvl="0" w:tplc="8194AEA2">
      <w:start w:val="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B37671"/>
    <w:multiLevelType w:val="hybridMultilevel"/>
    <w:tmpl w:val="8B40A5E6"/>
    <w:lvl w:ilvl="0" w:tplc="6E927A4E">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C26BE3"/>
    <w:multiLevelType w:val="hybridMultilevel"/>
    <w:tmpl w:val="21507E8C"/>
    <w:lvl w:ilvl="0" w:tplc="1A5CA1B4">
      <w:start w:val="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2926DB1"/>
    <w:multiLevelType w:val="hybridMultilevel"/>
    <w:tmpl w:val="BD7C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60FCA"/>
    <w:multiLevelType w:val="hybridMultilevel"/>
    <w:tmpl w:val="47AE2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D71C83"/>
    <w:multiLevelType w:val="hybridMultilevel"/>
    <w:tmpl w:val="7EEE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C02E4"/>
    <w:multiLevelType w:val="hybridMultilevel"/>
    <w:tmpl w:val="D952D5DA"/>
    <w:lvl w:ilvl="0" w:tplc="924E43D0">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CC23C7"/>
    <w:multiLevelType w:val="hybridMultilevel"/>
    <w:tmpl w:val="DE9A7608"/>
    <w:lvl w:ilvl="0" w:tplc="6136C0EC">
      <w:numFmt w:val="bullet"/>
      <w:lvlText w:val="-"/>
      <w:lvlJc w:val="left"/>
      <w:pPr>
        <w:tabs>
          <w:tab w:val="num" w:pos="1260"/>
        </w:tabs>
        <w:ind w:left="1260" w:hanging="360"/>
      </w:pPr>
      <w:rPr>
        <w:rFonts w:ascii="Arial" w:eastAsia="Times New Roman" w:hAnsi="Arial" w:cs="Arial" w:hint="default"/>
        <w:b/>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6">
    <w:nsid w:val="31792116"/>
    <w:multiLevelType w:val="multilevel"/>
    <w:tmpl w:val="0B5C1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2F4172"/>
    <w:multiLevelType w:val="hybridMultilevel"/>
    <w:tmpl w:val="B44C3FF2"/>
    <w:lvl w:ilvl="0" w:tplc="36F6F93A">
      <w:start w:val="31"/>
      <w:numFmt w:val="bullet"/>
      <w:lvlText w:val="-"/>
      <w:lvlJc w:val="left"/>
      <w:pPr>
        <w:ind w:left="720" w:hanging="360"/>
      </w:pPr>
      <w:rPr>
        <w:rFonts w:ascii="Calibri" w:eastAsia="Times New Roman" w:hAnsi="Calibri"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345F615E"/>
    <w:multiLevelType w:val="hybridMultilevel"/>
    <w:tmpl w:val="50F05EE0"/>
    <w:lvl w:ilvl="0" w:tplc="ABD819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9555C4"/>
    <w:multiLevelType w:val="hybridMultilevel"/>
    <w:tmpl w:val="009EF0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8B15B4"/>
    <w:multiLevelType w:val="hybridMultilevel"/>
    <w:tmpl w:val="E0BC4C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A20378"/>
    <w:multiLevelType w:val="hybridMultilevel"/>
    <w:tmpl w:val="9122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AB703D"/>
    <w:multiLevelType w:val="hybridMultilevel"/>
    <w:tmpl w:val="ADFE70D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4E65DD"/>
    <w:multiLevelType w:val="hybridMultilevel"/>
    <w:tmpl w:val="BCC439D8"/>
    <w:lvl w:ilvl="0" w:tplc="52CE1D3A">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1400DF"/>
    <w:multiLevelType w:val="hybridMultilevel"/>
    <w:tmpl w:val="8222BC42"/>
    <w:lvl w:ilvl="0" w:tplc="02D649DA">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D103558"/>
    <w:multiLevelType w:val="hybridMultilevel"/>
    <w:tmpl w:val="43C2F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52D7186"/>
    <w:multiLevelType w:val="hybridMultilevel"/>
    <w:tmpl w:val="E2AA2270"/>
    <w:lvl w:ilvl="0" w:tplc="F87C46D6">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5F7139"/>
    <w:multiLevelType w:val="hybridMultilevel"/>
    <w:tmpl w:val="3452775C"/>
    <w:lvl w:ilvl="0" w:tplc="0B90132E">
      <w:start w:val="5"/>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8895735"/>
    <w:multiLevelType w:val="hybridMultilevel"/>
    <w:tmpl w:val="8BE8CBA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nsid w:val="5BB455CA"/>
    <w:multiLevelType w:val="hybridMultilevel"/>
    <w:tmpl w:val="DC08BB42"/>
    <w:lvl w:ilvl="0" w:tplc="042F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nsid w:val="5BCE24D7"/>
    <w:multiLevelType w:val="hybridMultilevel"/>
    <w:tmpl w:val="0A42D214"/>
    <w:lvl w:ilvl="0" w:tplc="67826A6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F25641"/>
    <w:multiLevelType w:val="hybridMultilevel"/>
    <w:tmpl w:val="1D9A120C"/>
    <w:lvl w:ilvl="0" w:tplc="D534E7E0">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04C2110"/>
    <w:multiLevelType w:val="hybridMultilevel"/>
    <w:tmpl w:val="B50614CE"/>
    <w:lvl w:ilvl="0" w:tplc="374492A6">
      <w:start w:val="1"/>
      <w:numFmt w:val="bullet"/>
      <w:lvlText w:val="-"/>
      <w:lvlJc w:val="left"/>
      <w:pPr>
        <w:tabs>
          <w:tab w:val="num" w:pos="420"/>
        </w:tabs>
        <w:ind w:left="420" w:hanging="360"/>
      </w:pPr>
      <w:rPr>
        <w:rFonts w:ascii="MAC C Times" w:eastAsia="Times New Roman" w:hAnsi="MAC C Times" w:cs="Times New Roman" w:hint="default"/>
      </w:rPr>
    </w:lvl>
    <w:lvl w:ilvl="1" w:tplc="AAB2F178">
      <w:start w:val="2"/>
      <w:numFmt w:val="bullet"/>
      <w:lvlText w:val=""/>
      <w:lvlJc w:val="left"/>
      <w:pPr>
        <w:tabs>
          <w:tab w:val="num" w:pos="360"/>
        </w:tabs>
        <w:ind w:left="360" w:hanging="360"/>
      </w:pPr>
      <w:rPr>
        <w:rFonts w:ascii="Symbol" w:eastAsia="Times New Roman" w:hAnsi="Symbol" w:cs="Times New Roman"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3">
    <w:nsid w:val="65B17331"/>
    <w:multiLevelType w:val="hybridMultilevel"/>
    <w:tmpl w:val="F0D0F9AA"/>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nsid w:val="65D1585C"/>
    <w:multiLevelType w:val="hybridMultilevel"/>
    <w:tmpl w:val="36A0F5C2"/>
    <w:lvl w:ilvl="0" w:tplc="9A36916A">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091714"/>
    <w:multiLevelType w:val="hybridMultilevel"/>
    <w:tmpl w:val="2316675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nsid w:val="7159375E"/>
    <w:multiLevelType w:val="hybridMultilevel"/>
    <w:tmpl w:val="B7FCCC5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nsid w:val="71DF476C"/>
    <w:multiLevelType w:val="hybridMultilevel"/>
    <w:tmpl w:val="7D324FC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4F0FDC"/>
    <w:multiLevelType w:val="hybridMultilevel"/>
    <w:tmpl w:val="37E004F2"/>
    <w:lvl w:ilvl="0" w:tplc="73366432">
      <w:start w:val="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6F563BD"/>
    <w:multiLevelType w:val="hybridMultilevel"/>
    <w:tmpl w:val="21DE9682"/>
    <w:lvl w:ilvl="0" w:tplc="5B1816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8C2FF1"/>
    <w:multiLevelType w:val="hybridMultilevel"/>
    <w:tmpl w:val="DA36F63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nsid w:val="79FE5E1A"/>
    <w:multiLevelType w:val="hybridMultilevel"/>
    <w:tmpl w:val="7D3A9F4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671C3A"/>
    <w:multiLevelType w:val="hybridMultilevel"/>
    <w:tmpl w:val="3D5EC88C"/>
    <w:lvl w:ilvl="0" w:tplc="0409000D">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B374DD8"/>
    <w:multiLevelType w:val="hybridMultilevel"/>
    <w:tmpl w:val="284C63D2"/>
    <w:lvl w:ilvl="0" w:tplc="042F0001">
      <w:start w:val="1"/>
      <w:numFmt w:val="bullet"/>
      <w:lvlText w:val=""/>
      <w:lvlJc w:val="left"/>
      <w:pPr>
        <w:ind w:left="928"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4">
    <w:nsid w:val="7B610613"/>
    <w:multiLevelType w:val="hybridMultilevel"/>
    <w:tmpl w:val="1D689798"/>
    <w:lvl w:ilvl="0" w:tplc="9A36916A">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BC75325"/>
    <w:multiLevelType w:val="multilevel"/>
    <w:tmpl w:val="ECBA3454"/>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nsid w:val="7C8E3A22"/>
    <w:multiLevelType w:val="hybridMultilevel"/>
    <w:tmpl w:val="C01A435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7">
    <w:nsid w:val="7D031CF6"/>
    <w:multiLevelType w:val="hybridMultilevel"/>
    <w:tmpl w:val="9974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2F58CA"/>
    <w:multiLevelType w:val="hybridMultilevel"/>
    <w:tmpl w:val="7370E9B8"/>
    <w:lvl w:ilvl="0" w:tplc="2DB8766C">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4C49DD"/>
    <w:multiLevelType w:val="hybridMultilevel"/>
    <w:tmpl w:val="24764436"/>
    <w:lvl w:ilvl="0" w:tplc="F87C46D6">
      <w:start w:val="1"/>
      <w:numFmt w:val="bullet"/>
      <w:lvlText w:val="-"/>
      <w:lvlJc w:val="left"/>
      <w:pPr>
        <w:ind w:left="788" w:hanging="360"/>
      </w:pPr>
      <w:rPr>
        <w:rFonts w:ascii="Arial" w:eastAsiaTheme="minorHAnsi" w:hAnsi="Arial" w:cs="Aria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37"/>
  </w:num>
  <w:num w:numId="2">
    <w:abstractNumId w:val="18"/>
  </w:num>
  <w:num w:numId="3">
    <w:abstractNumId w:val="1"/>
  </w:num>
  <w:num w:numId="4">
    <w:abstractNumId w:val="30"/>
  </w:num>
  <w:num w:numId="5">
    <w:abstractNumId w:val="9"/>
  </w:num>
  <w:num w:numId="6">
    <w:abstractNumId w:val="23"/>
  </w:num>
  <w:num w:numId="7">
    <w:abstractNumId w:val="31"/>
  </w:num>
  <w:num w:numId="8">
    <w:abstractNumId w:val="5"/>
  </w:num>
  <w:num w:numId="9">
    <w:abstractNumId w:val="45"/>
  </w:num>
  <w:num w:numId="10">
    <w:abstractNumId w:val="38"/>
  </w:num>
  <w:num w:numId="11">
    <w:abstractNumId w:val="21"/>
  </w:num>
  <w:num w:numId="12">
    <w:abstractNumId w:val="33"/>
  </w:num>
  <w:num w:numId="13">
    <w:abstractNumId w:val="36"/>
  </w:num>
  <w:num w:numId="14">
    <w:abstractNumId w:val="43"/>
  </w:num>
  <w:num w:numId="15">
    <w:abstractNumId w:val="0"/>
  </w:num>
  <w:num w:numId="16">
    <w:abstractNumId w:val="6"/>
  </w:num>
  <w:num w:numId="17">
    <w:abstractNumId w:val="28"/>
  </w:num>
  <w:num w:numId="18">
    <w:abstractNumId w:val="39"/>
  </w:num>
  <w:num w:numId="19">
    <w:abstractNumId w:val="27"/>
  </w:num>
  <w:num w:numId="20">
    <w:abstractNumId w:val="35"/>
  </w:num>
  <w:num w:numId="21">
    <w:abstractNumId w:val="29"/>
  </w:num>
  <w:num w:numId="22">
    <w:abstractNumId w:val="13"/>
  </w:num>
  <w:num w:numId="23">
    <w:abstractNumId w:val="11"/>
  </w:num>
  <w:num w:numId="24">
    <w:abstractNumId w:val="40"/>
  </w:num>
  <w:num w:numId="25">
    <w:abstractNumId w:val="17"/>
  </w:num>
  <w:num w:numId="26">
    <w:abstractNumId w:val="4"/>
  </w:num>
  <w:num w:numId="27">
    <w:abstractNumId w:val="22"/>
  </w:num>
  <w:num w:numId="28">
    <w:abstractNumId w:val="32"/>
  </w:num>
  <w:num w:numId="29">
    <w:abstractNumId w:val="44"/>
  </w:num>
  <w:num w:numId="30">
    <w:abstractNumId w:val="48"/>
  </w:num>
  <w:num w:numId="31">
    <w:abstractNumId w:val="8"/>
  </w:num>
  <w:num w:numId="32">
    <w:abstractNumId w:val="12"/>
  </w:num>
  <w:num w:numId="33">
    <w:abstractNumId w:val="10"/>
  </w:num>
  <w:num w:numId="34">
    <w:abstractNumId w:val="3"/>
  </w:num>
  <w:num w:numId="35">
    <w:abstractNumId w:val="7"/>
  </w:num>
  <w:num w:numId="36">
    <w:abstractNumId w:val="42"/>
  </w:num>
  <w:num w:numId="37">
    <w:abstractNumId w:val="19"/>
  </w:num>
  <w:num w:numId="38">
    <w:abstractNumId w:val="46"/>
  </w:num>
  <w:num w:numId="39">
    <w:abstractNumId w:val="34"/>
  </w:num>
  <w:num w:numId="40">
    <w:abstractNumId w:val="24"/>
  </w:num>
  <w:num w:numId="41">
    <w:abstractNumId w:val="14"/>
  </w:num>
  <w:num w:numId="42">
    <w:abstractNumId w:val="2"/>
  </w:num>
  <w:num w:numId="43">
    <w:abstractNumId w:val="25"/>
  </w:num>
  <w:num w:numId="44">
    <w:abstractNumId w:val="47"/>
  </w:num>
  <w:num w:numId="45">
    <w:abstractNumId w:val="15"/>
  </w:num>
  <w:num w:numId="46">
    <w:abstractNumId w:val="26"/>
  </w:num>
  <w:num w:numId="47">
    <w:abstractNumId w:val="41"/>
  </w:num>
  <w:num w:numId="48">
    <w:abstractNumId w:val="20"/>
  </w:num>
  <w:num w:numId="49">
    <w:abstractNumId w:val="4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4D02"/>
    <w:rsid w:val="000018D5"/>
    <w:rsid w:val="00007E16"/>
    <w:rsid w:val="000143BD"/>
    <w:rsid w:val="00015327"/>
    <w:rsid w:val="00017283"/>
    <w:rsid w:val="00021C75"/>
    <w:rsid w:val="00024880"/>
    <w:rsid w:val="000272D4"/>
    <w:rsid w:val="00027C2D"/>
    <w:rsid w:val="000422CA"/>
    <w:rsid w:val="00046B27"/>
    <w:rsid w:val="00055A6A"/>
    <w:rsid w:val="00062513"/>
    <w:rsid w:val="000633F7"/>
    <w:rsid w:val="00064334"/>
    <w:rsid w:val="00064411"/>
    <w:rsid w:val="00066053"/>
    <w:rsid w:val="00074DB1"/>
    <w:rsid w:val="00083745"/>
    <w:rsid w:val="00085039"/>
    <w:rsid w:val="00097165"/>
    <w:rsid w:val="000A0B7F"/>
    <w:rsid w:val="000A3F87"/>
    <w:rsid w:val="000B2B62"/>
    <w:rsid w:val="000B4865"/>
    <w:rsid w:val="000C4962"/>
    <w:rsid w:val="000C49A6"/>
    <w:rsid w:val="000E67B4"/>
    <w:rsid w:val="000E6C29"/>
    <w:rsid w:val="000F11F0"/>
    <w:rsid w:val="000F40E1"/>
    <w:rsid w:val="0010569D"/>
    <w:rsid w:val="00106F83"/>
    <w:rsid w:val="001124CE"/>
    <w:rsid w:val="00117254"/>
    <w:rsid w:val="00117466"/>
    <w:rsid w:val="00131BDE"/>
    <w:rsid w:val="001358C6"/>
    <w:rsid w:val="00141D53"/>
    <w:rsid w:val="00147CAF"/>
    <w:rsid w:val="00154EAB"/>
    <w:rsid w:val="00161F2D"/>
    <w:rsid w:val="001711CB"/>
    <w:rsid w:val="00171403"/>
    <w:rsid w:val="00172B7C"/>
    <w:rsid w:val="001771DA"/>
    <w:rsid w:val="00180B51"/>
    <w:rsid w:val="00180FBA"/>
    <w:rsid w:val="00183911"/>
    <w:rsid w:val="00184DEA"/>
    <w:rsid w:val="00191335"/>
    <w:rsid w:val="00195F85"/>
    <w:rsid w:val="00197D65"/>
    <w:rsid w:val="001A13DE"/>
    <w:rsid w:val="001A516F"/>
    <w:rsid w:val="001B2293"/>
    <w:rsid w:val="001B5198"/>
    <w:rsid w:val="001C65D0"/>
    <w:rsid w:val="001D260D"/>
    <w:rsid w:val="001D715F"/>
    <w:rsid w:val="001D7524"/>
    <w:rsid w:val="001E1FEE"/>
    <w:rsid w:val="001E7839"/>
    <w:rsid w:val="001F4BB2"/>
    <w:rsid w:val="001F677A"/>
    <w:rsid w:val="002014F7"/>
    <w:rsid w:val="0020638C"/>
    <w:rsid w:val="00206642"/>
    <w:rsid w:val="00206F12"/>
    <w:rsid w:val="00210B2D"/>
    <w:rsid w:val="00210BC4"/>
    <w:rsid w:val="00211D51"/>
    <w:rsid w:val="00216149"/>
    <w:rsid w:val="00235A9C"/>
    <w:rsid w:val="00241017"/>
    <w:rsid w:val="00241FB2"/>
    <w:rsid w:val="00256DB7"/>
    <w:rsid w:val="002603D6"/>
    <w:rsid w:val="002631A8"/>
    <w:rsid w:val="00277A0D"/>
    <w:rsid w:val="002840BA"/>
    <w:rsid w:val="00287BB1"/>
    <w:rsid w:val="002909B3"/>
    <w:rsid w:val="00290B72"/>
    <w:rsid w:val="00292A88"/>
    <w:rsid w:val="00295012"/>
    <w:rsid w:val="002A58A5"/>
    <w:rsid w:val="002B2457"/>
    <w:rsid w:val="002B2BA1"/>
    <w:rsid w:val="002B4C18"/>
    <w:rsid w:val="002B589F"/>
    <w:rsid w:val="002C26E0"/>
    <w:rsid w:val="002C6DBA"/>
    <w:rsid w:val="002D3441"/>
    <w:rsid w:val="002D477F"/>
    <w:rsid w:val="002D575B"/>
    <w:rsid w:val="002D5E68"/>
    <w:rsid w:val="002E2626"/>
    <w:rsid w:val="002E4B66"/>
    <w:rsid w:val="002F49C6"/>
    <w:rsid w:val="0030520D"/>
    <w:rsid w:val="00306B2F"/>
    <w:rsid w:val="00311F61"/>
    <w:rsid w:val="00313E85"/>
    <w:rsid w:val="00317B41"/>
    <w:rsid w:val="00326B56"/>
    <w:rsid w:val="0033185D"/>
    <w:rsid w:val="0033213E"/>
    <w:rsid w:val="003361A9"/>
    <w:rsid w:val="003414DB"/>
    <w:rsid w:val="003422F9"/>
    <w:rsid w:val="003611BF"/>
    <w:rsid w:val="00361EF3"/>
    <w:rsid w:val="00381DEA"/>
    <w:rsid w:val="00384829"/>
    <w:rsid w:val="00391348"/>
    <w:rsid w:val="00396C69"/>
    <w:rsid w:val="003A10D5"/>
    <w:rsid w:val="003A2334"/>
    <w:rsid w:val="003A2D5C"/>
    <w:rsid w:val="003B4978"/>
    <w:rsid w:val="003B73A2"/>
    <w:rsid w:val="003C5C74"/>
    <w:rsid w:val="003C7648"/>
    <w:rsid w:val="003E6826"/>
    <w:rsid w:val="003E77CE"/>
    <w:rsid w:val="003E7882"/>
    <w:rsid w:val="003E7E1D"/>
    <w:rsid w:val="003F6BAE"/>
    <w:rsid w:val="003F7656"/>
    <w:rsid w:val="0040051A"/>
    <w:rsid w:val="00405DCC"/>
    <w:rsid w:val="00405FBA"/>
    <w:rsid w:val="00410800"/>
    <w:rsid w:val="00411357"/>
    <w:rsid w:val="00411F77"/>
    <w:rsid w:val="004139CE"/>
    <w:rsid w:val="00414564"/>
    <w:rsid w:val="00420B23"/>
    <w:rsid w:val="00423D5B"/>
    <w:rsid w:val="00423F19"/>
    <w:rsid w:val="00431E98"/>
    <w:rsid w:val="004415BB"/>
    <w:rsid w:val="00442EF6"/>
    <w:rsid w:val="00450497"/>
    <w:rsid w:val="00452DD7"/>
    <w:rsid w:val="00456493"/>
    <w:rsid w:val="004567CC"/>
    <w:rsid w:val="0046260D"/>
    <w:rsid w:val="004660F6"/>
    <w:rsid w:val="00466A88"/>
    <w:rsid w:val="00466C78"/>
    <w:rsid w:val="00472B85"/>
    <w:rsid w:val="0048200C"/>
    <w:rsid w:val="00490781"/>
    <w:rsid w:val="004A66F3"/>
    <w:rsid w:val="004B3549"/>
    <w:rsid w:val="004B7B7B"/>
    <w:rsid w:val="004C3562"/>
    <w:rsid w:val="004C62CF"/>
    <w:rsid w:val="004C6E32"/>
    <w:rsid w:val="004C748D"/>
    <w:rsid w:val="004C798F"/>
    <w:rsid w:val="004D2720"/>
    <w:rsid w:val="004D591D"/>
    <w:rsid w:val="004D68BA"/>
    <w:rsid w:val="004D7B9C"/>
    <w:rsid w:val="004E5EF6"/>
    <w:rsid w:val="004F2E88"/>
    <w:rsid w:val="00503B09"/>
    <w:rsid w:val="00507986"/>
    <w:rsid w:val="00521901"/>
    <w:rsid w:val="00524813"/>
    <w:rsid w:val="00530B49"/>
    <w:rsid w:val="00531E5D"/>
    <w:rsid w:val="00532144"/>
    <w:rsid w:val="00534130"/>
    <w:rsid w:val="005361B5"/>
    <w:rsid w:val="005408A4"/>
    <w:rsid w:val="005449D0"/>
    <w:rsid w:val="00547DE0"/>
    <w:rsid w:val="00556A51"/>
    <w:rsid w:val="005620E1"/>
    <w:rsid w:val="00562DE9"/>
    <w:rsid w:val="00566654"/>
    <w:rsid w:val="00571DC5"/>
    <w:rsid w:val="00571F8B"/>
    <w:rsid w:val="00576EFE"/>
    <w:rsid w:val="00584A7B"/>
    <w:rsid w:val="0058589A"/>
    <w:rsid w:val="00587D73"/>
    <w:rsid w:val="005904E6"/>
    <w:rsid w:val="00593282"/>
    <w:rsid w:val="005A33B8"/>
    <w:rsid w:val="005A659B"/>
    <w:rsid w:val="005A764C"/>
    <w:rsid w:val="005A7BC0"/>
    <w:rsid w:val="005B314B"/>
    <w:rsid w:val="005B6497"/>
    <w:rsid w:val="005B6756"/>
    <w:rsid w:val="005C60DC"/>
    <w:rsid w:val="005E20F3"/>
    <w:rsid w:val="005E3232"/>
    <w:rsid w:val="005E32A8"/>
    <w:rsid w:val="005E683D"/>
    <w:rsid w:val="005E7B68"/>
    <w:rsid w:val="005F4D7D"/>
    <w:rsid w:val="005F7617"/>
    <w:rsid w:val="00604B40"/>
    <w:rsid w:val="006058FF"/>
    <w:rsid w:val="00606AED"/>
    <w:rsid w:val="006125CF"/>
    <w:rsid w:val="00620425"/>
    <w:rsid w:val="00623E8A"/>
    <w:rsid w:val="0062629B"/>
    <w:rsid w:val="0062635D"/>
    <w:rsid w:val="00630B15"/>
    <w:rsid w:val="00631A4B"/>
    <w:rsid w:val="00657BCC"/>
    <w:rsid w:val="00664249"/>
    <w:rsid w:val="006649B1"/>
    <w:rsid w:val="006663A4"/>
    <w:rsid w:val="00670634"/>
    <w:rsid w:val="00674D4E"/>
    <w:rsid w:val="00675DDD"/>
    <w:rsid w:val="0068320B"/>
    <w:rsid w:val="00686572"/>
    <w:rsid w:val="00691EA3"/>
    <w:rsid w:val="0069534C"/>
    <w:rsid w:val="006A096E"/>
    <w:rsid w:val="006A1B73"/>
    <w:rsid w:val="006A6845"/>
    <w:rsid w:val="006B0C31"/>
    <w:rsid w:val="006B1E62"/>
    <w:rsid w:val="006B340E"/>
    <w:rsid w:val="006C1386"/>
    <w:rsid w:val="006C149D"/>
    <w:rsid w:val="006C2C04"/>
    <w:rsid w:val="006D0329"/>
    <w:rsid w:val="006D2ACD"/>
    <w:rsid w:val="006E26DC"/>
    <w:rsid w:val="006E4BF8"/>
    <w:rsid w:val="006E6E8D"/>
    <w:rsid w:val="007004A3"/>
    <w:rsid w:val="0070078A"/>
    <w:rsid w:val="007011FA"/>
    <w:rsid w:val="0070426D"/>
    <w:rsid w:val="007046BD"/>
    <w:rsid w:val="007112A6"/>
    <w:rsid w:val="00711D97"/>
    <w:rsid w:val="00716960"/>
    <w:rsid w:val="007232CC"/>
    <w:rsid w:val="00724A0D"/>
    <w:rsid w:val="00725030"/>
    <w:rsid w:val="00725EF2"/>
    <w:rsid w:val="007278F4"/>
    <w:rsid w:val="00731AA3"/>
    <w:rsid w:val="00734BB4"/>
    <w:rsid w:val="00736A26"/>
    <w:rsid w:val="00741FBC"/>
    <w:rsid w:val="00744A02"/>
    <w:rsid w:val="007521EB"/>
    <w:rsid w:val="007562BB"/>
    <w:rsid w:val="0077062C"/>
    <w:rsid w:val="00785762"/>
    <w:rsid w:val="00786620"/>
    <w:rsid w:val="007922D4"/>
    <w:rsid w:val="00793389"/>
    <w:rsid w:val="007942BE"/>
    <w:rsid w:val="007A179B"/>
    <w:rsid w:val="007A4998"/>
    <w:rsid w:val="007A7353"/>
    <w:rsid w:val="007B30B4"/>
    <w:rsid w:val="007C1BE4"/>
    <w:rsid w:val="007C6A0A"/>
    <w:rsid w:val="007D21E8"/>
    <w:rsid w:val="007F1667"/>
    <w:rsid w:val="007F257C"/>
    <w:rsid w:val="007F39E3"/>
    <w:rsid w:val="0080223B"/>
    <w:rsid w:val="00806B60"/>
    <w:rsid w:val="00807367"/>
    <w:rsid w:val="00807E7B"/>
    <w:rsid w:val="00812A40"/>
    <w:rsid w:val="00812F01"/>
    <w:rsid w:val="00816826"/>
    <w:rsid w:val="0081745E"/>
    <w:rsid w:val="008207EE"/>
    <w:rsid w:val="00823AA8"/>
    <w:rsid w:val="00831235"/>
    <w:rsid w:val="00832FCD"/>
    <w:rsid w:val="008349A7"/>
    <w:rsid w:val="0084082B"/>
    <w:rsid w:val="00845AB1"/>
    <w:rsid w:val="00870268"/>
    <w:rsid w:val="008822B1"/>
    <w:rsid w:val="0088305D"/>
    <w:rsid w:val="008849B0"/>
    <w:rsid w:val="008851EE"/>
    <w:rsid w:val="008878C3"/>
    <w:rsid w:val="008923A5"/>
    <w:rsid w:val="00892580"/>
    <w:rsid w:val="0089394E"/>
    <w:rsid w:val="00896088"/>
    <w:rsid w:val="008A2295"/>
    <w:rsid w:val="008A4FF1"/>
    <w:rsid w:val="008A6EE0"/>
    <w:rsid w:val="008B1993"/>
    <w:rsid w:val="008B3CEF"/>
    <w:rsid w:val="008C0F9D"/>
    <w:rsid w:val="008C14FF"/>
    <w:rsid w:val="008C2064"/>
    <w:rsid w:val="008C5C43"/>
    <w:rsid w:val="008D2943"/>
    <w:rsid w:val="008D4EC9"/>
    <w:rsid w:val="008D57EB"/>
    <w:rsid w:val="008D767A"/>
    <w:rsid w:val="008E36E7"/>
    <w:rsid w:val="008E44C5"/>
    <w:rsid w:val="008E458A"/>
    <w:rsid w:val="008F4179"/>
    <w:rsid w:val="008F41C7"/>
    <w:rsid w:val="008F5510"/>
    <w:rsid w:val="009000FD"/>
    <w:rsid w:val="009105A8"/>
    <w:rsid w:val="009230AE"/>
    <w:rsid w:val="00924C3E"/>
    <w:rsid w:val="0092509C"/>
    <w:rsid w:val="009251BE"/>
    <w:rsid w:val="00937E53"/>
    <w:rsid w:val="00940307"/>
    <w:rsid w:val="009430DD"/>
    <w:rsid w:val="0095313D"/>
    <w:rsid w:val="009540AA"/>
    <w:rsid w:val="00964427"/>
    <w:rsid w:val="0097087D"/>
    <w:rsid w:val="0097115E"/>
    <w:rsid w:val="0097223B"/>
    <w:rsid w:val="00976AFE"/>
    <w:rsid w:val="009836DB"/>
    <w:rsid w:val="00985170"/>
    <w:rsid w:val="009865F4"/>
    <w:rsid w:val="00990C04"/>
    <w:rsid w:val="009A5D58"/>
    <w:rsid w:val="009C7966"/>
    <w:rsid w:val="009C7C10"/>
    <w:rsid w:val="009D0D57"/>
    <w:rsid w:val="009D2F4D"/>
    <w:rsid w:val="009E1A78"/>
    <w:rsid w:val="009E3EAB"/>
    <w:rsid w:val="009F3D6C"/>
    <w:rsid w:val="009F7915"/>
    <w:rsid w:val="00A004CF"/>
    <w:rsid w:val="00A04577"/>
    <w:rsid w:val="00A06A5F"/>
    <w:rsid w:val="00A076CC"/>
    <w:rsid w:val="00A14D69"/>
    <w:rsid w:val="00A23558"/>
    <w:rsid w:val="00A273A3"/>
    <w:rsid w:val="00A34632"/>
    <w:rsid w:val="00A348D2"/>
    <w:rsid w:val="00A34CF6"/>
    <w:rsid w:val="00A4027B"/>
    <w:rsid w:val="00A43F9F"/>
    <w:rsid w:val="00A459FD"/>
    <w:rsid w:val="00A46D48"/>
    <w:rsid w:val="00A53D51"/>
    <w:rsid w:val="00A53DD4"/>
    <w:rsid w:val="00A576D0"/>
    <w:rsid w:val="00A64E7C"/>
    <w:rsid w:val="00A671E2"/>
    <w:rsid w:val="00A734A4"/>
    <w:rsid w:val="00A80CCA"/>
    <w:rsid w:val="00A86994"/>
    <w:rsid w:val="00A95B02"/>
    <w:rsid w:val="00AA2815"/>
    <w:rsid w:val="00AA3617"/>
    <w:rsid w:val="00AB2B9F"/>
    <w:rsid w:val="00AB489B"/>
    <w:rsid w:val="00AC45F1"/>
    <w:rsid w:val="00AC6D4E"/>
    <w:rsid w:val="00AE1FD2"/>
    <w:rsid w:val="00AE4D58"/>
    <w:rsid w:val="00AE502F"/>
    <w:rsid w:val="00AF12CA"/>
    <w:rsid w:val="00AF1E6E"/>
    <w:rsid w:val="00B04C76"/>
    <w:rsid w:val="00B073EE"/>
    <w:rsid w:val="00B13A79"/>
    <w:rsid w:val="00B26D29"/>
    <w:rsid w:val="00B31068"/>
    <w:rsid w:val="00B44E58"/>
    <w:rsid w:val="00B57FE9"/>
    <w:rsid w:val="00B61925"/>
    <w:rsid w:val="00B641AE"/>
    <w:rsid w:val="00B66369"/>
    <w:rsid w:val="00B743EA"/>
    <w:rsid w:val="00B76FB4"/>
    <w:rsid w:val="00B80DAA"/>
    <w:rsid w:val="00B86C49"/>
    <w:rsid w:val="00B93D46"/>
    <w:rsid w:val="00BA0BB9"/>
    <w:rsid w:val="00BA44CB"/>
    <w:rsid w:val="00BA5311"/>
    <w:rsid w:val="00BB295A"/>
    <w:rsid w:val="00BB2C43"/>
    <w:rsid w:val="00BC430A"/>
    <w:rsid w:val="00BC4986"/>
    <w:rsid w:val="00BD1B8F"/>
    <w:rsid w:val="00BD3354"/>
    <w:rsid w:val="00BE1F45"/>
    <w:rsid w:val="00BE5D94"/>
    <w:rsid w:val="00BF08C6"/>
    <w:rsid w:val="00BF32EF"/>
    <w:rsid w:val="00BF3B64"/>
    <w:rsid w:val="00BF5BD4"/>
    <w:rsid w:val="00C0045C"/>
    <w:rsid w:val="00C02BB3"/>
    <w:rsid w:val="00C031BB"/>
    <w:rsid w:val="00C11CBA"/>
    <w:rsid w:val="00C30201"/>
    <w:rsid w:val="00C45741"/>
    <w:rsid w:val="00C67D81"/>
    <w:rsid w:val="00C713F2"/>
    <w:rsid w:val="00C7698C"/>
    <w:rsid w:val="00C91581"/>
    <w:rsid w:val="00C95807"/>
    <w:rsid w:val="00CA163B"/>
    <w:rsid w:val="00CA5293"/>
    <w:rsid w:val="00CA5E33"/>
    <w:rsid w:val="00CB4800"/>
    <w:rsid w:val="00CB54F7"/>
    <w:rsid w:val="00CC768A"/>
    <w:rsid w:val="00CD36AA"/>
    <w:rsid w:val="00CE79EA"/>
    <w:rsid w:val="00CF50BA"/>
    <w:rsid w:val="00CF6069"/>
    <w:rsid w:val="00CF7F47"/>
    <w:rsid w:val="00D02D0E"/>
    <w:rsid w:val="00D115C6"/>
    <w:rsid w:val="00D34972"/>
    <w:rsid w:val="00D34BFC"/>
    <w:rsid w:val="00D511C6"/>
    <w:rsid w:val="00D52A49"/>
    <w:rsid w:val="00D53A6E"/>
    <w:rsid w:val="00D53DC4"/>
    <w:rsid w:val="00D5732E"/>
    <w:rsid w:val="00D60BF1"/>
    <w:rsid w:val="00D633E3"/>
    <w:rsid w:val="00D704FF"/>
    <w:rsid w:val="00D7106D"/>
    <w:rsid w:val="00D75FC0"/>
    <w:rsid w:val="00D872A6"/>
    <w:rsid w:val="00D957B3"/>
    <w:rsid w:val="00DA0B85"/>
    <w:rsid w:val="00DA34BE"/>
    <w:rsid w:val="00DA35F3"/>
    <w:rsid w:val="00DA6A80"/>
    <w:rsid w:val="00DA7FA5"/>
    <w:rsid w:val="00DB16A0"/>
    <w:rsid w:val="00DB28A4"/>
    <w:rsid w:val="00DB73C8"/>
    <w:rsid w:val="00DC58BB"/>
    <w:rsid w:val="00DD2763"/>
    <w:rsid w:val="00DD76A8"/>
    <w:rsid w:val="00DD7D1A"/>
    <w:rsid w:val="00DE049D"/>
    <w:rsid w:val="00DE7D46"/>
    <w:rsid w:val="00E01660"/>
    <w:rsid w:val="00E023E5"/>
    <w:rsid w:val="00E06B2A"/>
    <w:rsid w:val="00E10CDF"/>
    <w:rsid w:val="00E16724"/>
    <w:rsid w:val="00E25E7A"/>
    <w:rsid w:val="00E26A54"/>
    <w:rsid w:val="00E30429"/>
    <w:rsid w:val="00E308EA"/>
    <w:rsid w:val="00E37586"/>
    <w:rsid w:val="00E37C71"/>
    <w:rsid w:val="00E41181"/>
    <w:rsid w:val="00E4379A"/>
    <w:rsid w:val="00E437F8"/>
    <w:rsid w:val="00E60C3C"/>
    <w:rsid w:val="00E62363"/>
    <w:rsid w:val="00E90643"/>
    <w:rsid w:val="00E90A35"/>
    <w:rsid w:val="00E952AD"/>
    <w:rsid w:val="00EA0984"/>
    <w:rsid w:val="00EA5FEA"/>
    <w:rsid w:val="00EB0781"/>
    <w:rsid w:val="00EB51D9"/>
    <w:rsid w:val="00EC1983"/>
    <w:rsid w:val="00EF1DE2"/>
    <w:rsid w:val="00EF2BD9"/>
    <w:rsid w:val="00F01E8F"/>
    <w:rsid w:val="00F0255E"/>
    <w:rsid w:val="00F02A82"/>
    <w:rsid w:val="00F154D1"/>
    <w:rsid w:val="00F209DB"/>
    <w:rsid w:val="00F21CEA"/>
    <w:rsid w:val="00F22E2D"/>
    <w:rsid w:val="00F257E1"/>
    <w:rsid w:val="00F337D2"/>
    <w:rsid w:val="00F416D4"/>
    <w:rsid w:val="00F434AD"/>
    <w:rsid w:val="00F5001B"/>
    <w:rsid w:val="00F5108C"/>
    <w:rsid w:val="00F53470"/>
    <w:rsid w:val="00F66D67"/>
    <w:rsid w:val="00F81390"/>
    <w:rsid w:val="00F83C46"/>
    <w:rsid w:val="00F84275"/>
    <w:rsid w:val="00F85FBF"/>
    <w:rsid w:val="00F908D1"/>
    <w:rsid w:val="00FB0C49"/>
    <w:rsid w:val="00FB4ACF"/>
    <w:rsid w:val="00FB6FA4"/>
    <w:rsid w:val="00FC101D"/>
    <w:rsid w:val="00FC38A0"/>
    <w:rsid w:val="00FC401F"/>
    <w:rsid w:val="00FD4D02"/>
    <w:rsid w:val="00FD5A46"/>
    <w:rsid w:val="00FD780D"/>
    <w:rsid w:val="00FD7CE6"/>
    <w:rsid w:val="00FE28AB"/>
    <w:rsid w:val="00FE58A8"/>
    <w:rsid w:val="00FF11F6"/>
    <w:rsid w:val="00FF1B19"/>
    <w:rsid w:val="00FF2A98"/>
    <w:rsid w:val="00FF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02"/>
    <w:pPr>
      <w:suppressAutoHyphens/>
      <w:spacing w:before="0" w:beforeAutospacing="0" w:after="0" w:afterAutospacing="0"/>
      <w:jc w:val="left"/>
    </w:pPr>
    <w:rPr>
      <w:rFonts w:ascii="Arial" w:eastAsia="Times New Roman" w:hAnsi="Arial" w:cs="Arial"/>
      <w:color w:val="000000"/>
      <w:sz w:val="20"/>
      <w:szCs w:val="20"/>
      <w:lang w:val="en-GB" w:eastAsia="ar-SA"/>
    </w:rPr>
  </w:style>
  <w:style w:type="paragraph" w:styleId="Heading3">
    <w:name w:val="heading 3"/>
    <w:basedOn w:val="Normal"/>
    <w:next w:val="BodyText"/>
    <w:link w:val="Heading3Char"/>
    <w:autoRedefine/>
    <w:qFormat/>
    <w:rsid w:val="00E952AD"/>
    <w:pPr>
      <w:keepNext/>
      <w:suppressAutoHyphens w:val="0"/>
      <w:spacing w:before="240" w:after="120"/>
      <w:jc w:val="center"/>
      <w:outlineLvl w:val="2"/>
    </w:pPr>
    <w:rPr>
      <w:b/>
      <w:i/>
      <w:color w:val="auto"/>
      <w:sz w:val="24"/>
      <w:szCs w:val="24"/>
      <w:lang w:val="mk-M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MACCSwiss">
    <w:name w:val="Style MAC C Swiss"/>
    <w:basedOn w:val="DefaultParagraphFont"/>
    <w:rsid w:val="00FD4D02"/>
    <w:rPr>
      <w:rFonts w:ascii="MAC C Swiss" w:hAnsi="MAC C Swiss" w:cs="MAC C Swiss"/>
    </w:rPr>
  </w:style>
  <w:style w:type="paragraph" w:styleId="BodyText">
    <w:name w:val="Body Text"/>
    <w:basedOn w:val="Normal"/>
    <w:link w:val="BodyTextChar"/>
    <w:rsid w:val="00FD4D02"/>
    <w:pPr>
      <w:suppressAutoHyphens w:val="0"/>
      <w:spacing w:after="120"/>
    </w:pPr>
    <w:rPr>
      <w:lang w:eastAsia="en-GB"/>
    </w:rPr>
  </w:style>
  <w:style w:type="character" w:customStyle="1" w:styleId="BodyTextChar">
    <w:name w:val="Body Text Char"/>
    <w:basedOn w:val="DefaultParagraphFont"/>
    <w:link w:val="BodyText"/>
    <w:rsid w:val="00FD4D02"/>
    <w:rPr>
      <w:rFonts w:ascii="Arial" w:eastAsia="Times New Roman" w:hAnsi="Arial" w:cs="Arial"/>
      <w:color w:val="000000"/>
      <w:sz w:val="20"/>
      <w:szCs w:val="20"/>
      <w:lang w:val="en-GB" w:eastAsia="en-GB"/>
    </w:rPr>
  </w:style>
  <w:style w:type="paragraph" w:styleId="ListParagraph">
    <w:name w:val="List Paragraph"/>
    <w:basedOn w:val="Normal"/>
    <w:qFormat/>
    <w:rsid w:val="00405DCC"/>
    <w:pPr>
      <w:ind w:left="720"/>
      <w:contextualSpacing/>
    </w:pPr>
  </w:style>
  <w:style w:type="paragraph" w:styleId="Header">
    <w:name w:val="header"/>
    <w:basedOn w:val="Normal"/>
    <w:link w:val="HeaderChar"/>
    <w:uiPriority w:val="99"/>
    <w:semiHidden/>
    <w:unhideWhenUsed/>
    <w:rsid w:val="00734BB4"/>
    <w:pPr>
      <w:tabs>
        <w:tab w:val="center" w:pos="4680"/>
        <w:tab w:val="right" w:pos="9360"/>
      </w:tabs>
    </w:pPr>
  </w:style>
  <w:style w:type="character" w:customStyle="1" w:styleId="HeaderChar">
    <w:name w:val="Header Char"/>
    <w:basedOn w:val="DefaultParagraphFont"/>
    <w:link w:val="Header"/>
    <w:uiPriority w:val="99"/>
    <w:semiHidden/>
    <w:rsid w:val="00734BB4"/>
    <w:rPr>
      <w:rFonts w:ascii="Arial" w:eastAsia="Times New Roman" w:hAnsi="Arial" w:cs="Arial"/>
      <w:color w:val="000000"/>
      <w:sz w:val="20"/>
      <w:szCs w:val="20"/>
      <w:lang w:val="en-GB" w:eastAsia="ar-SA"/>
    </w:rPr>
  </w:style>
  <w:style w:type="paragraph" w:styleId="Footer">
    <w:name w:val="footer"/>
    <w:basedOn w:val="Normal"/>
    <w:link w:val="FooterChar"/>
    <w:unhideWhenUsed/>
    <w:rsid w:val="00734BB4"/>
    <w:pPr>
      <w:tabs>
        <w:tab w:val="center" w:pos="4680"/>
        <w:tab w:val="right" w:pos="9360"/>
      </w:tabs>
    </w:pPr>
  </w:style>
  <w:style w:type="character" w:customStyle="1" w:styleId="FooterChar">
    <w:name w:val="Footer Char"/>
    <w:basedOn w:val="DefaultParagraphFont"/>
    <w:link w:val="Footer"/>
    <w:rsid w:val="00734BB4"/>
    <w:rPr>
      <w:rFonts w:ascii="Arial" w:eastAsia="Times New Roman" w:hAnsi="Arial" w:cs="Arial"/>
      <w:color w:val="000000"/>
      <w:sz w:val="20"/>
      <w:szCs w:val="20"/>
      <w:lang w:val="en-GB" w:eastAsia="ar-SA"/>
    </w:rPr>
  </w:style>
  <w:style w:type="paragraph" w:styleId="BodyText2">
    <w:name w:val="Body Text 2"/>
    <w:basedOn w:val="Normal"/>
    <w:link w:val="BodyText2Char"/>
    <w:rsid w:val="00CA5E33"/>
    <w:pPr>
      <w:spacing w:after="120" w:line="480" w:lineRule="auto"/>
    </w:pPr>
  </w:style>
  <w:style w:type="character" w:customStyle="1" w:styleId="BodyText2Char">
    <w:name w:val="Body Text 2 Char"/>
    <w:basedOn w:val="DefaultParagraphFont"/>
    <w:link w:val="BodyText2"/>
    <w:rsid w:val="00CA5E33"/>
    <w:rPr>
      <w:rFonts w:ascii="Arial" w:eastAsia="Times New Roman" w:hAnsi="Arial" w:cs="Arial"/>
      <w:color w:val="000000"/>
      <w:sz w:val="20"/>
      <w:szCs w:val="20"/>
      <w:lang w:val="en-GB" w:eastAsia="ar-SA"/>
    </w:rPr>
  </w:style>
  <w:style w:type="table" w:styleId="TableGrid">
    <w:name w:val="Table Grid"/>
    <w:basedOn w:val="TableNormal"/>
    <w:uiPriority w:val="59"/>
    <w:rsid w:val="00C67D8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952AD"/>
    <w:rPr>
      <w:rFonts w:ascii="Arial" w:eastAsia="Times New Roman" w:hAnsi="Arial" w:cs="Arial"/>
      <w:b/>
      <w:i/>
      <w:sz w:val="24"/>
      <w:szCs w:val="24"/>
      <w:lang w:val="mk-MK"/>
    </w:rPr>
  </w:style>
  <w:style w:type="character" w:styleId="Hyperlink">
    <w:name w:val="Hyperlink"/>
    <w:basedOn w:val="DefaultParagraphFont"/>
    <w:uiPriority w:val="99"/>
    <w:rsid w:val="00E952AD"/>
    <w:rPr>
      <w:color w:val="0000FF"/>
      <w:u w:val="single"/>
    </w:rPr>
  </w:style>
  <w:style w:type="paragraph" w:styleId="BalloonText">
    <w:name w:val="Balloon Text"/>
    <w:basedOn w:val="Normal"/>
    <w:link w:val="BalloonTextChar"/>
    <w:uiPriority w:val="99"/>
    <w:semiHidden/>
    <w:unhideWhenUsed/>
    <w:rsid w:val="008D57EB"/>
    <w:rPr>
      <w:rFonts w:ascii="Tahoma" w:hAnsi="Tahoma" w:cs="Tahoma"/>
      <w:sz w:val="16"/>
      <w:szCs w:val="16"/>
    </w:rPr>
  </w:style>
  <w:style w:type="character" w:customStyle="1" w:styleId="BalloonTextChar">
    <w:name w:val="Balloon Text Char"/>
    <w:basedOn w:val="DefaultParagraphFont"/>
    <w:link w:val="BalloonText"/>
    <w:uiPriority w:val="99"/>
    <w:semiHidden/>
    <w:rsid w:val="008D57EB"/>
    <w:rPr>
      <w:rFonts w:ascii="Tahoma" w:eastAsia="Times New Roman" w:hAnsi="Tahoma" w:cs="Tahoma"/>
      <w:color w:val="000000"/>
      <w:sz w:val="16"/>
      <w:szCs w:val="16"/>
      <w:lang w:val="en-GB" w:eastAsia="ar-SA"/>
    </w:rPr>
  </w:style>
  <w:style w:type="character" w:customStyle="1" w:styleId="textexposedshow">
    <w:name w:val="text_exposed_show"/>
    <w:basedOn w:val="DefaultParagraphFont"/>
    <w:rsid w:val="00A576D0"/>
  </w:style>
  <w:style w:type="paragraph" w:customStyle="1" w:styleId="address">
    <w:name w:val="address"/>
    <w:basedOn w:val="Normal"/>
    <w:rsid w:val="00832FCD"/>
    <w:pPr>
      <w:suppressAutoHyphens w:val="0"/>
      <w:spacing w:before="100" w:beforeAutospacing="1" w:after="100" w:afterAutospacing="1"/>
    </w:pPr>
    <w:rPr>
      <w:rFonts w:ascii="Times New Roman" w:hAnsi="Times New Roman" w:cs="Times New Roman"/>
      <w:color w:val="auto"/>
      <w:sz w:val="24"/>
      <w:szCs w:val="24"/>
      <w:lang w:val="en-US" w:eastAsia="en-US"/>
    </w:rPr>
  </w:style>
  <w:style w:type="paragraph" w:customStyle="1" w:styleId="phone">
    <w:name w:val="phone"/>
    <w:basedOn w:val="Normal"/>
    <w:rsid w:val="00832FCD"/>
    <w:pPr>
      <w:suppressAutoHyphens w:val="0"/>
      <w:spacing w:before="100" w:beforeAutospacing="1" w:after="100" w:afterAutospacing="1"/>
    </w:pPr>
    <w:rPr>
      <w:rFonts w:ascii="Times New Roman" w:hAnsi="Times New Roman" w:cs="Times New Roman"/>
      <w:color w:val="auto"/>
      <w:sz w:val="24"/>
      <w:szCs w:val="24"/>
      <w:lang w:val="en-US" w:eastAsia="en-US"/>
    </w:rPr>
  </w:style>
  <w:style w:type="paragraph" w:customStyle="1" w:styleId="fax">
    <w:name w:val="fax"/>
    <w:basedOn w:val="Normal"/>
    <w:rsid w:val="00832FCD"/>
    <w:pPr>
      <w:suppressAutoHyphens w:val="0"/>
      <w:spacing w:before="100" w:beforeAutospacing="1" w:after="100" w:afterAutospacing="1"/>
    </w:pPr>
    <w:rPr>
      <w:rFonts w:ascii="Times New Roman" w:hAnsi="Times New Roman" w:cs="Times New Roman"/>
      <w:color w:val="auto"/>
      <w:sz w:val="24"/>
      <w:szCs w:val="24"/>
      <w:lang w:val="en-US" w:eastAsia="en-US"/>
    </w:rPr>
  </w:style>
  <w:style w:type="paragraph" w:customStyle="1" w:styleId="email">
    <w:name w:val="email"/>
    <w:basedOn w:val="Normal"/>
    <w:rsid w:val="00832FCD"/>
    <w:pPr>
      <w:suppressAutoHyphens w:val="0"/>
      <w:spacing w:before="100" w:beforeAutospacing="1" w:after="100" w:afterAutospacing="1"/>
    </w:pPr>
    <w:rPr>
      <w:rFonts w:ascii="Times New Roman" w:hAnsi="Times New Roman" w:cs="Times New Roman"/>
      <w:color w:val="auto"/>
      <w:sz w:val="24"/>
      <w:szCs w:val="24"/>
      <w:lang w:val="en-US" w:eastAsia="en-US"/>
    </w:rPr>
  </w:style>
  <w:style w:type="character" w:customStyle="1" w:styleId="apple-converted-space">
    <w:name w:val="apple-converted-space"/>
    <w:basedOn w:val="DefaultParagraphFont"/>
    <w:rsid w:val="00832FCD"/>
  </w:style>
  <w:style w:type="paragraph" w:customStyle="1" w:styleId="Default">
    <w:name w:val="Default"/>
    <w:rsid w:val="008B3CEF"/>
    <w:pPr>
      <w:autoSpaceDE w:val="0"/>
      <w:autoSpaceDN w:val="0"/>
      <w:adjustRightInd w:val="0"/>
      <w:spacing w:before="0" w:beforeAutospacing="0" w:after="0" w:afterAutospacing="0"/>
      <w:jc w:val="left"/>
    </w:pPr>
    <w:rPr>
      <w:rFonts w:ascii="Arial" w:hAnsi="Arial" w:cs="Arial"/>
      <w:color w:val="000000"/>
      <w:sz w:val="24"/>
      <w:szCs w:val="24"/>
    </w:rPr>
  </w:style>
  <w:style w:type="paragraph" w:customStyle="1" w:styleId="Standard">
    <w:name w:val="Standard"/>
    <w:rsid w:val="00E437F8"/>
    <w:pPr>
      <w:suppressAutoHyphens/>
      <w:autoSpaceDN w:val="0"/>
      <w:spacing w:before="0" w:beforeAutospacing="0" w:after="0" w:afterAutospacing="0"/>
      <w:jc w:val="left"/>
      <w:textAlignment w:val="baseline"/>
    </w:pPr>
    <w:rPr>
      <w:rFonts w:ascii="Arial" w:eastAsia="Times New Roman" w:hAnsi="Arial" w:cs="Arial"/>
      <w:color w:val="000000"/>
      <w:kern w:val="3"/>
      <w:sz w:val="20"/>
      <w:szCs w:val="20"/>
      <w:lang w:val="en-GB" w:eastAsia="ar-SA"/>
    </w:rPr>
  </w:style>
  <w:style w:type="paragraph" w:customStyle="1" w:styleId="TableContents">
    <w:name w:val="Table Contents"/>
    <w:basedOn w:val="Standard"/>
    <w:rsid w:val="00E437F8"/>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02"/>
    <w:pPr>
      <w:suppressAutoHyphens/>
      <w:spacing w:before="0" w:beforeAutospacing="0" w:after="0" w:afterAutospacing="0"/>
      <w:jc w:val="left"/>
    </w:pPr>
    <w:rPr>
      <w:rFonts w:ascii="Arial" w:eastAsia="Times New Roman" w:hAnsi="Arial" w:cs="Arial"/>
      <w:color w:val="000000"/>
      <w:sz w:val="20"/>
      <w:szCs w:val="20"/>
      <w:lang w:val="en-GB" w:eastAsia="ar-SA"/>
    </w:rPr>
  </w:style>
  <w:style w:type="paragraph" w:styleId="Heading3">
    <w:name w:val="heading 3"/>
    <w:basedOn w:val="Normal"/>
    <w:next w:val="BodyText"/>
    <w:link w:val="Heading3Char"/>
    <w:autoRedefine/>
    <w:qFormat/>
    <w:rsid w:val="00E952AD"/>
    <w:pPr>
      <w:keepNext/>
      <w:suppressAutoHyphens w:val="0"/>
      <w:spacing w:before="240" w:after="120"/>
      <w:jc w:val="center"/>
      <w:outlineLvl w:val="2"/>
    </w:pPr>
    <w:rPr>
      <w:b/>
      <w:i/>
      <w:color w:val="auto"/>
      <w:sz w:val="24"/>
      <w:szCs w:val="24"/>
      <w:lang w:val="mk-M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MACCSwiss">
    <w:name w:val="Style MAC C Swiss"/>
    <w:basedOn w:val="DefaultParagraphFont"/>
    <w:rsid w:val="00FD4D02"/>
    <w:rPr>
      <w:rFonts w:ascii="MAC C Swiss" w:hAnsi="MAC C Swiss" w:cs="MAC C Swiss"/>
    </w:rPr>
  </w:style>
  <w:style w:type="paragraph" w:styleId="BodyText">
    <w:name w:val="Body Text"/>
    <w:basedOn w:val="Normal"/>
    <w:link w:val="BodyTextChar"/>
    <w:rsid w:val="00FD4D02"/>
    <w:pPr>
      <w:suppressAutoHyphens w:val="0"/>
      <w:spacing w:after="120"/>
    </w:pPr>
    <w:rPr>
      <w:lang w:eastAsia="en-GB"/>
    </w:rPr>
  </w:style>
  <w:style w:type="character" w:customStyle="1" w:styleId="BodyTextChar">
    <w:name w:val="Body Text Char"/>
    <w:basedOn w:val="DefaultParagraphFont"/>
    <w:link w:val="BodyText"/>
    <w:rsid w:val="00FD4D02"/>
    <w:rPr>
      <w:rFonts w:ascii="Arial" w:eastAsia="Times New Roman" w:hAnsi="Arial" w:cs="Arial"/>
      <w:color w:val="000000"/>
      <w:sz w:val="20"/>
      <w:szCs w:val="20"/>
      <w:lang w:val="en-GB" w:eastAsia="en-GB"/>
    </w:rPr>
  </w:style>
  <w:style w:type="paragraph" w:styleId="ListParagraph">
    <w:name w:val="List Paragraph"/>
    <w:basedOn w:val="Normal"/>
    <w:qFormat/>
    <w:rsid w:val="00405DCC"/>
    <w:pPr>
      <w:ind w:left="720"/>
      <w:contextualSpacing/>
    </w:pPr>
  </w:style>
  <w:style w:type="paragraph" w:styleId="Header">
    <w:name w:val="header"/>
    <w:basedOn w:val="Normal"/>
    <w:link w:val="HeaderChar"/>
    <w:uiPriority w:val="99"/>
    <w:semiHidden/>
    <w:unhideWhenUsed/>
    <w:rsid w:val="00734BB4"/>
    <w:pPr>
      <w:tabs>
        <w:tab w:val="center" w:pos="4680"/>
        <w:tab w:val="right" w:pos="9360"/>
      </w:tabs>
    </w:pPr>
  </w:style>
  <w:style w:type="character" w:customStyle="1" w:styleId="HeaderChar">
    <w:name w:val="Header Char"/>
    <w:basedOn w:val="DefaultParagraphFont"/>
    <w:link w:val="Header"/>
    <w:uiPriority w:val="99"/>
    <w:semiHidden/>
    <w:rsid w:val="00734BB4"/>
    <w:rPr>
      <w:rFonts w:ascii="Arial" w:eastAsia="Times New Roman" w:hAnsi="Arial" w:cs="Arial"/>
      <w:color w:val="000000"/>
      <w:sz w:val="20"/>
      <w:szCs w:val="20"/>
      <w:lang w:val="en-GB" w:eastAsia="ar-SA"/>
    </w:rPr>
  </w:style>
  <w:style w:type="paragraph" w:styleId="Footer">
    <w:name w:val="footer"/>
    <w:basedOn w:val="Normal"/>
    <w:link w:val="FooterChar"/>
    <w:unhideWhenUsed/>
    <w:rsid w:val="00734BB4"/>
    <w:pPr>
      <w:tabs>
        <w:tab w:val="center" w:pos="4680"/>
        <w:tab w:val="right" w:pos="9360"/>
      </w:tabs>
    </w:pPr>
  </w:style>
  <w:style w:type="character" w:customStyle="1" w:styleId="FooterChar">
    <w:name w:val="Footer Char"/>
    <w:basedOn w:val="DefaultParagraphFont"/>
    <w:link w:val="Footer"/>
    <w:rsid w:val="00734BB4"/>
    <w:rPr>
      <w:rFonts w:ascii="Arial" w:eastAsia="Times New Roman" w:hAnsi="Arial" w:cs="Arial"/>
      <w:color w:val="000000"/>
      <w:sz w:val="20"/>
      <w:szCs w:val="20"/>
      <w:lang w:val="en-GB" w:eastAsia="ar-SA"/>
    </w:rPr>
  </w:style>
  <w:style w:type="paragraph" w:styleId="BodyText2">
    <w:name w:val="Body Text 2"/>
    <w:basedOn w:val="Normal"/>
    <w:link w:val="BodyText2Char"/>
    <w:rsid w:val="00CA5E33"/>
    <w:pPr>
      <w:spacing w:after="120" w:line="480" w:lineRule="auto"/>
    </w:pPr>
  </w:style>
  <w:style w:type="character" w:customStyle="1" w:styleId="BodyText2Char">
    <w:name w:val="Body Text 2 Char"/>
    <w:basedOn w:val="DefaultParagraphFont"/>
    <w:link w:val="BodyText2"/>
    <w:rsid w:val="00CA5E33"/>
    <w:rPr>
      <w:rFonts w:ascii="Arial" w:eastAsia="Times New Roman" w:hAnsi="Arial" w:cs="Arial"/>
      <w:color w:val="000000"/>
      <w:sz w:val="20"/>
      <w:szCs w:val="20"/>
      <w:lang w:val="en-GB" w:eastAsia="ar-SA"/>
    </w:rPr>
  </w:style>
  <w:style w:type="table" w:styleId="TableGrid">
    <w:name w:val="Table Grid"/>
    <w:basedOn w:val="TableNormal"/>
    <w:uiPriority w:val="59"/>
    <w:rsid w:val="00C67D8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952AD"/>
    <w:rPr>
      <w:rFonts w:ascii="Arial" w:eastAsia="Times New Roman" w:hAnsi="Arial" w:cs="Arial"/>
      <w:b/>
      <w:i/>
      <w:sz w:val="24"/>
      <w:szCs w:val="24"/>
      <w:lang w:val="mk-MK"/>
    </w:rPr>
  </w:style>
  <w:style w:type="character" w:styleId="Hyperlink">
    <w:name w:val="Hyperlink"/>
    <w:basedOn w:val="DefaultParagraphFont"/>
    <w:uiPriority w:val="99"/>
    <w:rsid w:val="00E952AD"/>
    <w:rPr>
      <w:color w:val="0000FF"/>
      <w:u w:val="single"/>
    </w:rPr>
  </w:style>
  <w:style w:type="paragraph" w:styleId="BalloonText">
    <w:name w:val="Balloon Text"/>
    <w:basedOn w:val="Normal"/>
    <w:link w:val="BalloonTextChar"/>
    <w:uiPriority w:val="99"/>
    <w:semiHidden/>
    <w:unhideWhenUsed/>
    <w:rsid w:val="008D57EB"/>
    <w:rPr>
      <w:rFonts w:ascii="Tahoma" w:hAnsi="Tahoma" w:cs="Tahoma"/>
      <w:sz w:val="16"/>
      <w:szCs w:val="16"/>
    </w:rPr>
  </w:style>
  <w:style w:type="character" w:customStyle="1" w:styleId="BalloonTextChar">
    <w:name w:val="Balloon Text Char"/>
    <w:basedOn w:val="DefaultParagraphFont"/>
    <w:link w:val="BalloonText"/>
    <w:uiPriority w:val="99"/>
    <w:semiHidden/>
    <w:rsid w:val="008D57EB"/>
    <w:rPr>
      <w:rFonts w:ascii="Tahoma" w:eastAsia="Times New Roman" w:hAnsi="Tahoma" w:cs="Tahoma"/>
      <w:color w:val="000000"/>
      <w:sz w:val="16"/>
      <w:szCs w:val="16"/>
      <w:lang w:val="en-GB" w:eastAsia="ar-SA"/>
    </w:rPr>
  </w:style>
  <w:style w:type="character" w:customStyle="1" w:styleId="textexposedshow">
    <w:name w:val="text_exposed_show"/>
    <w:basedOn w:val="DefaultParagraphFont"/>
    <w:rsid w:val="00A576D0"/>
  </w:style>
  <w:style w:type="paragraph" w:customStyle="1" w:styleId="address">
    <w:name w:val="address"/>
    <w:basedOn w:val="Normal"/>
    <w:rsid w:val="00832FCD"/>
    <w:pPr>
      <w:suppressAutoHyphens w:val="0"/>
      <w:spacing w:before="100" w:beforeAutospacing="1" w:after="100" w:afterAutospacing="1"/>
    </w:pPr>
    <w:rPr>
      <w:rFonts w:ascii="Times New Roman" w:hAnsi="Times New Roman" w:cs="Times New Roman"/>
      <w:color w:val="auto"/>
      <w:sz w:val="24"/>
      <w:szCs w:val="24"/>
      <w:lang w:val="en-US" w:eastAsia="en-US"/>
    </w:rPr>
  </w:style>
  <w:style w:type="paragraph" w:customStyle="1" w:styleId="phone">
    <w:name w:val="phone"/>
    <w:basedOn w:val="Normal"/>
    <w:rsid w:val="00832FCD"/>
    <w:pPr>
      <w:suppressAutoHyphens w:val="0"/>
      <w:spacing w:before="100" w:beforeAutospacing="1" w:after="100" w:afterAutospacing="1"/>
    </w:pPr>
    <w:rPr>
      <w:rFonts w:ascii="Times New Roman" w:hAnsi="Times New Roman" w:cs="Times New Roman"/>
      <w:color w:val="auto"/>
      <w:sz w:val="24"/>
      <w:szCs w:val="24"/>
      <w:lang w:val="en-US" w:eastAsia="en-US"/>
    </w:rPr>
  </w:style>
  <w:style w:type="paragraph" w:customStyle="1" w:styleId="fax">
    <w:name w:val="fax"/>
    <w:basedOn w:val="Normal"/>
    <w:rsid w:val="00832FCD"/>
    <w:pPr>
      <w:suppressAutoHyphens w:val="0"/>
      <w:spacing w:before="100" w:beforeAutospacing="1" w:after="100" w:afterAutospacing="1"/>
    </w:pPr>
    <w:rPr>
      <w:rFonts w:ascii="Times New Roman" w:hAnsi="Times New Roman" w:cs="Times New Roman"/>
      <w:color w:val="auto"/>
      <w:sz w:val="24"/>
      <w:szCs w:val="24"/>
      <w:lang w:val="en-US" w:eastAsia="en-US"/>
    </w:rPr>
  </w:style>
  <w:style w:type="paragraph" w:customStyle="1" w:styleId="email">
    <w:name w:val="email"/>
    <w:basedOn w:val="Normal"/>
    <w:rsid w:val="00832FCD"/>
    <w:pPr>
      <w:suppressAutoHyphens w:val="0"/>
      <w:spacing w:before="100" w:beforeAutospacing="1" w:after="100" w:afterAutospacing="1"/>
    </w:pPr>
    <w:rPr>
      <w:rFonts w:ascii="Times New Roman" w:hAnsi="Times New Roman" w:cs="Times New Roman"/>
      <w:color w:val="auto"/>
      <w:sz w:val="24"/>
      <w:szCs w:val="24"/>
      <w:lang w:val="en-US" w:eastAsia="en-US"/>
    </w:rPr>
  </w:style>
  <w:style w:type="character" w:customStyle="1" w:styleId="apple-converted-space">
    <w:name w:val="apple-converted-space"/>
    <w:basedOn w:val="DefaultParagraphFont"/>
    <w:rsid w:val="00832FCD"/>
  </w:style>
  <w:style w:type="paragraph" w:customStyle="1" w:styleId="Default">
    <w:name w:val="Default"/>
    <w:rsid w:val="008B3CEF"/>
    <w:pPr>
      <w:autoSpaceDE w:val="0"/>
      <w:autoSpaceDN w:val="0"/>
      <w:adjustRightInd w:val="0"/>
      <w:spacing w:before="0" w:beforeAutospacing="0" w:after="0" w:afterAutospacing="0"/>
      <w:jc w:val="left"/>
    </w:pPr>
    <w:rPr>
      <w:rFonts w:ascii="Arial" w:hAnsi="Arial" w:cs="Arial"/>
      <w:color w:val="000000"/>
      <w:sz w:val="24"/>
      <w:szCs w:val="24"/>
    </w:rPr>
  </w:style>
  <w:style w:type="paragraph" w:customStyle="1" w:styleId="Standard">
    <w:name w:val="Standard"/>
    <w:rsid w:val="00E437F8"/>
    <w:pPr>
      <w:suppressAutoHyphens/>
      <w:autoSpaceDN w:val="0"/>
      <w:spacing w:before="0" w:beforeAutospacing="0" w:after="0" w:afterAutospacing="0"/>
      <w:jc w:val="left"/>
      <w:textAlignment w:val="baseline"/>
    </w:pPr>
    <w:rPr>
      <w:rFonts w:ascii="Arial" w:eastAsia="Times New Roman" w:hAnsi="Arial" w:cs="Arial"/>
      <w:color w:val="000000"/>
      <w:kern w:val="3"/>
      <w:sz w:val="20"/>
      <w:szCs w:val="20"/>
      <w:lang w:val="en-GB" w:eastAsia="ar-SA"/>
    </w:rPr>
  </w:style>
  <w:style w:type="paragraph" w:customStyle="1" w:styleId="TableContents">
    <w:name w:val="Table Contents"/>
    <w:basedOn w:val="Standard"/>
    <w:rsid w:val="00E437F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tojmenski@yaho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sstojmenski@yahoo.com" TargetMode="Externa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rlz=1C1GNAM_enMK679MK679&amp;espv=2&amp;biw=1280&amp;bih=606&amp;q=%D1%81%D0%B0%D0%BC%D0%BE%D0%B5%D0%B2%D0%B0%D0%BB%D1%83%D0%B0%D1%86%D0%B8%D1%98%D0%B0&amp;spell=1&amp;sa=X&amp;ved=0ahUKEwiblZ_OxL3RAhWI3SwKHb5AC94QvwUIFig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4F6F2-80A6-4822-849F-ABE1B797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94</Pages>
  <Words>25311</Words>
  <Characters>144274</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43</cp:revision>
  <cp:lastPrinted>2013-10-17T15:55:00Z</cp:lastPrinted>
  <dcterms:created xsi:type="dcterms:W3CDTF">2022-02-04T20:10:00Z</dcterms:created>
  <dcterms:modified xsi:type="dcterms:W3CDTF">2022-02-27T20:02:00Z</dcterms:modified>
</cp:coreProperties>
</file>